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C6F" w:rsidRPr="00575DA9" w:rsidRDefault="00922991" w:rsidP="00575DA9">
      <w:pPr>
        <w:pStyle w:val="NoSpacing"/>
        <w:jc w:val="center"/>
        <w:rPr>
          <w:b/>
        </w:rPr>
      </w:pPr>
      <w:r w:rsidRPr="00575DA9">
        <w:rPr>
          <w:b/>
        </w:rPr>
        <w:t>APNEP 2011 Estuary Education and Awareness Campaign Final Report</w:t>
      </w:r>
    </w:p>
    <w:p w:rsidR="00EA7D16" w:rsidRPr="00FC2EC7" w:rsidRDefault="00EA7D16" w:rsidP="006928DA">
      <w:pPr>
        <w:pStyle w:val="NoSpacing"/>
      </w:pPr>
    </w:p>
    <w:p w:rsidR="006928DA" w:rsidRDefault="00D45A66" w:rsidP="006928DA">
      <w:pPr>
        <w:pStyle w:val="NoSpacing"/>
        <w:ind w:firstLine="720"/>
      </w:pPr>
      <w:r>
        <w:t>In the spring of 2011, the North Carolina Coastal Reserve and National Estuarine Research Reserve (the Reserve) received the Estuary Education and Awareness Campaign grant from the Albemarle-Pamlico National Estuary Program (APNEP).  The APNEP region has an estimated 8,100 miles of estuarine shoreline and it is one of the top most threatened areas from sea le</w:t>
      </w:r>
      <w:r w:rsidR="00771A23">
        <w:t xml:space="preserve">vel rise in the United States.  </w:t>
      </w:r>
      <w:r w:rsidR="00483FEA">
        <w:t xml:space="preserve">The goal of this campaign was to teach the value and function of estuarine habitats, how these </w:t>
      </w:r>
      <w:r w:rsidR="007A4A1E">
        <w:t>habitats may be affected by sea-</w:t>
      </w:r>
      <w:r w:rsidR="00483FEA">
        <w:t xml:space="preserve">level rise, and alternative methods (other than bulkheads) of estuarine shoreline stabilization.  </w:t>
      </w:r>
    </w:p>
    <w:p w:rsidR="006928DA" w:rsidRDefault="006928DA" w:rsidP="006928DA">
      <w:pPr>
        <w:pStyle w:val="NoSpacing"/>
        <w:ind w:firstLine="720"/>
      </w:pPr>
    </w:p>
    <w:p w:rsidR="00C13D81" w:rsidRPr="00FC2EC7" w:rsidRDefault="00483FEA" w:rsidP="006928DA">
      <w:pPr>
        <w:pStyle w:val="NoSpacing"/>
        <w:ind w:firstLine="720"/>
      </w:pPr>
      <w:r>
        <w:t xml:space="preserve">This campaign was designed to educate coastal decision-makers, K-12 teachers and students, and the public, including estuarine-waterfront property owners.  </w:t>
      </w:r>
      <w:r w:rsidR="000E1699">
        <w:t>To reach educators the Reserve held a Coastal Explorations Workshop for formal and informal educators.  Additionally, the Reserve staff developed two curricula for 3</w:t>
      </w:r>
      <w:r w:rsidR="000E1699" w:rsidRPr="00EA4ED6">
        <w:rPr>
          <w:vertAlign w:val="superscript"/>
        </w:rPr>
        <w:t>rd</w:t>
      </w:r>
      <w:r w:rsidR="000E1699">
        <w:t>-5</w:t>
      </w:r>
      <w:r w:rsidR="000E1699" w:rsidRPr="00EA4ED6">
        <w:rPr>
          <w:vertAlign w:val="superscript"/>
        </w:rPr>
        <w:t>th</w:t>
      </w:r>
      <w:r w:rsidR="000E1699">
        <w:t xml:space="preserve"> grade teachers and students and they were presented at this workshop.  To educate coastal decision-makers</w:t>
      </w:r>
      <w:r w:rsidR="00F82233">
        <w:t xml:space="preserve"> the Reserve’s Coastal Training Program</w:t>
      </w:r>
      <w:r w:rsidR="000E1699">
        <w:t xml:space="preserve"> </w:t>
      </w:r>
      <w:r w:rsidR="00F82233">
        <w:t xml:space="preserve">presented the Estuarine Shorelines: Value, Regulations, and Stabilization workshop.  </w:t>
      </w:r>
      <w:r w:rsidR="007A4A1E">
        <w:t xml:space="preserve">To teach the public about the value of North Carolina estuaries, the Reserve held three field trips and implemented a social media public information campaign.  </w:t>
      </w:r>
      <w:r>
        <w:t xml:space="preserve">The </w:t>
      </w:r>
      <w:r w:rsidR="00E45220">
        <w:t>R</w:t>
      </w:r>
      <w:r>
        <w:t>eserve conducted all of the events for this campaign in the northern Outer Banks region, from Nag’s Head to Corolla, North Carolina.  All of the events provided participants with an invaluable hands-on opportunity to learn about North Carolina estuaries, the Coastal Reserve system, and APNEP.</w:t>
      </w:r>
      <w:r w:rsidR="000E1699">
        <w:t xml:space="preserve">  </w:t>
      </w:r>
      <w:r>
        <w:t>This report includes a summary of the grant products, evaluations, and recommendations to improve these eve</w:t>
      </w:r>
      <w:r w:rsidR="000E1699">
        <w:t xml:space="preserve">nts for future implementation.  </w:t>
      </w:r>
    </w:p>
    <w:p w:rsidR="00C13D81" w:rsidRPr="00C13D81" w:rsidRDefault="00C13D81" w:rsidP="006928DA">
      <w:pPr>
        <w:pStyle w:val="NoSpacing"/>
      </w:pPr>
    </w:p>
    <w:p w:rsidR="00083E54" w:rsidRPr="006928DA" w:rsidRDefault="007929FC" w:rsidP="006928DA">
      <w:pPr>
        <w:pStyle w:val="NoSpacing"/>
        <w:rPr>
          <w:b/>
        </w:rPr>
      </w:pPr>
      <w:r>
        <w:rPr>
          <w:b/>
        </w:rPr>
        <w:t>Summary, Evaluation, and Future Recommendations for Products</w:t>
      </w:r>
    </w:p>
    <w:p w:rsidR="00FC2EC7" w:rsidRDefault="006928DA" w:rsidP="006928DA">
      <w:pPr>
        <w:pStyle w:val="NoSpacing"/>
        <w:rPr>
          <w:i/>
        </w:rPr>
      </w:pPr>
      <w:r>
        <w:t xml:space="preserve"> </w:t>
      </w:r>
      <w:r w:rsidR="00FC2EC7">
        <w:br/>
      </w:r>
      <w:r w:rsidR="00F5328E">
        <w:rPr>
          <w:i/>
        </w:rPr>
        <w:t>Products</w:t>
      </w:r>
      <w:r w:rsidR="00F5328E" w:rsidRPr="00FC2EC7">
        <w:rPr>
          <w:i/>
        </w:rPr>
        <w:t xml:space="preserve"> </w:t>
      </w:r>
      <w:r w:rsidR="00F5328E">
        <w:rPr>
          <w:i/>
        </w:rPr>
        <w:t xml:space="preserve">for </w:t>
      </w:r>
      <w:r w:rsidR="00FC2EC7" w:rsidRPr="00FC2EC7">
        <w:rPr>
          <w:i/>
        </w:rPr>
        <w:t>Educators</w:t>
      </w:r>
      <w:r>
        <w:rPr>
          <w:i/>
        </w:rPr>
        <w:t xml:space="preserve"> </w:t>
      </w:r>
    </w:p>
    <w:p w:rsidR="00A0165B" w:rsidRDefault="00A0165B" w:rsidP="006928DA">
      <w:pPr>
        <w:pStyle w:val="NoSpacing"/>
        <w:rPr>
          <w:i/>
        </w:rPr>
      </w:pPr>
    </w:p>
    <w:p w:rsidR="00A0165B" w:rsidRDefault="00FC2EC7" w:rsidP="006928DA">
      <w:pPr>
        <w:pStyle w:val="NoSpacing"/>
      </w:pPr>
      <w:r>
        <w:tab/>
        <w:t xml:space="preserve">The </w:t>
      </w:r>
      <w:r w:rsidR="00D45A66">
        <w:t>R</w:t>
      </w:r>
      <w:r>
        <w:t>eserve staff worked with North Carolina Sea Grant to hold a full</w:t>
      </w:r>
      <w:r w:rsidR="005F76E9">
        <w:t xml:space="preserve"> </w:t>
      </w:r>
      <w:r>
        <w:t>day Co</w:t>
      </w:r>
      <w:r w:rsidR="00004824">
        <w:t>astal Explorations Workshop at t</w:t>
      </w:r>
      <w:r>
        <w:t xml:space="preserve">he Outer Banks Center for Wildlife Education in Corolla.  Eighteen formal and informal educators attended this </w:t>
      </w:r>
      <w:r w:rsidR="00D45A66">
        <w:t>hands-</w:t>
      </w:r>
      <w:r w:rsidR="00E8665E">
        <w:t xml:space="preserve">on </w:t>
      </w:r>
      <w:r>
        <w:t>workshop</w:t>
      </w:r>
      <w:r w:rsidR="00E8665E">
        <w:t xml:space="preserve"> designed to teach educators about North Carolina’s estuaries and how to incorporate </w:t>
      </w:r>
      <w:r w:rsidR="000D3B56">
        <w:t>valuable</w:t>
      </w:r>
      <w:r w:rsidR="00E8665E">
        <w:t xml:space="preserve"> information </w:t>
      </w:r>
      <w:r w:rsidR="000D3B56">
        <w:t xml:space="preserve">about estuaries </w:t>
      </w:r>
      <w:r w:rsidR="00AA1C6E">
        <w:t>by using</w:t>
      </w:r>
      <w:r w:rsidR="00E8665E">
        <w:t xml:space="preserve"> unique lesson</w:t>
      </w:r>
      <w:r w:rsidR="00AA1C6E">
        <w:t xml:space="preserve"> plans</w:t>
      </w:r>
      <w:r w:rsidR="000D3B56">
        <w:t>.</w:t>
      </w:r>
      <w:r w:rsidR="001B1738">
        <w:t xml:space="preserve">  This workshop offered renewal credits for teacher certification and North Carolina Environmental Educator Certification.  </w:t>
      </w:r>
      <w:r w:rsidR="00AA1C6E">
        <w:t xml:space="preserve">The </w:t>
      </w:r>
      <w:r w:rsidR="00D45A66">
        <w:t>R</w:t>
      </w:r>
      <w:r w:rsidR="00AA1C6E">
        <w:t xml:space="preserve">eserve </w:t>
      </w:r>
      <w:r w:rsidR="00456888">
        <w:t xml:space="preserve">staff </w:t>
      </w:r>
      <w:r w:rsidR="00AA1C6E">
        <w:t>also developed two curricula for 3</w:t>
      </w:r>
      <w:r w:rsidR="00AA1C6E" w:rsidRPr="00AA1C6E">
        <w:rPr>
          <w:vertAlign w:val="superscript"/>
        </w:rPr>
        <w:t>rd</w:t>
      </w:r>
      <w:r w:rsidR="00AA1C6E">
        <w:t>-5</w:t>
      </w:r>
      <w:r w:rsidR="00AA1C6E" w:rsidRPr="00AA1C6E">
        <w:rPr>
          <w:vertAlign w:val="superscript"/>
        </w:rPr>
        <w:t>th</w:t>
      </w:r>
      <w:r w:rsidR="00AA1C6E">
        <w:t xml:space="preserve"> grade teachers about the </w:t>
      </w:r>
      <w:r w:rsidR="00D45A66">
        <w:t>Albemarle-Pamlico Estuarine System (</w:t>
      </w:r>
      <w:r w:rsidR="000331EB">
        <w:t>S</w:t>
      </w:r>
      <w:r w:rsidR="00D45A66">
        <w:t xml:space="preserve">ee </w:t>
      </w:r>
      <w:r w:rsidR="000331EB">
        <w:t>A</w:t>
      </w:r>
      <w:r w:rsidR="00D45A66">
        <w:t>ppendix</w:t>
      </w:r>
      <w:r w:rsidR="000331EB">
        <w:t xml:space="preserve"> 1</w:t>
      </w:r>
      <w:r w:rsidR="00D45A66">
        <w:t>)</w:t>
      </w:r>
      <w:r w:rsidR="00AA1C6E">
        <w:t>.</w:t>
      </w:r>
      <w:r w:rsidR="00D45A66">
        <w:t xml:space="preserve">  Th</w:t>
      </w:r>
      <w:r w:rsidR="0016747B">
        <w:t xml:space="preserve">e educators </w:t>
      </w:r>
      <w:r w:rsidR="00DA5E9B">
        <w:t>received hands-on experience by doing these</w:t>
      </w:r>
      <w:r w:rsidR="00D45A66">
        <w:t xml:space="preserve"> two lessons</w:t>
      </w:r>
      <w:r w:rsidR="0016747B">
        <w:t>,</w:t>
      </w:r>
      <w:r w:rsidR="00D45A66">
        <w:t xml:space="preserve"> </w:t>
      </w:r>
      <w:r w:rsidR="0016747B">
        <w:t xml:space="preserve">in addition to a number of other </w:t>
      </w:r>
      <w:r w:rsidR="00DA5E9B">
        <w:t xml:space="preserve">curricula </w:t>
      </w:r>
      <w:r w:rsidR="0016747B">
        <w:t xml:space="preserve">and </w:t>
      </w:r>
      <w:r w:rsidR="007A7E75">
        <w:t>explor</w:t>
      </w:r>
      <w:r w:rsidR="00DA5E9B">
        <w:t>ing</w:t>
      </w:r>
      <w:r w:rsidR="005F76E9">
        <w:t xml:space="preserve"> </w:t>
      </w:r>
      <w:r w:rsidR="00B348EF">
        <w:t>the Currituck Banks Reserve boardwalk</w:t>
      </w:r>
      <w:r w:rsidR="007A7E75">
        <w:t xml:space="preserve"> (</w:t>
      </w:r>
      <w:r w:rsidR="000331EB">
        <w:t>S</w:t>
      </w:r>
      <w:r w:rsidR="007A7E75">
        <w:t xml:space="preserve">ee Appendix </w:t>
      </w:r>
      <w:r w:rsidR="000331EB">
        <w:t>2</w:t>
      </w:r>
      <w:r w:rsidR="007A7E75">
        <w:t>)</w:t>
      </w:r>
      <w:r w:rsidR="00B348EF">
        <w:t>.</w:t>
      </w:r>
      <w:r w:rsidR="008B5A62">
        <w:t xml:space="preserve">  </w:t>
      </w:r>
    </w:p>
    <w:p w:rsidR="000D3B56" w:rsidRDefault="00D45A66" w:rsidP="006928DA">
      <w:pPr>
        <w:pStyle w:val="NoSpacing"/>
      </w:pPr>
      <w:r>
        <w:t xml:space="preserve">   </w:t>
      </w:r>
      <w:r w:rsidR="00AA1C6E">
        <w:t xml:space="preserve">    </w:t>
      </w:r>
    </w:p>
    <w:p w:rsidR="00A0165B" w:rsidRDefault="00020C85" w:rsidP="006928DA">
      <w:pPr>
        <w:pStyle w:val="NoSpacing"/>
      </w:pPr>
      <w:r>
        <w:rPr>
          <w:noProof/>
        </w:rPr>
        <w:pict>
          <v:shapetype id="_x0000_t202" coordsize="21600,21600" o:spt="202" path="m,l,21600r21600,l21600,xe">
            <v:stroke joinstyle="miter"/>
            <v:path gradientshapeok="t" o:connecttype="rect"/>
          </v:shapetype>
          <v:shape id="_x0000_s1105" type="#_x0000_t202" style="position:absolute;margin-left:-242.1pt;margin-top:137.2pt;width:231pt;height:36pt;z-index:251804672" stroked="f">
            <v:textbox>
              <w:txbxContent>
                <w:p w:rsidR="004934F3" w:rsidRPr="008D3D86" w:rsidRDefault="004934F3">
                  <w:pPr>
                    <w:rPr>
                      <w:rFonts w:ascii="Book Antiqua" w:hAnsi="Book Antiqua"/>
                      <w:b/>
                      <w:sz w:val="20"/>
                      <w:szCs w:val="20"/>
                    </w:rPr>
                  </w:pPr>
                  <w:r w:rsidRPr="00902F9E">
                    <w:rPr>
                      <w:rFonts w:ascii="Book Antiqua" w:hAnsi="Book Antiqua"/>
                      <w:b/>
                      <w:sz w:val="20"/>
                      <w:szCs w:val="20"/>
                    </w:rPr>
                    <w:t>Educators on the field trip in the Currituck Banks Reserve.</w:t>
                  </w:r>
                </w:p>
              </w:txbxContent>
            </v:textbox>
          </v:shape>
        </w:pict>
      </w:r>
      <w:r w:rsidR="00BB37C8">
        <w:rPr>
          <w:noProof/>
        </w:rPr>
        <w:drawing>
          <wp:anchor distT="0" distB="0" distL="114300" distR="114300" simplePos="0" relativeHeight="251803648" behindDoc="0" locked="0" layoutInCell="1" allowOverlap="1">
            <wp:simplePos x="0" y="0"/>
            <wp:positionH relativeFrom="margin">
              <wp:posOffset>-38100</wp:posOffset>
            </wp:positionH>
            <wp:positionV relativeFrom="margin">
              <wp:posOffset>6086475</wp:posOffset>
            </wp:positionV>
            <wp:extent cx="2914650" cy="1953895"/>
            <wp:effectExtent l="19050" t="0" r="0" b="0"/>
            <wp:wrapSquare wrapText="bothSides"/>
            <wp:docPr id="9" name="Picture 4" descr="C:\Documents and Settings\caitlin\My Documents\My Pictures\6076674001_2299413917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caitlin\My Documents\My Pictures\6076674001_2299413917_b.jpg"/>
                    <pic:cNvPicPr>
                      <a:picLocks noChangeAspect="1" noChangeArrowheads="1"/>
                    </pic:cNvPicPr>
                  </pic:nvPicPr>
                  <pic:blipFill>
                    <a:blip r:embed="rId8" cstate="print"/>
                    <a:srcRect/>
                    <a:stretch>
                      <a:fillRect/>
                    </a:stretch>
                  </pic:blipFill>
                  <pic:spPr bwMode="auto">
                    <a:xfrm>
                      <a:off x="0" y="0"/>
                      <a:ext cx="2914650" cy="1953895"/>
                    </a:xfrm>
                    <a:prstGeom prst="rect">
                      <a:avLst/>
                    </a:prstGeom>
                    <a:noFill/>
                    <a:ln w="9525">
                      <a:noFill/>
                      <a:miter lim="800000"/>
                      <a:headEnd/>
                      <a:tailEnd/>
                    </a:ln>
                  </pic:spPr>
                </pic:pic>
              </a:graphicData>
            </a:graphic>
          </wp:anchor>
        </w:drawing>
      </w:r>
      <w:r w:rsidR="00A0165B">
        <w:tab/>
      </w:r>
      <w:r w:rsidR="007A7E75">
        <w:t>The Coastal Explorations Workshop was a great success, as conveyed by</w:t>
      </w:r>
      <w:r w:rsidR="009900D4">
        <w:t xml:space="preserve"> </w:t>
      </w:r>
      <w:r w:rsidR="007A7E75">
        <w:t>the</w:t>
      </w:r>
      <w:r w:rsidR="009900D4">
        <w:t xml:space="preserve"> </w:t>
      </w:r>
      <w:r w:rsidR="00D85419">
        <w:t>workshop</w:t>
      </w:r>
      <w:r w:rsidR="009900D4">
        <w:t xml:space="preserve"> e</w:t>
      </w:r>
      <w:r w:rsidR="000331EB">
        <w:t>valuations (See A</w:t>
      </w:r>
      <w:r w:rsidR="003C001E">
        <w:t>ppendix</w:t>
      </w:r>
      <w:r w:rsidR="000331EB">
        <w:t xml:space="preserve"> 3</w:t>
      </w:r>
      <w:r w:rsidR="003C001E">
        <w:t xml:space="preserve">).  Overall, the participants felt that the workshop was a great experience </w:t>
      </w:r>
      <w:r w:rsidR="00DA5E9B">
        <w:t xml:space="preserve">and </w:t>
      </w:r>
      <w:r w:rsidR="003C001E">
        <w:t>facilitated by well-prepared</w:t>
      </w:r>
      <w:r w:rsidR="00BF4D50">
        <w:t xml:space="preserve"> instructors.  They indicated they are likely to use the information they learned about estuaries in </w:t>
      </w:r>
      <w:r w:rsidR="00DA5E9B">
        <w:t xml:space="preserve">their </w:t>
      </w:r>
      <w:r w:rsidR="00BF4D50">
        <w:t>future</w:t>
      </w:r>
      <w:r w:rsidR="00DA5E9B">
        <w:t xml:space="preserve"> work</w:t>
      </w:r>
      <w:r w:rsidR="00BF4D50">
        <w:t xml:space="preserve">.  One </w:t>
      </w:r>
      <w:r w:rsidR="006928DA">
        <w:t xml:space="preserve">educator </w:t>
      </w:r>
      <w:r w:rsidR="00BF4D50">
        <w:t>commented, “</w:t>
      </w:r>
      <w:r w:rsidR="00BF4D50" w:rsidRPr="00BF4D50">
        <w:t>I really enjoyed the interactive activities.  Participating in the lesson plans help</w:t>
      </w:r>
      <w:r w:rsidR="00BF4D50">
        <w:t>ed</w:t>
      </w:r>
      <w:r w:rsidR="00BF4D50" w:rsidRPr="00BF4D50">
        <w:t xml:space="preserve"> me understand better techniques in teaching the </w:t>
      </w:r>
      <w:r w:rsidR="00BF4D50" w:rsidRPr="00BF4D50">
        <w:lastRenderedPageBreak/>
        <w:t>material.</w:t>
      </w:r>
      <w:r w:rsidR="00D54904">
        <w:t>”  T</w:t>
      </w:r>
      <w:r w:rsidR="00BF4D50">
        <w:t>his</w:t>
      </w:r>
      <w:r w:rsidR="006928DA">
        <w:t xml:space="preserve"> statement</w:t>
      </w:r>
      <w:r w:rsidR="00BF4D50">
        <w:t xml:space="preserve"> summed up a num</w:t>
      </w:r>
      <w:r w:rsidR="00D54904">
        <w:t xml:space="preserve">ber of other comments as well.  There were no major changes recommended by the participants.  A number of people requested for additional topics to be covered in the workshop such as, marine mammals, beaches and dunes, and </w:t>
      </w:r>
      <w:r w:rsidR="00DA5E9B">
        <w:t>barrier</w:t>
      </w:r>
      <w:r w:rsidR="006B3D94">
        <w:t xml:space="preserve"> </w:t>
      </w:r>
      <w:r w:rsidR="00D54904">
        <w:t xml:space="preserve">island movement.  </w:t>
      </w:r>
      <w:r w:rsidR="00575DA9">
        <w:t>These topics will all be considered for future workshops</w:t>
      </w:r>
      <w:r w:rsidR="00DA5E9B">
        <w:t xml:space="preserve"> by the Reserve’s staff</w:t>
      </w:r>
      <w:r w:rsidR="00575DA9">
        <w:t>.</w:t>
      </w:r>
    </w:p>
    <w:p w:rsidR="00575DA9" w:rsidRDefault="00575DA9" w:rsidP="006928DA">
      <w:pPr>
        <w:pStyle w:val="NoSpacing"/>
      </w:pPr>
    </w:p>
    <w:p w:rsidR="00575DA9" w:rsidRDefault="00575DA9" w:rsidP="006928DA">
      <w:pPr>
        <w:pStyle w:val="NoSpacing"/>
      </w:pPr>
      <w:r>
        <w:tab/>
        <w:t xml:space="preserve">There are a couple of </w:t>
      </w:r>
      <w:r w:rsidR="008B5FA5">
        <w:t>lesson</w:t>
      </w:r>
      <w:r w:rsidR="0077096A">
        <w:t>s</w:t>
      </w:r>
      <w:r w:rsidR="008B5FA5">
        <w:t xml:space="preserve"> learned </w:t>
      </w:r>
      <w:r w:rsidR="0077096A">
        <w:t xml:space="preserve">the Reserve should keep in mind </w:t>
      </w:r>
      <w:r w:rsidR="008B5FA5">
        <w:t>when offering</w:t>
      </w:r>
      <w:r w:rsidR="00081709">
        <w:t xml:space="preserve"> </w:t>
      </w:r>
      <w:r>
        <w:t>similar teacher workshop</w:t>
      </w:r>
      <w:r w:rsidR="003D33E7">
        <w:t>s</w:t>
      </w:r>
      <w:r>
        <w:t xml:space="preserve"> in the future.  First, it </w:t>
      </w:r>
      <w:r w:rsidR="00A73186">
        <w:t xml:space="preserve">is a great idea to put on a teacher workshop with a partnering organization such as North Carolina Sea Grant.  When the Reserve </w:t>
      </w:r>
      <w:r w:rsidR="00D052E6">
        <w:t xml:space="preserve">partners </w:t>
      </w:r>
      <w:r w:rsidR="00A73186">
        <w:t xml:space="preserve">with other educators to develop a workshop, there are more resources available and they could potentially reach a larger audience than they would by </w:t>
      </w:r>
      <w:r w:rsidR="00D052E6">
        <w:t>working independently</w:t>
      </w:r>
      <w:r w:rsidR="00A73186">
        <w:t>.</w:t>
      </w:r>
      <w:r w:rsidR="001904CB">
        <w:t xml:space="preserve">  Second, the Reserve staff should make it a point to promote books and other resources during the workshop that </w:t>
      </w:r>
      <w:r w:rsidR="007A4A1E">
        <w:t xml:space="preserve">will </w:t>
      </w:r>
      <w:r w:rsidR="001904CB">
        <w:t xml:space="preserve">help educators learn more about estuaries.  North Carolina Sea Grant staff brought a number of resources to the workshop to share with the educators so they could take home ideas for places to look for additional information and lesson ideas.  Many of the participants commented on the usefulness of these materials </w:t>
      </w:r>
      <w:r w:rsidR="00DA5E9B">
        <w:t xml:space="preserve">during the workshop and </w:t>
      </w:r>
      <w:r w:rsidR="005F76E9">
        <w:t>throughout the evaluations</w:t>
      </w:r>
      <w:r w:rsidR="005A1E09">
        <w:t xml:space="preserve">.  Finally, </w:t>
      </w:r>
      <w:r w:rsidR="001904CB">
        <w:t xml:space="preserve">it would be useful for the Reserve staff to provide participants with lesson plan alternatives </w:t>
      </w:r>
      <w:r w:rsidR="001F307B">
        <w:t xml:space="preserve">so </w:t>
      </w:r>
      <w:r w:rsidR="001904CB">
        <w:t>that</w:t>
      </w:r>
      <w:r w:rsidR="001F307B">
        <w:t xml:space="preserve"> they could adapt them for </w:t>
      </w:r>
      <w:r w:rsidR="001904CB">
        <w:t>different</w:t>
      </w:r>
      <w:r w:rsidR="007A4A1E">
        <w:t xml:space="preserve"> teaching</w:t>
      </w:r>
      <w:r w:rsidR="001904CB">
        <w:t xml:space="preserve"> circumstances.  </w:t>
      </w:r>
      <w:r w:rsidR="001A2800">
        <w:t xml:space="preserve">For example, </w:t>
      </w:r>
      <w:r w:rsidR="003D33E7">
        <w:t xml:space="preserve">if Reserve staff teaches the educators about a 30 minute classroom lesson on estuarine habitats, they should also consider provided a shorter alternative or a way the teachers could </w:t>
      </w:r>
      <w:r w:rsidR="007A4A1E">
        <w:t xml:space="preserve">easily </w:t>
      </w:r>
      <w:r w:rsidR="003D33E7">
        <w:t>adapt the lesson to an informal setting.</w:t>
      </w:r>
    </w:p>
    <w:p w:rsidR="00D85419" w:rsidRPr="00FC2EC7" w:rsidRDefault="00D85419" w:rsidP="006928DA">
      <w:pPr>
        <w:pStyle w:val="NoSpacing"/>
      </w:pPr>
    </w:p>
    <w:p w:rsidR="00FC2EC7" w:rsidRDefault="00F5328E" w:rsidP="006928DA">
      <w:pPr>
        <w:pStyle w:val="NoSpacing"/>
        <w:rPr>
          <w:i/>
        </w:rPr>
      </w:pPr>
      <w:r>
        <w:rPr>
          <w:i/>
        </w:rPr>
        <w:t>Products</w:t>
      </w:r>
      <w:r w:rsidRPr="00FC2EC7">
        <w:rPr>
          <w:i/>
        </w:rPr>
        <w:t xml:space="preserve"> </w:t>
      </w:r>
      <w:r>
        <w:rPr>
          <w:i/>
        </w:rPr>
        <w:t xml:space="preserve">for </w:t>
      </w:r>
      <w:r w:rsidR="00FC2EC7" w:rsidRPr="00FC2EC7">
        <w:rPr>
          <w:i/>
        </w:rPr>
        <w:t>Coastal Decision-Makers</w:t>
      </w:r>
      <w:r w:rsidR="006928DA">
        <w:rPr>
          <w:i/>
        </w:rPr>
        <w:t xml:space="preserve"> </w:t>
      </w:r>
    </w:p>
    <w:p w:rsidR="001B1738" w:rsidRDefault="001B1738" w:rsidP="001B1738">
      <w:pPr>
        <w:pStyle w:val="NoSpacing"/>
      </w:pPr>
      <w:r>
        <w:tab/>
      </w:r>
    </w:p>
    <w:p w:rsidR="00FD2798" w:rsidRPr="00373314" w:rsidRDefault="00020C85" w:rsidP="00373314">
      <w:pPr>
        <w:pStyle w:val="NoSpacing"/>
      </w:pPr>
      <w:r>
        <w:rPr>
          <w:noProof/>
        </w:rPr>
        <w:pict>
          <v:shape id="_x0000_s1106" type="#_x0000_t202" style="position:absolute;margin-left:238.9pt;margin-top:333.7pt;width:255.75pt;height:32.25pt;z-index:251805696" stroked="f">
            <v:textbox>
              <w:txbxContent>
                <w:p w:rsidR="004934F3" w:rsidRPr="008D3D86" w:rsidRDefault="004934F3">
                  <w:pPr>
                    <w:rPr>
                      <w:rFonts w:ascii="Book Antiqua" w:hAnsi="Book Antiqua"/>
                      <w:b/>
                      <w:sz w:val="18"/>
                      <w:szCs w:val="20"/>
                    </w:rPr>
                  </w:pPr>
                  <w:r w:rsidRPr="00902F9E">
                    <w:rPr>
                      <w:rFonts w:ascii="Book Antiqua" w:hAnsi="Book Antiqua"/>
                      <w:b/>
                      <w:sz w:val="18"/>
                      <w:szCs w:val="20"/>
                    </w:rPr>
                    <w:t>Participants learn about shoreline stabilization options.</w:t>
                  </w:r>
                </w:p>
              </w:txbxContent>
            </v:textbox>
          </v:shape>
        </w:pict>
      </w:r>
      <w:r w:rsidR="009A6D5A">
        <w:rPr>
          <w:noProof/>
        </w:rPr>
        <w:drawing>
          <wp:anchor distT="0" distB="0" distL="114300" distR="114300" simplePos="0" relativeHeight="251800576" behindDoc="0" locked="0" layoutInCell="1" allowOverlap="1">
            <wp:simplePos x="0" y="0"/>
            <wp:positionH relativeFrom="margin">
              <wp:posOffset>3121660</wp:posOffset>
            </wp:positionH>
            <wp:positionV relativeFrom="margin">
              <wp:posOffset>5905500</wp:posOffset>
            </wp:positionV>
            <wp:extent cx="2851785" cy="2133600"/>
            <wp:effectExtent l="19050" t="0" r="5715" b="0"/>
            <wp:wrapSquare wrapText="bothSides"/>
            <wp:docPr id="6" name="Picture 1" descr="C:\Documents and Settings\caitlin\My Documents\My Pictures\IMAG01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aitlin\My Documents\My Pictures\IMAG0194[1].JPG"/>
                    <pic:cNvPicPr>
                      <a:picLocks noChangeAspect="1" noChangeArrowheads="1"/>
                    </pic:cNvPicPr>
                  </pic:nvPicPr>
                  <pic:blipFill>
                    <a:blip r:embed="rId9" cstate="print"/>
                    <a:srcRect/>
                    <a:stretch>
                      <a:fillRect/>
                    </a:stretch>
                  </pic:blipFill>
                  <pic:spPr bwMode="auto">
                    <a:xfrm>
                      <a:off x="0" y="0"/>
                      <a:ext cx="2851785" cy="2133600"/>
                    </a:xfrm>
                    <a:prstGeom prst="rect">
                      <a:avLst/>
                    </a:prstGeom>
                    <a:noFill/>
                    <a:ln w="9525">
                      <a:noFill/>
                      <a:miter lim="800000"/>
                      <a:headEnd/>
                      <a:tailEnd/>
                    </a:ln>
                  </pic:spPr>
                </pic:pic>
              </a:graphicData>
            </a:graphic>
          </wp:anchor>
        </w:drawing>
      </w:r>
      <w:r w:rsidR="001B1738">
        <w:tab/>
      </w:r>
      <w:r w:rsidR="001B1738" w:rsidRPr="00373314">
        <w:t>Coastal decision-makers</w:t>
      </w:r>
      <w:r w:rsidR="00456888" w:rsidRPr="00373314">
        <w:t xml:space="preserve"> are an important group to educate about the value of estuaries, estuarine shoreline stabilization methods, and sea</w:t>
      </w:r>
      <w:r w:rsidR="008D3D86">
        <w:t>-</w:t>
      </w:r>
      <w:r w:rsidR="00456888" w:rsidRPr="00373314">
        <w:t>level rise.  This group includes</w:t>
      </w:r>
      <w:r w:rsidR="001B1738" w:rsidRPr="00373314">
        <w:t xml:space="preserve"> </w:t>
      </w:r>
      <w:r w:rsidR="00456888" w:rsidRPr="00373314">
        <w:t xml:space="preserve">estuarine-front property owners, realtors and developers, marine contractors, environmental consultants and </w:t>
      </w:r>
      <w:r w:rsidR="00FD2798" w:rsidRPr="00373314">
        <w:t>engineers</w:t>
      </w:r>
      <w:r w:rsidR="00456888" w:rsidRPr="00373314">
        <w:t xml:space="preserve">, all of whom </w:t>
      </w:r>
      <w:r w:rsidR="00FD2798" w:rsidRPr="00373314">
        <w:t>have an effect on the</w:t>
      </w:r>
      <w:r w:rsidR="00456888" w:rsidRPr="00373314">
        <w:t xml:space="preserve"> estuarine shoreline.</w:t>
      </w:r>
      <w:r w:rsidR="00FD2798" w:rsidRPr="00373314">
        <w:t xml:space="preserve">  Reserve staff developed a Coastal Training Program workshop titled, Estuarine Shorelines: Value, Regulations, and stabilization</w:t>
      </w:r>
      <w:r w:rsidR="000331EB">
        <w:t xml:space="preserve"> (See Appendix 4)</w:t>
      </w:r>
      <w:r w:rsidR="00FD2798" w:rsidRPr="00373314">
        <w:t>.</w:t>
      </w:r>
      <w:r w:rsidR="00373314" w:rsidRPr="00373314">
        <w:t xml:space="preserve">  The objectives of this workshop were: to </w:t>
      </w:r>
      <w:r w:rsidR="00373314" w:rsidRPr="00373314">
        <w:rPr>
          <w:rFonts w:eastAsia="Times New Roman" w:cs="Times New Roman"/>
        </w:rPr>
        <w:t>e</w:t>
      </w:r>
      <w:r w:rsidR="00FD2798" w:rsidRPr="00373314">
        <w:rPr>
          <w:rFonts w:eastAsia="Times New Roman" w:cs="Times New Roman"/>
        </w:rPr>
        <w:t xml:space="preserve">xplain the value and function of estuarine habitats; </w:t>
      </w:r>
      <w:r w:rsidR="00373314" w:rsidRPr="00373314">
        <w:rPr>
          <w:rFonts w:eastAsia="Times New Roman" w:cs="Times New Roman"/>
        </w:rPr>
        <w:t>to d</w:t>
      </w:r>
      <w:r w:rsidR="00FD2798" w:rsidRPr="00373314">
        <w:rPr>
          <w:rFonts w:eastAsia="Times New Roman" w:cs="Times New Roman"/>
        </w:rPr>
        <w:t xml:space="preserve">iscuss permitting requirements of all methods of estuarine shoreline stabilization, including alternative methods (i.e. marsh sill or living shorelines); </w:t>
      </w:r>
      <w:r w:rsidR="00373314" w:rsidRPr="00373314">
        <w:rPr>
          <w:rFonts w:eastAsia="Times New Roman" w:cs="Times New Roman"/>
        </w:rPr>
        <w:t>to e</w:t>
      </w:r>
      <w:r w:rsidR="00FD2798" w:rsidRPr="00373314">
        <w:rPr>
          <w:rFonts w:eastAsia="Times New Roman" w:cs="Times New Roman"/>
        </w:rPr>
        <w:t xml:space="preserve">xplain the techniques and design elements of all methods of estuarine shoreline stabilization, including alternative methods (i.e. marsh sill or living shoreline); and </w:t>
      </w:r>
      <w:r w:rsidR="00373314" w:rsidRPr="00373314">
        <w:rPr>
          <w:rFonts w:eastAsia="Times New Roman" w:cs="Times New Roman"/>
        </w:rPr>
        <w:t>to e</w:t>
      </w:r>
      <w:r w:rsidR="00FD2798" w:rsidRPr="00373314">
        <w:rPr>
          <w:rFonts w:eastAsia="Times New Roman" w:cs="Times New Roman"/>
        </w:rPr>
        <w:t>xplain how estuarine habitats and shoreline stabilization structures may</w:t>
      </w:r>
      <w:r w:rsidR="002E6FF5">
        <w:rPr>
          <w:rFonts w:eastAsia="Times New Roman" w:cs="Times New Roman"/>
        </w:rPr>
        <w:t xml:space="preserve"> be affected by sea</w:t>
      </w:r>
      <w:r w:rsidR="008D3D86">
        <w:rPr>
          <w:rFonts w:eastAsia="Times New Roman" w:cs="Times New Roman"/>
        </w:rPr>
        <w:t>-</w:t>
      </w:r>
      <w:r w:rsidR="002E6FF5">
        <w:rPr>
          <w:rFonts w:eastAsia="Times New Roman" w:cs="Times New Roman"/>
        </w:rPr>
        <w:t>level rise.  Originally,</w:t>
      </w:r>
      <w:r w:rsidR="004951CC">
        <w:rPr>
          <w:rFonts w:eastAsia="Times New Roman" w:cs="Times New Roman"/>
        </w:rPr>
        <w:t xml:space="preserve"> Reserve staff planned on two separate back</w:t>
      </w:r>
      <w:r w:rsidR="008D3D86">
        <w:rPr>
          <w:rFonts w:eastAsia="Times New Roman" w:cs="Times New Roman"/>
        </w:rPr>
        <w:t>-</w:t>
      </w:r>
      <w:r w:rsidR="004951CC">
        <w:rPr>
          <w:rFonts w:eastAsia="Times New Roman" w:cs="Times New Roman"/>
        </w:rPr>
        <w:t>to</w:t>
      </w:r>
      <w:r w:rsidR="002B765D">
        <w:rPr>
          <w:rFonts w:eastAsia="Times New Roman" w:cs="Times New Roman"/>
        </w:rPr>
        <w:t>-</w:t>
      </w:r>
      <w:r w:rsidR="00EF3EE1">
        <w:rPr>
          <w:rFonts w:eastAsia="Times New Roman" w:cs="Times New Roman"/>
        </w:rPr>
        <w:t>back workshops</w:t>
      </w:r>
      <w:r w:rsidR="004951CC">
        <w:rPr>
          <w:rFonts w:eastAsia="Times New Roman" w:cs="Times New Roman"/>
        </w:rPr>
        <w:t xml:space="preserve">—one targeting </w:t>
      </w:r>
      <w:r w:rsidR="00F7383D">
        <w:rPr>
          <w:rFonts w:eastAsia="Times New Roman" w:cs="Times New Roman"/>
        </w:rPr>
        <w:t xml:space="preserve">marine contractors, engineers, and consultants, and the other for homeowners, realtors, and developers.  However, as the registration deadline for </w:t>
      </w:r>
      <w:r w:rsidR="008D3D86">
        <w:rPr>
          <w:rFonts w:eastAsia="Times New Roman" w:cs="Times New Roman"/>
        </w:rPr>
        <w:t xml:space="preserve">the </w:t>
      </w:r>
      <w:r w:rsidR="00F7383D">
        <w:rPr>
          <w:rFonts w:eastAsia="Times New Roman" w:cs="Times New Roman"/>
        </w:rPr>
        <w:t>workshops approached</w:t>
      </w:r>
      <w:r w:rsidR="008D3D86">
        <w:rPr>
          <w:rFonts w:eastAsia="Times New Roman" w:cs="Times New Roman"/>
        </w:rPr>
        <w:t>,</w:t>
      </w:r>
      <w:r w:rsidR="00F7383D">
        <w:rPr>
          <w:rFonts w:eastAsia="Times New Roman" w:cs="Times New Roman"/>
        </w:rPr>
        <w:t xml:space="preserve"> both workshops had a low number of registered participants</w:t>
      </w:r>
      <w:r w:rsidR="008D3D86">
        <w:rPr>
          <w:rFonts w:eastAsia="Times New Roman" w:cs="Times New Roman"/>
        </w:rPr>
        <w:t>.</w:t>
      </w:r>
      <w:r w:rsidR="00F7383D">
        <w:rPr>
          <w:rFonts w:eastAsia="Times New Roman" w:cs="Times New Roman"/>
        </w:rPr>
        <w:t xml:space="preserve"> </w:t>
      </w:r>
      <w:r w:rsidR="008D3D86">
        <w:rPr>
          <w:rFonts w:eastAsia="Times New Roman" w:cs="Times New Roman"/>
        </w:rPr>
        <w:t>T</w:t>
      </w:r>
      <w:r w:rsidR="00F7383D">
        <w:rPr>
          <w:rFonts w:eastAsia="Times New Roman" w:cs="Times New Roman"/>
        </w:rPr>
        <w:t>herefore Reserve staff combined the two workshops into one larger workshop</w:t>
      </w:r>
      <w:r w:rsidR="00CA78E5">
        <w:rPr>
          <w:rFonts w:eastAsia="Times New Roman" w:cs="Times New Roman"/>
        </w:rPr>
        <w:t xml:space="preserve"> that </w:t>
      </w:r>
      <w:r w:rsidR="0020694F">
        <w:rPr>
          <w:rFonts w:eastAsia="Times New Roman" w:cs="Times New Roman"/>
        </w:rPr>
        <w:t xml:space="preserve">34 </w:t>
      </w:r>
      <w:r w:rsidR="00CA78E5">
        <w:rPr>
          <w:rFonts w:eastAsia="Times New Roman" w:cs="Times New Roman"/>
        </w:rPr>
        <w:t>partic</w:t>
      </w:r>
      <w:r w:rsidR="00206630">
        <w:rPr>
          <w:rFonts w:eastAsia="Times New Roman" w:cs="Times New Roman"/>
        </w:rPr>
        <w:t>i</w:t>
      </w:r>
      <w:r w:rsidR="00CA78E5">
        <w:rPr>
          <w:rFonts w:eastAsia="Times New Roman" w:cs="Times New Roman"/>
        </w:rPr>
        <w:t>pants attended</w:t>
      </w:r>
      <w:r w:rsidR="00F7383D">
        <w:rPr>
          <w:rFonts w:eastAsia="Times New Roman" w:cs="Times New Roman"/>
        </w:rPr>
        <w:t xml:space="preserve">.  A talented group of </w:t>
      </w:r>
      <w:r w:rsidR="0020694F">
        <w:rPr>
          <w:rFonts w:eastAsia="Times New Roman" w:cs="Times New Roman"/>
        </w:rPr>
        <w:t xml:space="preserve">six </w:t>
      </w:r>
      <w:r w:rsidR="00F7383D">
        <w:rPr>
          <w:rFonts w:eastAsia="Times New Roman" w:cs="Times New Roman"/>
        </w:rPr>
        <w:t>experts spoke on estuaries, climate change, permitting, shoreline stabilization methods, and the proce</w:t>
      </w:r>
      <w:r w:rsidR="007A4A1E">
        <w:rPr>
          <w:rFonts w:eastAsia="Times New Roman" w:cs="Times New Roman"/>
        </w:rPr>
        <w:t xml:space="preserve">ss of making a living shoreline.  </w:t>
      </w:r>
      <w:r w:rsidR="00F7383D">
        <w:rPr>
          <w:rFonts w:eastAsia="Times New Roman" w:cs="Times New Roman"/>
        </w:rPr>
        <w:t>The workshop was held at Jockey’s Ridge State Park</w:t>
      </w:r>
      <w:r w:rsidR="008B0F70">
        <w:rPr>
          <w:rFonts w:eastAsia="Times New Roman" w:cs="Times New Roman"/>
        </w:rPr>
        <w:t xml:space="preserve"> and participants were able to go on a field trip to view an alternative shoreline stabilization project, the marsh sill restoration site that Jockey’s Ridge </w:t>
      </w:r>
      <w:r w:rsidR="00987CE1">
        <w:rPr>
          <w:rFonts w:eastAsia="Times New Roman" w:cs="Times New Roman"/>
        </w:rPr>
        <w:t>and</w:t>
      </w:r>
      <w:r w:rsidR="008B0F70">
        <w:rPr>
          <w:rFonts w:eastAsia="Times New Roman" w:cs="Times New Roman"/>
        </w:rPr>
        <w:t xml:space="preserve"> the North Carolina Coastal Federation</w:t>
      </w:r>
      <w:r w:rsidR="00987CE1">
        <w:rPr>
          <w:rFonts w:eastAsia="Times New Roman" w:cs="Times New Roman"/>
        </w:rPr>
        <w:t xml:space="preserve"> developed together on Kitty Hawk Bay</w:t>
      </w:r>
      <w:r w:rsidR="008B0F70">
        <w:rPr>
          <w:rFonts w:eastAsia="Times New Roman" w:cs="Times New Roman"/>
        </w:rPr>
        <w:t>.</w:t>
      </w:r>
      <w:r w:rsidR="00987CE1">
        <w:rPr>
          <w:rFonts w:eastAsia="Times New Roman" w:cs="Times New Roman"/>
        </w:rPr>
        <w:t xml:space="preserve">  </w:t>
      </w:r>
    </w:p>
    <w:p w:rsidR="00FD2798" w:rsidRDefault="00FD2798" w:rsidP="001B1738">
      <w:pPr>
        <w:pStyle w:val="NoSpacing"/>
      </w:pPr>
    </w:p>
    <w:p w:rsidR="00C5798A" w:rsidRPr="00C5798A" w:rsidRDefault="00CA78E5" w:rsidP="001B1738">
      <w:pPr>
        <w:pStyle w:val="NoSpacing"/>
        <w:rPr>
          <w:rFonts w:ascii="Calibri" w:hAnsi="Calibri"/>
        </w:rPr>
      </w:pPr>
      <w:r>
        <w:tab/>
      </w:r>
      <w:r w:rsidR="000D6545">
        <w:t>According to the workshop evaluation, a</w:t>
      </w:r>
      <w:r w:rsidR="0059661C">
        <w:t xml:space="preserve">ll of the workshop participants </w:t>
      </w:r>
      <w:r w:rsidR="009B331C">
        <w:t>felt that</w:t>
      </w:r>
      <w:r w:rsidR="0059661C">
        <w:t xml:space="preserve"> this workshop was </w:t>
      </w:r>
      <w:r w:rsidR="009B331C">
        <w:t>useful</w:t>
      </w:r>
      <w:r w:rsidR="0059661C">
        <w:t xml:space="preserve"> and increased their </w:t>
      </w:r>
      <w:r w:rsidR="0059661C" w:rsidRPr="000B0850">
        <w:rPr>
          <w:rFonts w:ascii="Calibri" w:hAnsi="Calibri"/>
        </w:rPr>
        <w:t xml:space="preserve">ability to understand </w:t>
      </w:r>
      <w:r w:rsidR="0059661C">
        <w:rPr>
          <w:rFonts w:ascii="Calibri" w:hAnsi="Calibri"/>
        </w:rPr>
        <w:t xml:space="preserve">the value of estuarine habitats, </w:t>
      </w:r>
      <w:r w:rsidR="0059661C" w:rsidRPr="000B0850">
        <w:rPr>
          <w:rFonts w:ascii="Calibri" w:hAnsi="Calibri"/>
        </w:rPr>
        <w:t>different shoreline stabilization methods,</w:t>
      </w:r>
      <w:r w:rsidR="0059661C">
        <w:rPr>
          <w:rFonts w:ascii="Calibri" w:hAnsi="Calibri"/>
        </w:rPr>
        <w:t xml:space="preserve"> </w:t>
      </w:r>
      <w:r w:rsidR="0059661C" w:rsidRPr="000B0850">
        <w:rPr>
          <w:rFonts w:ascii="Calibri" w:hAnsi="Calibri"/>
        </w:rPr>
        <w:t>stabilization regulations</w:t>
      </w:r>
      <w:r w:rsidR="0059661C">
        <w:rPr>
          <w:rFonts w:ascii="Calibri" w:hAnsi="Calibri"/>
        </w:rPr>
        <w:t>, and how sea-level rise may affect estuarine habitats</w:t>
      </w:r>
      <w:r w:rsidR="000331EB">
        <w:rPr>
          <w:rFonts w:ascii="Calibri" w:hAnsi="Calibri"/>
        </w:rPr>
        <w:t xml:space="preserve"> (See Appendix 5)</w:t>
      </w:r>
      <w:r w:rsidR="0059661C">
        <w:rPr>
          <w:rFonts w:ascii="Calibri" w:hAnsi="Calibri"/>
        </w:rPr>
        <w:t>.</w:t>
      </w:r>
      <w:r w:rsidR="009B331C">
        <w:rPr>
          <w:rFonts w:ascii="Calibri" w:hAnsi="Calibri"/>
        </w:rPr>
        <w:t xml:space="preserve">  </w:t>
      </w:r>
      <w:r w:rsidR="00370C7D">
        <w:rPr>
          <w:rFonts w:ascii="Calibri" w:hAnsi="Calibri"/>
        </w:rPr>
        <w:t>Sixty-</w:t>
      </w:r>
      <w:r w:rsidR="00E239A3">
        <w:rPr>
          <w:rFonts w:ascii="Calibri" w:hAnsi="Calibri"/>
        </w:rPr>
        <w:t>seven percent</w:t>
      </w:r>
      <w:r w:rsidR="009B331C">
        <w:rPr>
          <w:rFonts w:ascii="Calibri" w:hAnsi="Calibri"/>
        </w:rPr>
        <w:t xml:space="preserve"> of participants learned something new from this workshop that they are going to apply in future work or decision</w:t>
      </w:r>
      <w:r w:rsidR="008D3D86">
        <w:rPr>
          <w:rFonts w:ascii="Calibri" w:hAnsi="Calibri"/>
        </w:rPr>
        <w:t>-</w:t>
      </w:r>
      <w:r w:rsidR="009B331C">
        <w:rPr>
          <w:rFonts w:ascii="Calibri" w:hAnsi="Calibri"/>
        </w:rPr>
        <w:t>making processes</w:t>
      </w:r>
      <w:r w:rsidR="00E20826">
        <w:rPr>
          <w:rFonts w:ascii="Calibri" w:hAnsi="Calibri"/>
        </w:rPr>
        <w:t>, especially in regards to estuarine shoreline stabilization.</w:t>
      </w:r>
      <w:r w:rsidR="007B2F5B">
        <w:rPr>
          <w:rFonts w:ascii="Calibri" w:hAnsi="Calibri"/>
        </w:rPr>
        <w:t xml:space="preserve">  </w:t>
      </w:r>
      <w:r w:rsidR="00163D4C">
        <w:rPr>
          <w:rFonts w:ascii="Calibri" w:hAnsi="Calibri"/>
        </w:rPr>
        <w:t>Six</w:t>
      </w:r>
      <w:r w:rsidR="00FB4F05">
        <w:rPr>
          <w:rFonts w:ascii="Calibri" w:hAnsi="Calibri"/>
        </w:rPr>
        <w:t xml:space="preserve"> people commented on value of the diversity of workshop participants</w:t>
      </w:r>
      <w:r w:rsidR="00346C90">
        <w:rPr>
          <w:rFonts w:ascii="Calibri" w:hAnsi="Calibri"/>
        </w:rPr>
        <w:t xml:space="preserve"> </w:t>
      </w:r>
      <w:r w:rsidR="00FB4F05">
        <w:rPr>
          <w:rFonts w:ascii="Calibri" w:hAnsi="Calibri"/>
        </w:rPr>
        <w:t xml:space="preserve">as well as exploring Jockey’s Ridge’s marsh sill </w:t>
      </w:r>
      <w:r w:rsidR="00BD28EC">
        <w:rPr>
          <w:rFonts w:ascii="Calibri" w:hAnsi="Calibri"/>
        </w:rPr>
        <w:t>restoration on the field trip.</w:t>
      </w:r>
      <w:r w:rsidR="002A63BA">
        <w:rPr>
          <w:rFonts w:ascii="Calibri" w:hAnsi="Calibri"/>
        </w:rPr>
        <w:t xml:space="preserve">  </w:t>
      </w:r>
      <w:r w:rsidR="00C5798A">
        <w:rPr>
          <w:rFonts w:ascii="Calibri" w:hAnsi="Calibri"/>
        </w:rPr>
        <w:t>There were a couple of changes the participants recommended for future training workshops.  These included trying to focus more on realtors and developers interests, reviewing funding options for shoreline stabilization projects, and to visit additional shoreline stabilization project sites on a field trip.</w:t>
      </w:r>
      <w:r w:rsidR="002E3147">
        <w:rPr>
          <w:rFonts w:ascii="Calibri" w:hAnsi="Calibri"/>
        </w:rPr>
        <w:t xml:space="preserve">  </w:t>
      </w:r>
      <w:r w:rsidR="00076757">
        <w:rPr>
          <w:rFonts w:ascii="Calibri" w:hAnsi="Calibri"/>
        </w:rPr>
        <w:t xml:space="preserve">Some of the valuable topics recommended for future training workshops included </w:t>
      </w:r>
      <w:r w:rsidR="002B765D">
        <w:rPr>
          <w:rFonts w:ascii="Calibri" w:hAnsi="Calibri"/>
        </w:rPr>
        <w:t xml:space="preserve">technical </w:t>
      </w:r>
      <w:r w:rsidR="00076757">
        <w:rPr>
          <w:rFonts w:ascii="Calibri" w:hAnsi="Calibri"/>
        </w:rPr>
        <w:t>training for contractors, constructability details, and funding and partnership opportunities.  Reserve staff will take all of these comments into serious consideration when planning for the next estuarine shoreline workshop</w:t>
      </w:r>
      <w:r w:rsidR="008D3D86">
        <w:rPr>
          <w:rFonts w:ascii="Calibri" w:hAnsi="Calibri"/>
        </w:rPr>
        <w:t>s, which are planned for spring 2012 in the southern and central parts of the North Carolina coast</w:t>
      </w:r>
      <w:r w:rsidR="00076757">
        <w:rPr>
          <w:rFonts w:ascii="Calibri" w:hAnsi="Calibri"/>
        </w:rPr>
        <w:t xml:space="preserve">.  </w:t>
      </w:r>
    </w:p>
    <w:p w:rsidR="00C5798A" w:rsidRDefault="00C5798A" w:rsidP="001B1738">
      <w:pPr>
        <w:pStyle w:val="NoSpacing"/>
      </w:pPr>
    </w:p>
    <w:p w:rsidR="00BE7828" w:rsidRDefault="004934F3" w:rsidP="001B1738">
      <w:pPr>
        <w:pStyle w:val="NoSpacing"/>
      </w:pPr>
      <w:r>
        <w:rPr>
          <w:noProof/>
        </w:rPr>
        <w:pict>
          <v:shape id="_x0000_s1107" type="#_x0000_t202" style="position:absolute;margin-left:-252.45pt;margin-top:183.4pt;width:247.5pt;height:19.25pt;z-index:251806720" stroked="f">
            <v:textbox style="mso-next-textbox:#_x0000_s1107">
              <w:txbxContent>
                <w:p w:rsidR="004934F3" w:rsidRPr="008D3D86" w:rsidRDefault="004934F3">
                  <w:pPr>
                    <w:rPr>
                      <w:rFonts w:ascii="Book Antiqua" w:hAnsi="Book Antiqua"/>
                      <w:b/>
                      <w:sz w:val="20"/>
                      <w:szCs w:val="20"/>
                    </w:rPr>
                  </w:pPr>
                  <w:r w:rsidRPr="00902F9E">
                    <w:rPr>
                      <w:rFonts w:ascii="Book Antiqua" w:hAnsi="Book Antiqua"/>
                      <w:b/>
                      <w:sz w:val="20"/>
                      <w:szCs w:val="20"/>
                    </w:rPr>
                    <w:t>Participants explore Jockey’s Ridge marsh sill project.</w:t>
                  </w:r>
                </w:p>
              </w:txbxContent>
            </v:textbox>
          </v:shape>
        </w:pict>
      </w:r>
      <w:r w:rsidR="007A4A1E">
        <w:rPr>
          <w:noProof/>
        </w:rPr>
        <w:drawing>
          <wp:anchor distT="0" distB="457200" distL="114300" distR="114300" simplePos="0" relativeHeight="251801600" behindDoc="0" locked="0" layoutInCell="1" allowOverlap="1">
            <wp:simplePos x="0" y="0"/>
            <wp:positionH relativeFrom="margin">
              <wp:posOffset>-104775</wp:posOffset>
            </wp:positionH>
            <wp:positionV relativeFrom="margin">
              <wp:posOffset>2695575</wp:posOffset>
            </wp:positionV>
            <wp:extent cx="3057525" cy="2295525"/>
            <wp:effectExtent l="19050" t="0" r="9525" b="0"/>
            <wp:wrapSquare wrapText="bothSides"/>
            <wp:docPr id="7" name="Picture 2" descr="C:\Documents and Settings\caitlin\My Documents\My Pictures\C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aitlin\My Documents\My Pictures\CTP.JPG"/>
                    <pic:cNvPicPr>
                      <a:picLocks noChangeAspect="1" noChangeArrowheads="1"/>
                    </pic:cNvPicPr>
                  </pic:nvPicPr>
                  <pic:blipFill>
                    <a:blip r:embed="rId10" cstate="print"/>
                    <a:stretch>
                      <a:fillRect/>
                    </a:stretch>
                  </pic:blipFill>
                  <pic:spPr bwMode="auto">
                    <a:xfrm>
                      <a:off x="0" y="0"/>
                      <a:ext cx="3057525" cy="2295525"/>
                    </a:xfrm>
                    <a:prstGeom prst="rect">
                      <a:avLst/>
                    </a:prstGeom>
                    <a:noFill/>
                    <a:ln w="9525">
                      <a:noFill/>
                      <a:miter lim="800000"/>
                      <a:headEnd/>
                      <a:tailEnd/>
                    </a:ln>
                  </pic:spPr>
                </pic:pic>
              </a:graphicData>
            </a:graphic>
          </wp:anchor>
        </w:drawing>
      </w:r>
      <w:r w:rsidR="007A4A1E">
        <w:t>T</w:t>
      </w:r>
      <w:r w:rsidR="00BE7828">
        <w:t xml:space="preserve">here are a couple of </w:t>
      </w:r>
      <w:r w:rsidR="008B5FA5">
        <w:t xml:space="preserve">lessons learned when </w:t>
      </w:r>
      <w:r w:rsidR="00BE7828">
        <w:t xml:space="preserve">planning for similar workshops in the future.  </w:t>
      </w:r>
      <w:r w:rsidR="00DB1211">
        <w:t xml:space="preserve">First, the Reserve should have budgeted for postage for workshop advertising. </w:t>
      </w:r>
      <w:r w:rsidR="00BE7828">
        <w:t xml:space="preserve">Reserve staff found </w:t>
      </w:r>
      <w:r w:rsidR="00703C12">
        <w:t xml:space="preserve">it difficult to reach estuarine-front property owners, as </w:t>
      </w:r>
      <w:r w:rsidR="002A7C94">
        <w:t xml:space="preserve">there are thousands of people listed in their </w:t>
      </w:r>
      <w:r w:rsidR="00703C12">
        <w:t xml:space="preserve">contact </w:t>
      </w:r>
      <w:r w:rsidR="008B5FA5">
        <w:t>database</w:t>
      </w:r>
      <w:r w:rsidR="00D74C35">
        <w:t xml:space="preserve">.  </w:t>
      </w:r>
      <w:r w:rsidR="00703C12">
        <w:t xml:space="preserve">It may </w:t>
      </w:r>
      <w:r w:rsidR="002A7C94">
        <w:t xml:space="preserve">have also been beneficial to have budgeted for advertising the workshop in the </w:t>
      </w:r>
      <w:r w:rsidR="00703C12">
        <w:t xml:space="preserve">local </w:t>
      </w:r>
      <w:r w:rsidR="002A7C94">
        <w:t>news</w:t>
      </w:r>
      <w:r w:rsidR="00703C12">
        <w:t>paper</w:t>
      </w:r>
      <w:r w:rsidR="002A7C94">
        <w:t>s</w:t>
      </w:r>
      <w:r w:rsidR="00703C12">
        <w:t xml:space="preserve"> that many property owners are likely to read.</w:t>
      </w:r>
      <w:r w:rsidR="00654EAB">
        <w:t xml:space="preserve">  </w:t>
      </w:r>
      <w:r w:rsidR="002A6A90">
        <w:t xml:space="preserve">For a future estuarine shoreline workshop, </w:t>
      </w:r>
      <w:r w:rsidR="008B5FA5">
        <w:t>a</w:t>
      </w:r>
      <w:r w:rsidR="005F76E9">
        <w:t xml:space="preserve"> </w:t>
      </w:r>
      <w:r w:rsidR="002A7C94">
        <w:t xml:space="preserve">presentation </w:t>
      </w:r>
      <w:r w:rsidR="002A6A90">
        <w:t>focused on the different costs of shoreline stabilization projects and funding opportunities</w:t>
      </w:r>
      <w:r w:rsidR="008B5FA5">
        <w:t xml:space="preserve"> should be included</w:t>
      </w:r>
      <w:r w:rsidR="002A6A90">
        <w:t>, as it would be very beneficial for anyone, property owners and organizations alike, who are thinking about stabilizing a shoreline.</w:t>
      </w:r>
      <w:r w:rsidR="00947079">
        <w:t xml:space="preserve">  A number of participants at this workshop said that this was a topic that needs to be addressed in future workshops.</w:t>
      </w:r>
      <w:r w:rsidR="008E2187">
        <w:t xml:space="preserve">  </w:t>
      </w:r>
      <w:r w:rsidR="00080EBA">
        <w:t>Finally, it would be helpful to have a marine contractor or consultant speak about the details of designing and building a</w:t>
      </w:r>
      <w:r w:rsidR="00461408">
        <w:t>n alternative</w:t>
      </w:r>
      <w:r w:rsidR="005F76E9">
        <w:t xml:space="preserve"> </w:t>
      </w:r>
      <w:r w:rsidR="00080EBA">
        <w:t xml:space="preserve">shoreline stabilization project so that they start to feel more comfortable with the newer methods.  </w:t>
      </w:r>
    </w:p>
    <w:p w:rsidR="002E6FF5" w:rsidRPr="00FC2EC7" w:rsidRDefault="002E6FF5" w:rsidP="006928DA">
      <w:pPr>
        <w:pStyle w:val="NoSpacing"/>
        <w:rPr>
          <w:i/>
        </w:rPr>
      </w:pPr>
    </w:p>
    <w:p w:rsidR="00FC2EC7" w:rsidRPr="00FC2EC7" w:rsidRDefault="006928DA" w:rsidP="006928DA">
      <w:pPr>
        <w:pStyle w:val="NoSpacing"/>
        <w:rPr>
          <w:i/>
        </w:rPr>
      </w:pPr>
      <w:r>
        <w:rPr>
          <w:i/>
        </w:rPr>
        <w:t xml:space="preserve">Products for the </w:t>
      </w:r>
      <w:r w:rsidR="00FC2EC7" w:rsidRPr="00FC2EC7">
        <w:rPr>
          <w:i/>
        </w:rPr>
        <w:t>General Public</w:t>
      </w:r>
    </w:p>
    <w:p w:rsidR="00483FEA" w:rsidRDefault="00483FEA" w:rsidP="006928DA">
      <w:pPr>
        <w:pStyle w:val="NoSpacing"/>
      </w:pPr>
    </w:p>
    <w:p w:rsidR="008B2240" w:rsidRDefault="008B2240" w:rsidP="006928DA">
      <w:pPr>
        <w:pStyle w:val="NoSpacing"/>
      </w:pPr>
      <w:r>
        <w:tab/>
        <w:t>T</w:t>
      </w:r>
      <w:r w:rsidR="00656358">
        <w:t>o educate the general public about estuaries</w:t>
      </w:r>
      <w:r>
        <w:t xml:space="preserve"> and estuarine shoreline issues, Reserve staff developed </w:t>
      </w:r>
      <w:r w:rsidR="00656358">
        <w:t xml:space="preserve">public field experiences and </w:t>
      </w:r>
      <w:r w:rsidR="00D020AC">
        <w:t xml:space="preserve">a </w:t>
      </w:r>
      <w:r w:rsidR="00F57DD3">
        <w:t xml:space="preserve">social media </w:t>
      </w:r>
      <w:r w:rsidR="00D020AC">
        <w:t xml:space="preserve">public information campaign.  The Reserve staff held three public field experiences in early August throughout the Outer Banks.  This included a kayak trip through Kitty Hawk Woods Reserve, </w:t>
      </w:r>
      <w:r w:rsidR="00F57DD3">
        <w:t xml:space="preserve">a nature walk on the Currituck Banks Reserve boardwalk, and </w:t>
      </w:r>
      <w:r w:rsidR="00D020AC">
        <w:t>an estuarine exploration in Kitty Hawk Bay</w:t>
      </w:r>
      <w:r w:rsidR="00D44770">
        <w:t xml:space="preserve">.  </w:t>
      </w:r>
      <w:r w:rsidR="00AD49B6">
        <w:t xml:space="preserve">Twenty-eight </w:t>
      </w:r>
      <w:r w:rsidR="00D44770">
        <w:t>participants, including local</w:t>
      </w:r>
      <w:r w:rsidR="00AD49B6">
        <w:t xml:space="preserve"> residents</w:t>
      </w:r>
      <w:r w:rsidR="00D44770">
        <w:t xml:space="preserve"> and tourists, joined the Reserve staff f</w:t>
      </w:r>
      <w:r w:rsidR="00A3754F">
        <w:t>o</w:t>
      </w:r>
      <w:r w:rsidR="005D129F">
        <w:t xml:space="preserve">r all of these free programs.  </w:t>
      </w:r>
    </w:p>
    <w:p w:rsidR="008B2240" w:rsidRDefault="008B2240" w:rsidP="006928DA">
      <w:pPr>
        <w:pStyle w:val="NoSpacing"/>
      </w:pPr>
    </w:p>
    <w:p w:rsidR="008B2240" w:rsidRDefault="00020C85" w:rsidP="006321FC">
      <w:pPr>
        <w:pStyle w:val="NoSpacing"/>
      </w:pPr>
      <w:r>
        <w:rPr>
          <w:noProof/>
        </w:rPr>
        <w:lastRenderedPageBreak/>
        <w:pict>
          <v:shape id="_x0000_s1108" type="#_x0000_t202" style="position:absolute;margin-left:-238.65pt;margin-top:172.75pt;width:225.75pt;height:31.5pt;z-index:251807744" stroked="f">
            <v:textbox>
              <w:txbxContent>
                <w:p w:rsidR="004934F3" w:rsidRPr="00F57DD3" w:rsidRDefault="004934F3">
                  <w:pPr>
                    <w:rPr>
                      <w:rFonts w:ascii="Book Antiqua" w:hAnsi="Book Antiqua"/>
                      <w:b/>
                      <w:sz w:val="20"/>
                      <w:szCs w:val="20"/>
                    </w:rPr>
                  </w:pPr>
                  <w:r w:rsidRPr="00902F9E">
                    <w:rPr>
                      <w:rFonts w:ascii="Book Antiqua" w:hAnsi="Book Antiqua"/>
                      <w:b/>
                      <w:sz w:val="20"/>
                      <w:szCs w:val="20"/>
                    </w:rPr>
                    <w:t>Participants kayak through maritime forest in the Kitty Hawk Woods Reserve.</w:t>
                  </w:r>
                </w:p>
              </w:txbxContent>
            </v:textbox>
          </v:shape>
        </w:pict>
      </w:r>
      <w:r w:rsidR="005F76E9">
        <w:rPr>
          <w:noProof/>
        </w:rPr>
        <w:drawing>
          <wp:anchor distT="0" distB="457200" distL="114300" distR="114300" simplePos="0" relativeHeight="251802624" behindDoc="0" locked="0" layoutInCell="1" allowOverlap="1">
            <wp:simplePos x="0" y="0"/>
            <wp:positionH relativeFrom="margin">
              <wp:posOffset>-57150</wp:posOffset>
            </wp:positionH>
            <wp:positionV relativeFrom="margin">
              <wp:posOffset>0</wp:posOffset>
            </wp:positionV>
            <wp:extent cx="2895600" cy="2171700"/>
            <wp:effectExtent l="19050" t="0" r="0" b="0"/>
            <wp:wrapSquare wrapText="bothSides"/>
            <wp:docPr id="8" name="Picture 3" descr="C:\Documents and Settings\caitlin\My Documents\kayak_K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caitlin\My Documents\kayak_KHW.JPG"/>
                    <pic:cNvPicPr>
                      <a:picLocks noChangeAspect="1" noChangeArrowheads="1"/>
                    </pic:cNvPicPr>
                  </pic:nvPicPr>
                  <pic:blipFill>
                    <a:blip r:embed="rId11" cstate="print"/>
                    <a:srcRect/>
                    <a:stretch>
                      <a:fillRect/>
                    </a:stretch>
                  </pic:blipFill>
                  <pic:spPr bwMode="auto">
                    <a:xfrm>
                      <a:off x="0" y="0"/>
                      <a:ext cx="2895600" cy="2171700"/>
                    </a:xfrm>
                    <a:prstGeom prst="rect">
                      <a:avLst/>
                    </a:prstGeom>
                    <a:noFill/>
                    <a:ln w="9525">
                      <a:noFill/>
                      <a:miter lim="800000"/>
                      <a:headEnd/>
                      <a:tailEnd/>
                    </a:ln>
                  </pic:spPr>
                </pic:pic>
              </a:graphicData>
            </a:graphic>
          </wp:anchor>
        </w:drawing>
      </w:r>
      <w:r w:rsidR="008B2240">
        <w:tab/>
        <w:t xml:space="preserve">The field experiences were a great success and friends and families alike enjoyed getting out to the Reserve sites while learning about North Carolina estuaries.  One participant posted this comment </w:t>
      </w:r>
      <w:r w:rsidR="005D0C48">
        <w:t xml:space="preserve">and a picture of the kayak trip </w:t>
      </w:r>
      <w:r w:rsidR="008B2240">
        <w:t>on the North Carolina Department of Environment and Natural Resources (NC DENR)</w:t>
      </w:r>
      <w:r w:rsidR="003869EF">
        <w:t xml:space="preserve"> Facebook page:</w:t>
      </w:r>
      <w:r w:rsidR="005D0C48">
        <w:t xml:space="preserve"> “</w:t>
      </w:r>
      <w:r w:rsidR="008B2240" w:rsidRPr="005D0C48">
        <w:rPr>
          <w:rStyle w:val="messagebody"/>
          <w:rFonts w:cs="Tahoma"/>
        </w:rPr>
        <w:t>Thanks to everyone for an AMAZING trip through the Kitty Hawk estuaries today! It was in</w:t>
      </w:r>
      <w:r w:rsidR="005D0C48" w:rsidRPr="005D0C48">
        <w:rPr>
          <w:rStyle w:val="messagebody"/>
          <w:rFonts w:cs="Tahoma"/>
        </w:rPr>
        <w:t>formative, fun, AND relaxing!!”</w:t>
      </w:r>
      <w:r w:rsidR="005D0C48">
        <w:rPr>
          <w:rStyle w:val="messagebody"/>
          <w:rFonts w:cs="Tahoma"/>
        </w:rPr>
        <w:t xml:space="preserve">  </w:t>
      </w:r>
      <w:r w:rsidR="000A39F5">
        <w:rPr>
          <w:rStyle w:val="messagebody"/>
          <w:rFonts w:cs="Tahoma"/>
        </w:rPr>
        <w:t xml:space="preserve">For the kayak trip, the Reserve staff contracted the Coastal Kayak Touring Company for the kayaks, equipment, and guides.  The Reserve staff led the </w:t>
      </w:r>
      <w:r w:rsidR="00A3754F">
        <w:rPr>
          <w:rStyle w:val="messagebody"/>
          <w:rFonts w:cs="Tahoma"/>
        </w:rPr>
        <w:t>content part of the trip and the kayak guides helped with paddling and additional information about the estuarine environment.</w:t>
      </w:r>
      <w:r w:rsidR="00976E06">
        <w:rPr>
          <w:rStyle w:val="messagebody"/>
          <w:rFonts w:cs="Tahoma"/>
        </w:rPr>
        <w:t xml:space="preserve">  </w:t>
      </w:r>
      <w:r w:rsidR="00976E06">
        <w:t>Participants spent two hours in single or tandem boats, exploring the calm waters of the maritime forest in the Kitty Hawk Woods Reserve.  They learned about the many plants and animals they saw living in the marsh and maritime forest habitats.  The early evening nature walk took place on the boardwalk in the Currituck Banks Reserve.  Participants were able to observe several critical estuarine habitats, including maritime swamp forest, maritime forest, and a salt marsh.  Reserve staff set up participants with binoculars and a spotting scope at the end of the walk so that they could observe birds and other inhabitants of the salt marsh and Currituck Sound.  The following day, Reserve staff met with participants on the Kitty Hawk Bay, where they observed an Osprey eating at its nest with the spotting scope and looked at the animals from the sound caught with a small seine net.  These field trips provided a fun and interactive way for people to learn about the important estuarine habitats of the APNEP region and the plants and animals that live there.</w:t>
      </w:r>
    </w:p>
    <w:p w:rsidR="008B2240" w:rsidRDefault="008B2240" w:rsidP="006928DA">
      <w:pPr>
        <w:pStyle w:val="NoSpacing"/>
      </w:pPr>
    </w:p>
    <w:p w:rsidR="00976E06" w:rsidRPr="004B43D3" w:rsidRDefault="00976E06" w:rsidP="006928DA">
      <w:pPr>
        <w:pStyle w:val="NoSpacing"/>
      </w:pPr>
      <w:r>
        <w:tab/>
        <w:t xml:space="preserve">There are a number </w:t>
      </w:r>
      <w:r w:rsidR="008B5FA5">
        <w:t xml:space="preserve">lessons learned </w:t>
      </w:r>
      <w:r w:rsidR="00D74C35">
        <w:t xml:space="preserve">to keep in mind </w:t>
      </w:r>
      <w:r>
        <w:t xml:space="preserve">when putting on free field experiences </w:t>
      </w:r>
      <w:r w:rsidR="004B43D3">
        <w:t>for the public</w:t>
      </w:r>
      <w:r>
        <w:t xml:space="preserve"> in the future.  </w:t>
      </w:r>
      <w:r w:rsidR="00122F08">
        <w:t xml:space="preserve">Reserve staff may want to host field experiences in the tourist off-season. This may be a time when the Outer Banks residents are less busy and are looking for family things to do. Reserve staff may want to consider having field experiences in </w:t>
      </w:r>
      <w:r w:rsidR="00AD49B6">
        <w:t>in</w:t>
      </w:r>
      <w:r w:rsidR="00122F08">
        <w:t xml:space="preserve">land Dare or Currituck Counties instead of on the Outer Banks. </w:t>
      </w:r>
      <w:r w:rsidR="00A319A9">
        <w:t xml:space="preserve">Participation might increase in the future if the Reserve staff </w:t>
      </w:r>
      <w:r w:rsidR="00AD49B6">
        <w:t>budgeted for advertising</w:t>
      </w:r>
      <w:r w:rsidR="00A319A9">
        <w:t xml:space="preserve"> in the local </w:t>
      </w:r>
      <w:r w:rsidR="00AD49B6">
        <w:t>news</w:t>
      </w:r>
      <w:r w:rsidR="00A319A9">
        <w:t>paper</w:t>
      </w:r>
      <w:r w:rsidR="00AD49B6">
        <w:t>s</w:t>
      </w:r>
      <w:r w:rsidR="00A319A9">
        <w:t>.  The Northern Sites Manager, staff at the Wildlife Resources Commission, or U.S. Fish and Wildlife Outer Banks offices may be able to help get more local</w:t>
      </w:r>
      <w:r w:rsidR="00AD49B6">
        <w:t xml:space="preserve"> residents</w:t>
      </w:r>
      <w:r w:rsidR="00A319A9">
        <w:t xml:space="preserve"> involved.  </w:t>
      </w:r>
      <w:r w:rsidR="004B43D3">
        <w:t>Overall, the Reserve staff felt these field experiences were a success, but it would be beneficial for the Reserve to try and reach out to more participants, especially locals who live near actual Reserve sites.</w:t>
      </w:r>
    </w:p>
    <w:p w:rsidR="008B2240" w:rsidRDefault="008B2240" w:rsidP="006928DA">
      <w:pPr>
        <w:pStyle w:val="NoSpacing"/>
      </w:pPr>
    </w:p>
    <w:p w:rsidR="00656358" w:rsidRDefault="008B2240" w:rsidP="008B2240">
      <w:pPr>
        <w:pStyle w:val="NoSpacing"/>
        <w:ind w:firstLine="720"/>
      </w:pPr>
      <w:r>
        <w:t xml:space="preserve"> For the public information campaign, Reserve staff used the NC DENR</w:t>
      </w:r>
      <w:r w:rsidR="00AE6C6F">
        <w:t>’s</w:t>
      </w:r>
      <w:r>
        <w:t xml:space="preserve"> Facebook and Twitter pages</w:t>
      </w:r>
      <w:r w:rsidR="00AE6C6F">
        <w:t xml:space="preserve"> to reach </w:t>
      </w:r>
      <w:r w:rsidR="00AD49B6">
        <w:t>the public</w:t>
      </w:r>
      <w:r w:rsidR="00AE6C6F">
        <w:t xml:space="preserve"> through social media</w:t>
      </w:r>
      <w:r>
        <w:t>.</w:t>
      </w:r>
      <w:r w:rsidR="00030543">
        <w:t xml:space="preserve"> </w:t>
      </w:r>
      <w:r w:rsidR="003843CA">
        <w:t xml:space="preserve"> The use of social media tools for interactive information sharing is on the rise and social media can help organizations reach a larger audience.  It allows one to promote events or make announcements, solicit opinions or comments, and even recruit volunteers.  Additionally, social media tools can help drive web traffic to an organization’s main web site or showcase products available on the web, such as lesson plans or newsletters.  </w:t>
      </w:r>
      <w:r w:rsidR="00030543">
        <w:t>Reserve staff developed a</w:t>
      </w:r>
      <w:r w:rsidR="00C8499D">
        <w:t xml:space="preserve"> 14-week</w:t>
      </w:r>
      <w:r w:rsidR="00030543">
        <w:t xml:space="preserve"> work plan for </w:t>
      </w:r>
      <w:r w:rsidR="00EA404B">
        <w:t xml:space="preserve">a “Did You Know?” campaign for </w:t>
      </w:r>
      <w:r w:rsidR="00030543">
        <w:t xml:space="preserve">Facebook and Twitter </w:t>
      </w:r>
      <w:r w:rsidR="00EA404B">
        <w:t>that highlighted important events for the grant such as the workshops and field trips, as well as information about North Carolina’s estuaries (</w:t>
      </w:r>
      <w:r w:rsidR="000331EB">
        <w:t>See Appendix 6</w:t>
      </w:r>
      <w:r w:rsidR="00EA404B">
        <w:t>).  The information broadcasted on the “Did You Know?” campaign started</w:t>
      </w:r>
      <w:r w:rsidR="00C8499D">
        <w:t xml:space="preserve"> with more general infor</w:t>
      </w:r>
      <w:r w:rsidR="00EA404B">
        <w:t>mation about estuaries and worked</w:t>
      </w:r>
      <w:r w:rsidR="00C8499D">
        <w:t xml:space="preserve"> up to current research on sea</w:t>
      </w:r>
      <w:r w:rsidR="00AD49B6">
        <w:t>-</w:t>
      </w:r>
      <w:r w:rsidR="00C8499D">
        <w:t xml:space="preserve">level </w:t>
      </w:r>
      <w:r w:rsidR="00C8499D">
        <w:lastRenderedPageBreak/>
        <w:t>rise a</w:t>
      </w:r>
      <w:r w:rsidR="003843CA">
        <w:t>ffecting estuarine shorelines.</w:t>
      </w:r>
      <w:r w:rsidR="00EA404B">
        <w:t xml:space="preserve">  </w:t>
      </w:r>
      <w:r w:rsidR="003843CA">
        <w:t>Every Wednesday and Friday m</w:t>
      </w:r>
      <w:r w:rsidR="000530FE">
        <w:t>orning, the public information o</w:t>
      </w:r>
      <w:r w:rsidR="003843CA">
        <w:t xml:space="preserve">fficer of the Division of Coastal Management would post </w:t>
      </w:r>
      <w:r w:rsidR="00EA404B">
        <w:t>on NC DENR’s Facebook and Twitter sites and APNEP and the North Carolina Office of Environmental Education would re-tweet the information on their Twitter pages to reach a larger audience.</w:t>
      </w:r>
      <w:r w:rsidR="00C10984">
        <w:t xml:space="preserve">  The plan was a draft and was amended a few times throughout the 14 weeks.</w:t>
      </w:r>
    </w:p>
    <w:p w:rsidR="00EA404B" w:rsidRDefault="00EA404B" w:rsidP="000D4F57">
      <w:pPr>
        <w:pStyle w:val="NoSpacing"/>
      </w:pPr>
    </w:p>
    <w:p w:rsidR="006928DA" w:rsidRDefault="00F3049D" w:rsidP="00B4225B">
      <w:pPr>
        <w:pStyle w:val="NoSpacing"/>
        <w:ind w:firstLine="720"/>
        <w:rPr>
          <w:rFonts w:ascii="Tahoma" w:hAnsi="Tahoma" w:cs="Tahoma"/>
          <w:color w:val="000000"/>
          <w:sz w:val="20"/>
          <w:szCs w:val="20"/>
        </w:rPr>
      </w:pPr>
      <w:r>
        <w:t xml:space="preserve">Evaluating the effectiveness of the public information campaign is difficult.  There is no real way to track the effectiveness beyond the number of </w:t>
      </w:r>
      <w:r w:rsidR="00D74C35">
        <w:t xml:space="preserve">NC DENR </w:t>
      </w:r>
      <w:r>
        <w:t xml:space="preserve">Facebook and Twitter followers.  </w:t>
      </w:r>
      <w:r w:rsidR="00784E0B">
        <w:t xml:space="preserve">Currently, NC DENR has 781 followers on Twitter and 1230 people “like” their Facebook page.   </w:t>
      </w:r>
      <w:r>
        <w:t xml:space="preserve">However, </w:t>
      </w:r>
      <w:r w:rsidR="00784E0B">
        <w:t xml:space="preserve">the “Did You Know?” campaign received 24 “likes” on Facebook and four </w:t>
      </w:r>
      <w:r w:rsidR="000530FE">
        <w:t xml:space="preserve">direct </w:t>
      </w:r>
      <w:r w:rsidR="00784E0B">
        <w:t>comments, including one with a picture.  Additionally,</w:t>
      </w:r>
      <w:r w:rsidR="000530FE">
        <w:t xml:space="preserve"> </w:t>
      </w:r>
      <w:r>
        <w:t xml:space="preserve">this public information campaign was well received by the other NC DENR </w:t>
      </w:r>
      <w:r w:rsidR="000530FE">
        <w:t>public information officer</w:t>
      </w:r>
      <w:r>
        <w:t xml:space="preserve">s and the NC DENR </w:t>
      </w:r>
      <w:r w:rsidR="000530FE">
        <w:t>p</w:t>
      </w:r>
      <w:r>
        <w:t xml:space="preserve">ublic </w:t>
      </w:r>
      <w:r w:rsidR="000530FE">
        <w:t>a</w:t>
      </w:r>
      <w:r>
        <w:t xml:space="preserve">ffairs </w:t>
      </w:r>
      <w:r w:rsidR="000530FE">
        <w:t>d</w:t>
      </w:r>
      <w:r>
        <w:t xml:space="preserve">irector.  </w:t>
      </w:r>
      <w:r w:rsidRPr="00B4225B">
        <w:t xml:space="preserve">They </w:t>
      </w:r>
      <w:r w:rsidR="000530FE" w:rsidRPr="00B4225B">
        <w:t xml:space="preserve">really liked how carefully planned the campaign was and thought it was an extremely </w:t>
      </w:r>
      <w:r w:rsidRPr="00B4225B">
        <w:t xml:space="preserve">useful </w:t>
      </w:r>
      <w:r w:rsidR="000530FE" w:rsidRPr="00B4225B">
        <w:t xml:space="preserve">way </w:t>
      </w:r>
      <w:r w:rsidRPr="00B4225B">
        <w:t>for the Reserve</w:t>
      </w:r>
      <w:r w:rsidR="000530FE" w:rsidRPr="00B4225B">
        <w:t xml:space="preserve"> to </w:t>
      </w:r>
      <w:r w:rsidR="00B4225B" w:rsidRPr="00B4225B">
        <w:t xml:space="preserve">use social media to </w:t>
      </w:r>
      <w:r w:rsidR="000530FE" w:rsidRPr="00B4225B">
        <w:t>get their message out</w:t>
      </w:r>
      <w:r w:rsidRPr="00B4225B">
        <w:t>.</w:t>
      </w:r>
      <w:r>
        <w:t xml:space="preserve">  Some of the other NC DENR </w:t>
      </w:r>
      <w:r w:rsidR="00AD49B6">
        <w:t>D</w:t>
      </w:r>
      <w:r>
        <w:t xml:space="preserve">ivisions are currently planning similar public information campaigns since they liked the Reserve’s one so much.  </w:t>
      </w:r>
    </w:p>
    <w:p w:rsidR="006928DA" w:rsidRDefault="006928DA" w:rsidP="006928DA">
      <w:pPr>
        <w:pStyle w:val="NoSpacing"/>
        <w:rPr>
          <w:rFonts w:ascii="Tahoma" w:hAnsi="Tahoma" w:cs="Tahoma"/>
          <w:color w:val="000000"/>
          <w:sz w:val="20"/>
          <w:szCs w:val="20"/>
        </w:rPr>
      </w:pPr>
    </w:p>
    <w:p w:rsidR="00255D0F" w:rsidRPr="00B43AB3" w:rsidRDefault="00C10984" w:rsidP="006928DA">
      <w:pPr>
        <w:pStyle w:val="NoSpacing"/>
      </w:pPr>
      <w:r>
        <w:tab/>
        <w:t xml:space="preserve">For future public information campaigns the Reserve should develop a </w:t>
      </w:r>
      <w:r w:rsidR="001F5204">
        <w:t xml:space="preserve">similar </w:t>
      </w:r>
      <w:r>
        <w:t>plan ahead of time with all of</w:t>
      </w:r>
      <w:r w:rsidR="001F5204">
        <w:t xml:space="preserve"> the</w:t>
      </w:r>
      <w:r w:rsidR="00731A71">
        <w:t xml:space="preserve"> information laid out so that there is a </w:t>
      </w:r>
      <w:r w:rsidR="00970974">
        <w:t xml:space="preserve">clear </w:t>
      </w:r>
      <w:r w:rsidR="00731A71">
        <w:t xml:space="preserve">direction </w:t>
      </w:r>
      <w:r w:rsidR="001F5204">
        <w:t>for</w:t>
      </w:r>
      <w:r w:rsidR="00731A71">
        <w:t xml:space="preserve"> the campaign</w:t>
      </w:r>
      <w:r w:rsidR="00970974">
        <w:t xml:space="preserve"> and the Reserve benefits as much as possible</w:t>
      </w:r>
      <w:r w:rsidR="00731A71">
        <w:t>.</w:t>
      </w:r>
      <w:r w:rsidR="001F5204">
        <w:t xml:space="preserve">  Once the plan is developed, execution is simple and the Reserve can easily adapt the social media messages as </w:t>
      </w:r>
      <w:r w:rsidR="00B43AB3">
        <w:t xml:space="preserve">new </w:t>
      </w:r>
      <w:r w:rsidR="001F5204">
        <w:t>information becomes available.</w:t>
      </w:r>
      <w:r w:rsidR="00970974">
        <w:t xml:space="preserve">  When developing the original plan, the Reserve should </w:t>
      </w:r>
      <w:r w:rsidR="00B43AB3">
        <w:t xml:space="preserve">insert </w:t>
      </w:r>
      <w:r w:rsidR="003869EF">
        <w:t>I</w:t>
      </w:r>
      <w:r w:rsidR="00B43AB3">
        <w:t xml:space="preserve">nternet links that </w:t>
      </w:r>
      <w:r w:rsidR="00970974">
        <w:t>lead people to their main web site or to other relevant products they have developed</w:t>
      </w:r>
      <w:r w:rsidR="00EB2B80">
        <w:t xml:space="preserve"> such as lesson plans</w:t>
      </w:r>
      <w:r w:rsidR="0045754D">
        <w:t xml:space="preserve"> or children’s activity books</w:t>
      </w:r>
      <w:r w:rsidR="00970974">
        <w:t>.</w:t>
      </w:r>
      <w:r w:rsidR="0045754D">
        <w:t xml:space="preserve">  </w:t>
      </w:r>
      <w:r w:rsidR="00B43AB3">
        <w:t>This will help to increase the traffic on their web</w:t>
      </w:r>
      <w:r w:rsidR="00AD49B6">
        <w:t xml:space="preserve"> </w:t>
      </w:r>
      <w:r w:rsidR="00B43AB3">
        <w:t xml:space="preserve">sites and promote their products to more people.  </w:t>
      </w:r>
      <w:r w:rsidR="0045754D">
        <w:t xml:space="preserve">It is also important for the Reserve to consider working with </w:t>
      </w:r>
      <w:r w:rsidR="003E4FC1">
        <w:t>additional agenc</w:t>
      </w:r>
      <w:r w:rsidR="003869EF">
        <w:t>ies</w:t>
      </w:r>
      <w:r w:rsidR="003E4FC1">
        <w:t xml:space="preserve"> </w:t>
      </w:r>
      <w:r w:rsidR="0045754D">
        <w:t>or organization</w:t>
      </w:r>
      <w:r w:rsidR="003E4FC1">
        <w:t>s</w:t>
      </w:r>
      <w:r w:rsidR="0045754D">
        <w:t xml:space="preserve"> that can re-post their social media messages, allowing them to reach a wider audience.</w:t>
      </w:r>
      <w:r w:rsidR="00B43AB3">
        <w:t xml:space="preserve">  In this case, two </w:t>
      </w:r>
      <w:r w:rsidR="003E4FC1">
        <w:t xml:space="preserve">organizations re-posted the Reserve’s online messages, allowing the </w:t>
      </w:r>
      <w:r w:rsidR="00E909DC">
        <w:t xml:space="preserve">additional </w:t>
      </w:r>
      <w:r w:rsidR="003E4FC1">
        <w:t>followers of the other organizations to also be notified of the Reserve’s “Did You Know?” campaign.</w:t>
      </w:r>
    </w:p>
    <w:p w:rsidR="00AF319E" w:rsidRDefault="00AF319E" w:rsidP="006928DA">
      <w:pPr>
        <w:pStyle w:val="NoSpacing"/>
      </w:pPr>
    </w:p>
    <w:p w:rsidR="00255D0F" w:rsidRPr="006928DA" w:rsidRDefault="00255D0F" w:rsidP="006928DA">
      <w:pPr>
        <w:pStyle w:val="NoSpacing"/>
        <w:rPr>
          <w:b/>
        </w:rPr>
      </w:pPr>
      <w:r w:rsidRPr="006928DA">
        <w:rPr>
          <w:b/>
        </w:rPr>
        <w:t>Looking towards the Future</w:t>
      </w:r>
    </w:p>
    <w:p w:rsidR="00255D0F" w:rsidRDefault="00255D0F" w:rsidP="006928DA">
      <w:pPr>
        <w:pStyle w:val="NoSpacing"/>
      </w:pPr>
    </w:p>
    <w:p w:rsidR="00D37D56" w:rsidRDefault="00835553" w:rsidP="006928DA">
      <w:pPr>
        <w:pStyle w:val="NoSpacing"/>
      </w:pPr>
      <w:r>
        <w:tab/>
      </w:r>
      <w:r w:rsidR="000F1F70">
        <w:t xml:space="preserve">Although this APNEP grant has ended, the Reserve is planning a number of </w:t>
      </w:r>
      <w:r w:rsidR="009B198A">
        <w:t xml:space="preserve">future </w:t>
      </w:r>
      <w:r w:rsidR="000F1F70">
        <w:t>projects that build off of these initial grant products.</w:t>
      </w:r>
      <w:r w:rsidR="00411EFA">
        <w:t xml:space="preserve">  </w:t>
      </w:r>
      <w:r w:rsidR="00514AD8">
        <w:t>First off, Reserve staff will be doing two Coastal Training Program estuarine shoreline workshops in the central and southern areas of coastal North Carolina</w:t>
      </w:r>
      <w:r w:rsidR="00705F62">
        <w:t xml:space="preserve"> in the </w:t>
      </w:r>
      <w:r w:rsidR="003869EF">
        <w:t>s</w:t>
      </w:r>
      <w:r w:rsidR="00705F62">
        <w:t>pring of 2012</w:t>
      </w:r>
      <w:r w:rsidR="00514AD8">
        <w:t xml:space="preserve">.  The workshops will be very similar to the one held in Nags Head, but </w:t>
      </w:r>
      <w:r w:rsidR="001140EC">
        <w:t xml:space="preserve">will </w:t>
      </w:r>
      <w:r w:rsidR="00514AD8">
        <w:t>have some different speakers as w</w:t>
      </w:r>
      <w:r w:rsidR="004061B2">
        <w:t xml:space="preserve">ell as a different field trip.  </w:t>
      </w:r>
      <w:r w:rsidR="001476E0">
        <w:t xml:space="preserve">Second, Reserve staff </w:t>
      </w:r>
      <w:r w:rsidR="003869EF">
        <w:t xml:space="preserve">are </w:t>
      </w:r>
      <w:r w:rsidR="001476E0">
        <w:t>working to develop another Coastal Training Program estuarine shoreline workshop specifically for realtors in North Carolina.</w:t>
      </w:r>
      <w:r w:rsidR="008D7E76">
        <w:t xml:space="preserve">  This realtor workshop would be a continuing education course certified by the North Carolina Real Estate Commission and the participants would receive continuing education credits.</w:t>
      </w:r>
    </w:p>
    <w:p w:rsidR="00D37D56" w:rsidRDefault="00D37D56" w:rsidP="006928DA">
      <w:pPr>
        <w:pStyle w:val="NoSpacing"/>
      </w:pPr>
    </w:p>
    <w:p w:rsidR="00AD49B6" w:rsidRDefault="001140EC" w:rsidP="00D37D56">
      <w:pPr>
        <w:pStyle w:val="NoSpacing"/>
        <w:ind w:firstLine="720"/>
      </w:pPr>
      <w:r>
        <w:t xml:space="preserve">The Reserve will be using the knowledge gained from the social media campaign to inform future campaigns, such </w:t>
      </w:r>
      <w:r w:rsidR="00705F62">
        <w:t xml:space="preserve">as </w:t>
      </w:r>
      <w:r>
        <w:t>one for Masonboro Island recreational users. The Reserve will also continue to use and distribute the curricula developed for this campaign. Lastly, the Reserve</w:t>
      </w:r>
      <w:r w:rsidR="00D37D56">
        <w:t xml:space="preserve"> hopes to continue to foster it</w:t>
      </w:r>
      <w:r>
        <w:t xml:space="preserve">s relationship with APNEP on education endeavors in the future.  </w:t>
      </w:r>
    </w:p>
    <w:p w:rsidR="00AD49B6" w:rsidRDefault="00AD49B6" w:rsidP="006928DA">
      <w:pPr>
        <w:pStyle w:val="NoSpacing"/>
      </w:pPr>
    </w:p>
    <w:p w:rsidR="00413422" w:rsidRDefault="00413422" w:rsidP="006928DA">
      <w:pPr>
        <w:pStyle w:val="NoSpacing"/>
      </w:pPr>
    </w:p>
    <w:p w:rsidR="00413422" w:rsidRDefault="00413422">
      <w:pPr>
        <w:spacing w:after="200" w:line="276" w:lineRule="auto"/>
      </w:pPr>
      <w:r>
        <w:br w:type="page"/>
      </w:r>
    </w:p>
    <w:p w:rsidR="00413422" w:rsidRPr="00D636CC" w:rsidRDefault="00413422" w:rsidP="00413422">
      <w:pPr>
        <w:ind w:right="684" w:firstLine="2340"/>
        <w:jc w:val="center"/>
        <w:rPr>
          <w:rFonts w:ascii="Comic Sans MS" w:hAnsi="Comic Sans MS" w:cs="Gautami"/>
          <w:b/>
          <w:noProof/>
          <w:color w:val="000080"/>
          <w:sz w:val="48"/>
          <w:szCs w:val="48"/>
        </w:rPr>
      </w:pPr>
      <w:r>
        <w:rPr>
          <w:rFonts w:ascii="Arial" w:hAnsi="Arial" w:cs="Arial"/>
          <w:noProof/>
          <w:sz w:val="48"/>
          <w:szCs w:val="48"/>
        </w:rPr>
        <w:lastRenderedPageBreak/>
        <w:drawing>
          <wp:anchor distT="0" distB="0" distL="114300" distR="114300" simplePos="0" relativeHeight="251810816" behindDoc="0" locked="0" layoutInCell="1" allowOverlap="1">
            <wp:simplePos x="0" y="0"/>
            <wp:positionH relativeFrom="margin">
              <wp:posOffset>5800725</wp:posOffset>
            </wp:positionH>
            <wp:positionV relativeFrom="margin">
              <wp:posOffset>-323850</wp:posOffset>
            </wp:positionV>
            <wp:extent cx="857250" cy="1276350"/>
            <wp:effectExtent l="19050" t="0" r="0" b="0"/>
            <wp:wrapSquare wrapText="bothSides"/>
            <wp:docPr id="10" name="Picture 1" descr="P:\General\pictures\Logos\NCNERR\final.color\color.small\ncnerr.color.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Logos\NCNERR\final.color\color.small\ncnerr.color.SM.gif"/>
                    <pic:cNvPicPr>
                      <a:picLocks noChangeAspect="1" noChangeArrowheads="1"/>
                    </pic:cNvPicPr>
                  </pic:nvPicPr>
                  <pic:blipFill>
                    <a:blip r:embed="rId12" cstate="print"/>
                    <a:srcRect/>
                    <a:stretch>
                      <a:fillRect/>
                    </a:stretch>
                  </pic:blipFill>
                  <pic:spPr bwMode="auto">
                    <a:xfrm>
                      <a:off x="0" y="0"/>
                      <a:ext cx="857250" cy="1276350"/>
                    </a:xfrm>
                    <a:prstGeom prst="rect">
                      <a:avLst/>
                    </a:prstGeom>
                    <a:noFill/>
                    <a:ln w="9525">
                      <a:noFill/>
                      <a:miter lim="800000"/>
                      <a:headEnd/>
                      <a:tailEnd/>
                    </a:ln>
                  </pic:spPr>
                </pic:pic>
              </a:graphicData>
            </a:graphic>
          </wp:anchor>
        </w:drawing>
      </w:r>
      <w:r w:rsidR="00020C85" w:rsidRPr="00020C85">
        <w:rPr>
          <w:rFonts w:ascii="Arial" w:hAnsi="Arial" w:cs="Arial"/>
          <w:noProof/>
          <w:sz w:val="48"/>
          <w:szCs w:val="48"/>
        </w:rPr>
        <w:pict>
          <v:shape id="_x0000_s1115" type="#_x0000_t202" style="position:absolute;left:0;text-align:left;margin-left:-27.75pt;margin-top:-42.75pt;width:377.25pt;height:21pt;z-index:251812864;mso-position-horizontal-relative:text;mso-position-vertical-relative:text" stroked="f">
            <v:textbox>
              <w:txbxContent>
                <w:p w:rsidR="004934F3" w:rsidRDefault="004934F3" w:rsidP="00413422">
                  <w:pPr>
                    <w:pStyle w:val="NoSpacing"/>
                    <w:rPr>
                      <w:b/>
                    </w:rPr>
                  </w:pPr>
                  <w:r w:rsidRPr="006928DA">
                    <w:rPr>
                      <w:b/>
                    </w:rPr>
                    <w:t>Appendix</w:t>
                  </w:r>
                  <w:r>
                    <w:rPr>
                      <w:b/>
                    </w:rPr>
                    <w:t xml:space="preserve"> 1:  3</w:t>
                  </w:r>
                  <w:r w:rsidRPr="000331EB">
                    <w:rPr>
                      <w:b/>
                      <w:vertAlign w:val="superscript"/>
                    </w:rPr>
                    <w:t>rd</w:t>
                  </w:r>
                  <w:r>
                    <w:rPr>
                      <w:b/>
                    </w:rPr>
                    <w:t>-5</w:t>
                  </w:r>
                  <w:r w:rsidRPr="000331EB">
                    <w:rPr>
                      <w:b/>
                      <w:vertAlign w:val="superscript"/>
                    </w:rPr>
                    <w:t>th</w:t>
                  </w:r>
                  <w:r>
                    <w:rPr>
                      <w:b/>
                    </w:rPr>
                    <w:t xml:space="preserve"> Grade Lesson Plans</w:t>
                  </w:r>
                </w:p>
                <w:p w:rsidR="004934F3" w:rsidRDefault="004934F3" w:rsidP="00413422"/>
              </w:txbxContent>
            </v:textbox>
          </v:shape>
        </w:pict>
      </w:r>
      <w:r w:rsidR="00020C85" w:rsidRPr="00020C85">
        <w:rPr>
          <w:rFonts w:ascii="Arial" w:hAnsi="Arial" w:cs="Arial"/>
          <w:noProof/>
          <w:sz w:val="48"/>
          <w:szCs w:val="48"/>
        </w:rPr>
        <w:pict>
          <v:group id="_x0000_s1110" style="position:absolute;left:0;text-align:left;margin-left:-33.15pt;margin-top:58pt;width:102.85pt;height:670.25pt;z-index:251809792;mso-position-horizontal-relative:text;mso-position-vertical-relative:page" coordorigin="828,612" coordsize="2057,14220" o:allowoverlap="f">
            <v:group id="_x0000_s1111" style="position:absolute;left:828;top:612;width:2057;height:14220"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2" type="#_x0000_t75" style="position:absolute;left:828;top:612;width:2057;height:3236">
                <v:imagedata r:id="rId13" o:title="Ocean Background" cropleft="9632f" cropright="15574f"/>
              </v:shape>
              <v:rect id="_x0000_s1113" style="position:absolute;left:828;top:612;width:2057;height:14220" filled="f" strokecolor="navy" strokeweight="2pt"/>
            </v:group>
            <v:shape id="_x0000_s1114" type="#_x0000_t202" style="position:absolute;left:900;top:3960;width:1980;height:10620" filled="f" stroked="f">
              <v:textbox style="mso-next-textbox:#_x0000_s1114">
                <w:txbxContent>
                  <w:p w:rsidR="004934F3" w:rsidRPr="00154327" w:rsidRDefault="004934F3" w:rsidP="00413422">
                    <w:pPr>
                      <w:jc w:val="center"/>
                      <w:rPr>
                        <w:rFonts w:ascii="Arial" w:hAnsi="Arial" w:cs="Arial"/>
                        <w:b/>
                        <w:color w:val="000080"/>
                        <w:sz w:val="20"/>
                        <w:szCs w:val="20"/>
                        <w:u w:val="single"/>
                      </w:rPr>
                    </w:pPr>
                    <w:r w:rsidRPr="00154327">
                      <w:rPr>
                        <w:rFonts w:ascii="Arial" w:hAnsi="Arial" w:cs="Arial"/>
                        <w:b/>
                        <w:color w:val="000080"/>
                        <w:sz w:val="20"/>
                        <w:szCs w:val="20"/>
                        <w:u w:val="single"/>
                      </w:rPr>
                      <w:t>Grade Level</w:t>
                    </w:r>
                  </w:p>
                  <w:p w:rsidR="004934F3" w:rsidRPr="00423179" w:rsidRDefault="004934F3" w:rsidP="00413422">
                    <w:pPr>
                      <w:jc w:val="center"/>
                      <w:rPr>
                        <w:rFonts w:ascii="Arial" w:hAnsi="Arial" w:cs="Arial"/>
                        <w:color w:val="000080"/>
                        <w:sz w:val="20"/>
                        <w:szCs w:val="20"/>
                      </w:rPr>
                    </w:pPr>
                  </w:p>
                  <w:p w:rsidR="004934F3" w:rsidRPr="000B76A6" w:rsidRDefault="004934F3" w:rsidP="00413422">
                    <w:pPr>
                      <w:jc w:val="center"/>
                      <w:rPr>
                        <w:rFonts w:asciiTheme="minorHAnsi" w:hAnsiTheme="minorHAnsi" w:cs="Arial"/>
                        <w:sz w:val="20"/>
                        <w:szCs w:val="20"/>
                      </w:rPr>
                    </w:pPr>
                    <w:r w:rsidRPr="000B76A6">
                      <w:rPr>
                        <w:rFonts w:asciiTheme="minorHAnsi" w:hAnsiTheme="minorHAnsi" w:cs="Arial"/>
                        <w:sz w:val="20"/>
                        <w:szCs w:val="20"/>
                      </w:rPr>
                      <w:t>3</w:t>
                    </w:r>
                    <w:r w:rsidRPr="000B76A6">
                      <w:rPr>
                        <w:rFonts w:asciiTheme="minorHAnsi" w:hAnsiTheme="minorHAnsi" w:cs="Arial"/>
                        <w:sz w:val="20"/>
                        <w:szCs w:val="20"/>
                        <w:vertAlign w:val="superscript"/>
                      </w:rPr>
                      <w:t>rd</w:t>
                    </w:r>
                    <w:r w:rsidRPr="000B76A6">
                      <w:rPr>
                        <w:rFonts w:asciiTheme="minorHAnsi" w:hAnsiTheme="minorHAnsi" w:cs="Arial"/>
                        <w:sz w:val="20"/>
                        <w:szCs w:val="20"/>
                      </w:rPr>
                      <w:t>-5</w:t>
                    </w:r>
                    <w:r w:rsidRPr="000B76A6">
                      <w:rPr>
                        <w:rFonts w:asciiTheme="minorHAnsi" w:hAnsiTheme="minorHAnsi" w:cs="Arial"/>
                        <w:sz w:val="20"/>
                        <w:szCs w:val="20"/>
                        <w:vertAlign w:val="superscript"/>
                      </w:rPr>
                      <w:t>th</w:t>
                    </w:r>
                    <w:r w:rsidRPr="000B76A6">
                      <w:rPr>
                        <w:rFonts w:asciiTheme="minorHAnsi" w:hAnsiTheme="minorHAnsi" w:cs="Arial"/>
                        <w:sz w:val="20"/>
                        <w:szCs w:val="20"/>
                      </w:rPr>
                      <w:t xml:space="preserve"> </w:t>
                    </w:r>
                  </w:p>
                  <w:p w:rsidR="004934F3" w:rsidRPr="00423179" w:rsidRDefault="004934F3" w:rsidP="00413422">
                    <w:pPr>
                      <w:jc w:val="center"/>
                      <w:rPr>
                        <w:rFonts w:ascii="Arial" w:hAnsi="Arial" w:cs="Arial"/>
                        <w:color w:val="000080"/>
                        <w:sz w:val="20"/>
                        <w:szCs w:val="20"/>
                      </w:rPr>
                    </w:pPr>
                  </w:p>
                  <w:p w:rsidR="004934F3" w:rsidRPr="00154327" w:rsidRDefault="004934F3" w:rsidP="00413422">
                    <w:pPr>
                      <w:jc w:val="center"/>
                      <w:rPr>
                        <w:rFonts w:ascii="Arial" w:hAnsi="Arial" w:cs="Arial"/>
                        <w:color w:val="000080"/>
                        <w:sz w:val="20"/>
                        <w:szCs w:val="20"/>
                        <w:u w:val="single"/>
                      </w:rPr>
                    </w:pPr>
                  </w:p>
                  <w:p w:rsidR="004934F3" w:rsidRPr="00154327" w:rsidRDefault="004934F3" w:rsidP="00413422">
                    <w:pPr>
                      <w:jc w:val="center"/>
                      <w:rPr>
                        <w:rFonts w:ascii="Arial" w:hAnsi="Arial" w:cs="Arial"/>
                        <w:b/>
                        <w:color w:val="000080"/>
                        <w:sz w:val="20"/>
                        <w:szCs w:val="20"/>
                        <w:u w:val="single"/>
                      </w:rPr>
                    </w:pPr>
                    <w:r w:rsidRPr="00154327">
                      <w:rPr>
                        <w:rFonts w:ascii="Arial" w:hAnsi="Arial" w:cs="Arial"/>
                        <w:b/>
                        <w:color w:val="000080"/>
                        <w:sz w:val="20"/>
                        <w:szCs w:val="20"/>
                        <w:u w:val="single"/>
                      </w:rPr>
                      <w:t>Objectives</w:t>
                    </w:r>
                  </w:p>
                  <w:p w:rsidR="004934F3" w:rsidRDefault="004934F3" w:rsidP="00413422">
                    <w:pPr>
                      <w:rPr>
                        <w:rFonts w:ascii="Arial" w:hAnsi="Arial" w:cs="Arial"/>
                        <w:sz w:val="20"/>
                        <w:szCs w:val="20"/>
                      </w:rPr>
                    </w:pPr>
                  </w:p>
                  <w:p w:rsidR="004934F3" w:rsidRPr="000B76A6" w:rsidRDefault="004934F3" w:rsidP="00413422">
                    <w:pPr>
                      <w:pStyle w:val="ListParagraph"/>
                      <w:numPr>
                        <w:ilvl w:val="0"/>
                        <w:numId w:val="9"/>
                      </w:numPr>
                      <w:ind w:left="270"/>
                      <w:rPr>
                        <w:rFonts w:asciiTheme="minorHAnsi" w:hAnsiTheme="minorHAnsi" w:cs="Arial"/>
                        <w:sz w:val="20"/>
                        <w:szCs w:val="20"/>
                      </w:rPr>
                    </w:pPr>
                    <w:r w:rsidRPr="000B76A6">
                      <w:rPr>
                        <w:rFonts w:asciiTheme="minorHAnsi" w:hAnsiTheme="minorHAnsi"/>
                        <w:sz w:val="20"/>
                        <w:szCs w:val="20"/>
                      </w:rPr>
                      <w:t>To learn abo</w:t>
                    </w:r>
                    <w:r>
                      <w:rPr>
                        <w:rFonts w:asciiTheme="minorHAnsi" w:hAnsiTheme="minorHAnsi"/>
                        <w:sz w:val="20"/>
                        <w:szCs w:val="20"/>
                      </w:rPr>
                      <w:t xml:space="preserve">ut </w:t>
                    </w:r>
                    <w:r w:rsidRPr="000B76A6">
                      <w:rPr>
                        <w:rFonts w:asciiTheme="minorHAnsi" w:hAnsiTheme="minorHAnsi"/>
                        <w:sz w:val="20"/>
                        <w:szCs w:val="20"/>
                      </w:rPr>
                      <w:t>food chains and animals in estuaries.</w:t>
                    </w:r>
                  </w:p>
                  <w:p w:rsidR="004934F3" w:rsidRDefault="004934F3" w:rsidP="00413422">
                    <w:pPr>
                      <w:rPr>
                        <w:rFonts w:ascii="Arial" w:hAnsi="Arial" w:cs="Arial"/>
                        <w:sz w:val="20"/>
                        <w:szCs w:val="20"/>
                      </w:rPr>
                    </w:pPr>
                  </w:p>
                  <w:p w:rsidR="004934F3" w:rsidRPr="000B76A6" w:rsidRDefault="004934F3" w:rsidP="00413422">
                    <w:pPr>
                      <w:pStyle w:val="ListParagraph"/>
                      <w:numPr>
                        <w:ilvl w:val="0"/>
                        <w:numId w:val="9"/>
                      </w:numPr>
                      <w:ind w:left="270"/>
                      <w:rPr>
                        <w:rFonts w:asciiTheme="minorHAnsi" w:hAnsiTheme="minorHAnsi" w:cs="Arial"/>
                        <w:sz w:val="20"/>
                        <w:szCs w:val="20"/>
                      </w:rPr>
                    </w:pPr>
                    <w:r w:rsidRPr="000B76A6">
                      <w:rPr>
                        <w:rFonts w:asciiTheme="minorHAnsi" w:hAnsiTheme="minorHAnsi"/>
                        <w:sz w:val="20"/>
                        <w:szCs w:val="20"/>
                      </w:rPr>
                      <w:t>To discover the important roles of producers, consumers, and decomposers in estuaries.</w:t>
                    </w:r>
                  </w:p>
                  <w:p w:rsidR="004934F3" w:rsidRDefault="004934F3" w:rsidP="00413422">
                    <w:pPr>
                      <w:jc w:val="center"/>
                      <w:rPr>
                        <w:rFonts w:ascii="Arial" w:hAnsi="Arial" w:cs="Arial"/>
                        <w:sz w:val="20"/>
                        <w:szCs w:val="20"/>
                      </w:rPr>
                    </w:pPr>
                  </w:p>
                  <w:p w:rsidR="004934F3" w:rsidRPr="00154327" w:rsidRDefault="004934F3" w:rsidP="00413422">
                    <w:pPr>
                      <w:jc w:val="center"/>
                      <w:rPr>
                        <w:rFonts w:ascii="Arial" w:hAnsi="Arial" w:cs="Arial"/>
                        <w:b/>
                        <w:color w:val="000080"/>
                        <w:sz w:val="20"/>
                        <w:szCs w:val="20"/>
                        <w:u w:val="single"/>
                      </w:rPr>
                    </w:pPr>
                    <w:r w:rsidRPr="00154327">
                      <w:rPr>
                        <w:rFonts w:ascii="Arial" w:hAnsi="Arial" w:cs="Arial"/>
                        <w:b/>
                        <w:color w:val="000080"/>
                        <w:sz w:val="20"/>
                        <w:szCs w:val="20"/>
                        <w:u w:val="single"/>
                      </w:rPr>
                      <w:t>N.C. Standard Course of Study</w:t>
                    </w:r>
                  </w:p>
                  <w:p w:rsidR="004934F3" w:rsidRDefault="004934F3" w:rsidP="00413422">
                    <w:pPr>
                      <w:rPr>
                        <w:rFonts w:ascii="Arial" w:hAnsi="Arial" w:cs="Arial"/>
                        <w:sz w:val="20"/>
                        <w:szCs w:val="20"/>
                      </w:rPr>
                    </w:pPr>
                  </w:p>
                  <w:p w:rsidR="004934F3" w:rsidRDefault="004934F3" w:rsidP="00413422">
                    <w:pPr>
                      <w:rPr>
                        <w:rFonts w:asciiTheme="minorHAnsi" w:hAnsiTheme="minorHAnsi" w:cs="Arial"/>
                        <w:sz w:val="20"/>
                        <w:szCs w:val="20"/>
                        <w:u w:val="single"/>
                      </w:rPr>
                    </w:pPr>
                    <w:r>
                      <w:rPr>
                        <w:rFonts w:asciiTheme="minorHAnsi" w:hAnsiTheme="minorHAnsi" w:cs="Arial"/>
                        <w:sz w:val="20"/>
                        <w:szCs w:val="20"/>
                        <w:u w:val="single"/>
                      </w:rPr>
                      <w:t>Grade 4</w:t>
                    </w:r>
                  </w:p>
                  <w:p w:rsidR="004934F3" w:rsidRDefault="004934F3" w:rsidP="00413422">
                    <w:pPr>
                      <w:rPr>
                        <w:rFonts w:asciiTheme="minorHAnsi" w:hAnsiTheme="minorHAnsi" w:cs="Arial"/>
                        <w:sz w:val="20"/>
                        <w:szCs w:val="20"/>
                      </w:rPr>
                    </w:pPr>
                    <w:r>
                      <w:rPr>
                        <w:rFonts w:asciiTheme="minorHAnsi" w:hAnsiTheme="minorHAnsi" w:cs="Arial"/>
                        <w:sz w:val="20"/>
                        <w:szCs w:val="20"/>
                      </w:rPr>
                      <w:t>(1.01, 1.03, 1.04)</w:t>
                    </w:r>
                  </w:p>
                  <w:p w:rsidR="004934F3" w:rsidRDefault="004934F3" w:rsidP="00413422">
                    <w:pPr>
                      <w:rPr>
                        <w:rFonts w:asciiTheme="minorHAnsi" w:hAnsiTheme="minorHAnsi" w:cs="Arial"/>
                        <w:sz w:val="20"/>
                        <w:szCs w:val="20"/>
                      </w:rPr>
                    </w:pPr>
                  </w:p>
                  <w:p w:rsidR="004934F3" w:rsidRDefault="004934F3" w:rsidP="00413422">
                    <w:pPr>
                      <w:rPr>
                        <w:rFonts w:asciiTheme="minorHAnsi" w:hAnsiTheme="minorHAnsi" w:cs="Arial"/>
                        <w:sz w:val="20"/>
                        <w:szCs w:val="20"/>
                        <w:u w:val="single"/>
                      </w:rPr>
                    </w:pPr>
                    <w:r>
                      <w:rPr>
                        <w:rFonts w:asciiTheme="minorHAnsi" w:hAnsiTheme="minorHAnsi" w:cs="Arial"/>
                        <w:sz w:val="20"/>
                        <w:szCs w:val="20"/>
                        <w:u w:val="single"/>
                      </w:rPr>
                      <w:t>Grade 5</w:t>
                    </w:r>
                  </w:p>
                  <w:p w:rsidR="004934F3" w:rsidRPr="002422F6" w:rsidRDefault="004934F3" w:rsidP="00413422">
                    <w:pPr>
                      <w:rPr>
                        <w:rFonts w:asciiTheme="minorHAnsi" w:hAnsiTheme="minorHAnsi" w:cs="Arial"/>
                        <w:sz w:val="20"/>
                        <w:szCs w:val="20"/>
                      </w:rPr>
                    </w:pPr>
                    <w:r>
                      <w:rPr>
                        <w:rFonts w:asciiTheme="minorHAnsi" w:hAnsiTheme="minorHAnsi" w:cs="Arial"/>
                        <w:sz w:val="20"/>
                        <w:szCs w:val="20"/>
                      </w:rPr>
                      <w:t>(1.01, 1.02, 1.05)</w:t>
                    </w: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Default="004934F3" w:rsidP="00413422">
                    <w:pPr>
                      <w:rPr>
                        <w:rFonts w:ascii="Arial" w:hAnsi="Arial" w:cs="Arial"/>
                        <w:sz w:val="20"/>
                        <w:szCs w:val="20"/>
                      </w:rPr>
                    </w:pPr>
                  </w:p>
                  <w:p w:rsidR="004934F3" w:rsidRPr="00154327" w:rsidRDefault="004934F3" w:rsidP="00413422">
                    <w:pPr>
                      <w:rPr>
                        <w:rFonts w:ascii="Arial" w:hAnsi="Arial" w:cs="Arial"/>
                        <w:sz w:val="20"/>
                        <w:szCs w:val="20"/>
                      </w:rPr>
                    </w:pPr>
                  </w:p>
                </w:txbxContent>
              </v:textbox>
            </v:shape>
            <w10:wrap anchory="page"/>
            <w10:anchorlock/>
          </v:group>
        </w:pict>
      </w:r>
      <w:r w:rsidRPr="00D636CC">
        <w:rPr>
          <w:rFonts w:ascii="Comic Sans MS" w:hAnsi="Comic Sans MS" w:cs="Gautami"/>
          <w:b/>
          <w:noProof/>
          <w:color w:val="000080"/>
          <w:sz w:val="48"/>
          <w:szCs w:val="48"/>
        </w:rPr>
        <w:t>Funky Food Chains</w:t>
      </w:r>
    </w:p>
    <w:p w:rsidR="00413422" w:rsidRDefault="00413422" w:rsidP="00413422">
      <w:pPr>
        <w:ind w:left="2592"/>
        <w:rPr>
          <w:rFonts w:ascii="Arial" w:hAnsi="Arial" w:cs="Arial"/>
          <w:b/>
        </w:rPr>
      </w:pPr>
    </w:p>
    <w:p w:rsidR="00413422" w:rsidRDefault="00413422" w:rsidP="00413422">
      <w:pPr>
        <w:ind w:left="2592"/>
        <w:rPr>
          <w:rFonts w:ascii="Arial" w:hAnsi="Arial" w:cs="Arial"/>
          <w:b/>
        </w:rPr>
      </w:pPr>
    </w:p>
    <w:p w:rsidR="00413422" w:rsidRPr="00031495" w:rsidRDefault="00413422" w:rsidP="00413422">
      <w:pPr>
        <w:ind w:left="2592"/>
        <w:rPr>
          <w:rFonts w:ascii="Arial" w:hAnsi="Arial" w:cs="Arial"/>
        </w:rPr>
      </w:pPr>
      <w:r>
        <w:rPr>
          <w:rFonts w:ascii="Arial" w:hAnsi="Arial" w:cs="Arial"/>
          <w:b/>
        </w:rPr>
        <w:t>Overview:</w:t>
      </w:r>
    </w:p>
    <w:p w:rsidR="00413422" w:rsidRDefault="00413422" w:rsidP="00413422">
      <w:pPr>
        <w:ind w:left="2592"/>
        <w:rPr>
          <w:rFonts w:ascii="Arial" w:hAnsi="Arial" w:cs="Arial"/>
        </w:rPr>
      </w:pPr>
    </w:p>
    <w:p w:rsidR="00413422" w:rsidRDefault="00413422" w:rsidP="00413422">
      <w:pPr>
        <w:pStyle w:val="NoSpacing"/>
        <w:ind w:left="2592"/>
      </w:pPr>
      <w:r>
        <w:t xml:space="preserve">This activity will teach students about the energy cycle within an estuary and how it travels from producers, to consumers and finally to decomposers via the food chain.  Students will get to design their own estuarine creature and make up an estuarine food chain, as well as play an interactive game with their classmates. </w:t>
      </w:r>
    </w:p>
    <w:p w:rsidR="00413422" w:rsidRPr="00031495" w:rsidRDefault="00413422" w:rsidP="00413422">
      <w:pPr>
        <w:rPr>
          <w:rFonts w:ascii="Arial" w:hAnsi="Arial" w:cs="Arial"/>
        </w:rPr>
      </w:pPr>
    </w:p>
    <w:p w:rsidR="00413422" w:rsidRPr="00031495" w:rsidRDefault="00413422" w:rsidP="00413422">
      <w:pPr>
        <w:ind w:left="2592"/>
        <w:rPr>
          <w:rFonts w:ascii="Arial" w:hAnsi="Arial" w:cs="Arial"/>
        </w:rPr>
      </w:pPr>
      <w:r>
        <w:rPr>
          <w:rFonts w:ascii="Arial" w:hAnsi="Arial" w:cs="Arial"/>
          <w:b/>
        </w:rPr>
        <w:t>Materials:</w:t>
      </w:r>
    </w:p>
    <w:p w:rsidR="00413422" w:rsidRPr="00031495" w:rsidRDefault="00413422" w:rsidP="00413422">
      <w:pPr>
        <w:ind w:left="2592"/>
        <w:rPr>
          <w:rFonts w:ascii="Arial" w:hAnsi="Arial" w:cs="Arial"/>
        </w:rPr>
      </w:pPr>
    </w:p>
    <w:p w:rsidR="00413422" w:rsidRPr="009C6778" w:rsidRDefault="00413422" w:rsidP="00413422">
      <w:pPr>
        <w:pStyle w:val="NoSpacing"/>
        <w:numPr>
          <w:ilvl w:val="0"/>
          <w:numId w:val="6"/>
        </w:numPr>
        <w:ind w:firstLine="1890"/>
        <w:rPr>
          <w:b/>
        </w:rPr>
      </w:pPr>
      <w:r w:rsidRPr="00C55455">
        <w:t>imagination</w:t>
      </w:r>
      <w:r>
        <w:t>!!</w:t>
      </w:r>
      <w:r w:rsidRPr="00B015A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13422" w:rsidRDefault="00413422" w:rsidP="00413422">
      <w:pPr>
        <w:pStyle w:val="NoSpacing"/>
        <w:numPr>
          <w:ilvl w:val="0"/>
          <w:numId w:val="6"/>
        </w:numPr>
        <w:ind w:firstLine="1890"/>
      </w:pPr>
      <w:r>
        <w:t>construction paper</w:t>
      </w:r>
    </w:p>
    <w:p w:rsidR="00413422" w:rsidRDefault="00413422" w:rsidP="00413422">
      <w:pPr>
        <w:pStyle w:val="NoSpacing"/>
        <w:numPr>
          <w:ilvl w:val="0"/>
          <w:numId w:val="6"/>
        </w:numPr>
        <w:ind w:firstLine="1890"/>
      </w:pPr>
      <w:r>
        <w:rPr>
          <w:noProof/>
        </w:rPr>
        <w:drawing>
          <wp:anchor distT="0" distB="0" distL="114300" distR="114300" simplePos="0" relativeHeight="251811840" behindDoc="1" locked="0" layoutInCell="1" allowOverlap="1">
            <wp:simplePos x="0" y="0"/>
            <wp:positionH relativeFrom="column">
              <wp:posOffset>4217670</wp:posOffset>
            </wp:positionH>
            <wp:positionV relativeFrom="paragraph">
              <wp:posOffset>232410</wp:posOffset>
            </wp:positionV>
            <wp:extent cx="2552700" cy="1800225"/>
            <wp:effectExtent l="19050" t="0" r="0" b="0"/>
            <wp:wrapTight wrapText="bothSides">
              <wp:wrapPolygon edited="0">
                <wp:start x="-161" y="0"/>
                <wp:lineTo x="-161" y="21486"/>
                <wp:lineTo x="21600" y="21486"/>
                <wp:lineTo x="21600" y="0"/>
                <wp:lineTo x="-161" y="0"/>
              </wp:wrapPolygon>
            </wp:wrapTight>
            <wp:docPr id="11" name="Picture 4" descr="P:\General\pictures\field guide graphics\Marine Invertebrates\Speckled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neral\pictures\field guide graphics\Marine Invertebrates\Speckled Crab.jpg"/>
                    <pic:cNvPicPr>
                      <a:picLocks noChangeAspect="1" noChangeArrowheads="1"/>
                    </pic:cNvPicPr>
                  </pic:nvPicPr>
                  <pic:blipFill>
                    <a:blip r:embed="rId14" cstate="print"/>
                    <a:srcRect/>
                    <a:stretch>
                      <a:fillRect/>
                    </a:stretch>
                  </pic:blipFill>
                  <pic:spPr bwMode="auto">
                    <a:xfrm>
                      <a:off x="0" y="0"/>
                      <a:ext cx="2552700" cy="1800225"/>
                    </a:xfrm>
                    <a:prstGeom prst="rect">
                      <a:avLst/>
                    </a:prstGeom>
                    <a:noFill/>
                    <a:ln w="9525">
                      <a:noFill/>
                      <a:miter lim="800000"/>
                      <a:headEnd/>
                      <a:tailEnd/>
                    </a:ln>
                  </pic:spPr>
                </pic:pic>
              </a:graphicData>
            </a:graphic>
          </wp:anchor>
        </w:drawing>
      </w:r>
      <w:r>
        <w:t>large pieces of scrap paper (for food chains)</w:t>
      </w:r>
    </w:p>
    <w:p w:rsidR="00413422" w:rsidRDefault="00413422" w:rsidP="00413422">
      <w:pPr>
        <w:pStyle w:val="NoSpacing"/>
        <w:numPr>
          <w:ilvl w:val="0"/>
          <w:numId w:val="6"/>
        </w:numPr>
        <w:ind w:firstLine="1890"/>
      </w:pPr>
      <w:r>
        <w:t>scissors</w:t>
      </w:r>
    </w:p>
    <w:p w:rsidR="00413422" w:rsidRDefault="00413422" w:rsidP="00413422">
      <w:pPr>
        <w:pStyle w:val="NoSpacing"/>
        <w:numPr>
          <w:ilvl w:val="0"/>
          <w:numId w:val="6"/>
        </w:numPr>
        <w:ind w:firstLine="1890"/>
      </w:pPr>
      <w:r>
        <w:t>glue</w:t>
      </w:r>
    </w:p>
    <w:p w:rsidR="00413422" w:rsidRDefault="00413422" w:rsidP="00413422">
      <w:pPr>
        <w:pStyle w:val="NoSpacing"/>
        <w:numPr>
          <w:ilvl w:val="0"/>
          <w:numId w:val="6"/>
        </w:numPr>
        <w:ind w:firstLine="1890"/>
      </w:pPr>
      <w:r>
        <w:t>markers or crayons</w:t>
      </w:r>
    </w:p>
    <w:p w:rsidR="00413422" w:rsidRDefault="00413422" w:rsidP="00413422">
      <w:pPr>
        <w:pStyle w:val="NoSpacing"/>
        <w:numPr>
          <w:ilvl w:val="0"/>
          <w:numId w:val="6"/>
        </w:numPr>
        <w:ind w:firstLine="1890"/>
      </w:pPr>
      <w:r>
        <w:t>pipe cleaners</w:t>
      </w:r>
    </w:p>
    <w:p w:rsidR="00413422" w:rsidRDefault="00413422" w:rsidP="00413422">
      <w:pPr>
        <w:pStyle w:val="NoSpacing"/>
        <w:numPr>
          <w:ilvl w:val="0"/>
          <w:numId w:val="6"/>
        </w:numPr>
        <w:ind w:firstLine="1890"/>
      </w:pPr>
      <w:r>
        <w:t>googly eyes</w:t>
      </w:r>
    </w:p>
    <w:p w:rsidR="00413422" w:rsidRDefault="00413422" w:rsidP="00413422">
      <w:pPr>
        <w:pStyle w:val="NoSpacing"/>
        <w:numPr>
          <w:ilvl w:val="0"/>
          <w:numId w:val="6"/>
        </w:numPr>
        <w:ind w:firstLine="1890"/>
      </w:pPr>
      <w:r>
        <w:t>glitter</w:t>
      </w:r>
    </w:p>
    <w:p w:rsidR="00413422" w:rsidRDefault="00413422" w:rsidP="00413422">
      <w:pPr>
        <w:pStyle w:val="NoSpacing"/>
        <w:numPr>
          <w:ilvl w:val="0"/>
          <w:numId w:val="6"/>
        </w:numPr>
        <w:ind w:firstLine="1890"/>
      </w:pPr>
      <w:r>
        <w:t>feathers</w:t>
      </w:r>
    </w:p>
    <w:p w:rsidR="00413422" w:rsidRDefault="00413422" w:rsidP="00413422">
      <w:pPr>
        <w:pStyle w:val="NoSpacing"/>
        <w:numPr>
          <w:ilvl w:val="0"/>
          <w:numId w:val="6"/>
        </w:numPr>
        <w:ind w:firstLine="1890"/>
      </w:pPr>
      <w:r>
        <w:t>stapler</w:t>
      </w:r>
    </w:p>
    <w:p w:rsidR="00413422" w:rsidRDefault="00413422" w:rsidP="00413422">
      <w:pPr>
        <w:pStyle w:val="NoSpacing"/>
        <w:numPr>
          <w:ilvl w:val="0"/>
          <w:numId w:val="6"/>
        </w:numPr>
        <w:ind w:firstLine="1890"/>
      </w:pPr>
      <w:r>
        <w:t>tape</w:t>
      </w:r>
    </w:p>
    <w:p w:rsidR="00413422" w:rsidRPr="00031495" w:rsidRDefault="00413422" w:rsidP="00413422">
      <w:pPr>
        <w:rPr>
          <w:rFonts w:ascii="Arial" w:hAnsi="Arial" w:cs="Arial"/>
        </w:rPr>
      </w:pPr>
    </w:p>
    <w:p w:rsidR="00413422" w:rsidRPr="00031495" w:rsidRDefault="00413422" w:rsidP="00413422">
      <w:pPr>
        <w:ind w:left="2592"/>
        <w:rPr>
          <w:rFonts w:ascii="Arial" w:hAnsi="Arial" w:cs="Arial"/>
        </w:rPr>
      </w:pPr>
      <w:r>
        <w:rPr>
          <w:rFonts w:ascii="Arial" w:hAnsi="Arial" w:cs="Arial"/>
          <w:b/>
        </w:rPr>
        <w:t>Background:</w:t>
      </w:r>
    </w:p>
    <w:p w:rsidR="00413422" w:rsidRDefault="00413422" w:rsidP="00413422">
      <w:pPr>
        <w:ind w:left="2592"/>
        <w:rPr>
          <w:rFonts w:ascii="Arial" w:hAnsi="Arial" w:cs="Arial"/>
        </w:rPr>
      </w:pPr>
    </w:p>
    <w:p w:rsidR="00413422" w:rsidRDefault="00413422" w:rsidP="00413422">
      <w:pPr>
        <w:pStyle w:val="NoSpacing"/>
        <w:ind w:left="2610"/>
      </w:pPr>
      <w:r>
        <w:t xml:space="preserve">An </w:t>
      </w:r>
      <w:r w:rsidRPr="00693555">
        <w:rPr>
          <w:b/>
        </w:rPr>
        <w:t>estuary</w:t>
      </w:r>
      <w:r>
        <w:t xml:space="preserve"> is a body of water mostly surrounded by land where salt water from the ocean mixes with the fresh water from rivers.  North Carolina has 2.2 million acres of estuarine habitat, including the third largest estuarine system in the United States, the </w:t>
      </w:r>
      <w:r w:rsidRPr="00693555">
        <w:rPr>
          <w:b/>
        </w:rPr>
        <w:t>Albemarle-Pamlico Estuarine system</w:t>
      </w:r>
      <w:r>
        <w:t xml:space="preserve">.  Estuarine systems in North Carolina are composed of a number of important habitats including salt marshes, maritime forests, oyster reefs, beaches and dunes, and mud flats.  The water found in an estuarine system is </w:t>
      </w:r>
      <w:r w:rsidRPr="00693555">
        <w:rPr>
          <w:b/>
        </w:rPr>
        <w:t>brackish</w:t>
      </w:r>
      <w:r>
        <w:t xml:space="preserve">, meaning a mix of salt and fresh water.  </w:t>
      </w:r>
    </w:p>
    <w:p w:rsidR="00413422" w:rsidRDefault="00413422" w:rsidP="00413422">
      <w:pPr>
        <w:pStyle w:val="NoSpacing"/>
      </w:pPr>
    </w:p>
    <w:p w:rsidR="00413422" w:rsidRPr="00413422" w:rsidRDefault="00413422" w:rsidP="00413422">
      <w:pPr>
        <w:pStyle w:val="NoSpacing"/>
        <w:ind w:left="2610"/>
      </w:pPr>
      <w:r w:rsidRPr="00413422">
        <w:t xml:space="preserve">Estuaries are an extremely important place for plants and animals and act as a nursery for many young animals.  Ninety-five percent of North Carolina’s seafood species, such as shrimp, oysters, crabs, and flounder depend on the waters of our estuaries.  They spend part of their life if not all of it, within estuarine habitats.  Adult sea trout and red fish use estuaries as their feeding grounds as they swim along the edge of the salt marsh vegetation.  Many kinds of birds, including migrating birds, live and feed </w:t>
      </w:r>
      <w:r w:rsidRPr="00413422">
        <w:br w:type="page"/>
      </w:r>
    </w:p>
    <w:p w:rsidR="00E84755" w:rsidRDefault="00E84755" w:rsidP="00E84755">
      <w:pPr>
        <w:pStyle w:val="NoSpacing"/>
        <w:rPr>
          <w:b/>
        </w:rPr>
      </w:pPr>
    </w:p>
    <w:p w:rsidR="00E84755" w:rsidRDefault="00E84755" w:rsidP="00E84755">
      <w:pPr>
        <w:pStyle w:val="NoSpacing"/>
      </w:pPr>
      <w:r>
        <w:t xml:space="preserve">In all estuaries around the world and throughout North Carolina, plants and animals rely on one another for food as they are all part of a complex food chain.  A </w:t>
      </w:r>
      <w:r w:rsidRPr="00693555">
        <w:rPr>
          <w:b/>
        </w:rPr>
        <w:t>food chain</w:t>
      </w:r>
      <w:r>
        <w:t xml:space="preserve"> is defined as “a feeding </w:t>
      </w:r>
      <w:r w:rsidRPr="009624E8">
        <w:t>hierarchy</w:t>
      </w:r>
      <w:r>
        <w:t xml:space="preserve"> in which </w:t>
      </w:r>
      <w:r w:rsidRPr="009624E8">
        <w:t>organisms</w:t>
      </w:r>
      <w:r>
        <w:t xml:space="preserve"> in an </w:t>
      </w:r>
      <w:r w:rsidRPr="009624E8">
        <w:t>ecosystem</w:t>
      </w:r>
      <w:r>
        <w:t xml:space="preserve"> are grouped into </w:t>
      </w:r>
      <w:r w:rsidRPr="009624E8">
        <w:t>trophic</w:t>
      </w:r>
      <w:r>
        <w:t xml:space="preserve"> (nutritional) levels and are shown in a succession to represent the flow of food </w:t>
      </w:r>
      <w:r w:rsidRPr="009624E8">
        <w:t>energy</w:t>
      </w:r>
      <w:r>
        <w:t xml:space="preserve"> and the feeding relationships between them.”  Multiple food chains connect to one another via a </w:t>
      </w:r>
      <w:r w:rsidRPr="00693555">
        <w:rPr>
          <w:b/>
        </w:rPr>
        <w:t>food web</w:t>
      </w:r>
      <w:r>
        <w:t>.</w:t>
      </w:r>
    </w:p>
    <w:p w:rsidR="00E84755" w:rsidRDefault="00E84755" w:rsidP="00E84755">
      <w:pPr>
        <w:pStyle w:val="NoSpacing"/>
      </w:pPr>
    </w:p>
    <w:p w:rsidR="00E84755" w:rsidRDefault="00E84755" w:rsidP="00E84755">
      <w:pPr>
        <w:pStyle w:val="NoSpacing"/>
      </w:pPr>
      <w:r>
        <w:t xml:space="preserve">Essentially, a food chain is a simple way to see how energy flows throughout the estuary.  Every animal or plant are critical to the estuary due to their role they play in the food chain, including producers, consumers, and decomposers.  </w:t>
      </w:r>
      <w:r w:rsidRPr="00693555">
        <w:rPr>
          <w:b/>
        </w:rPr>
        <w:t>Producers</w:t>
      </w:r>
      <w:r>
        <w:t xml:space="preserve">, usually green plants, are at the base of the food chain and they make their own food.  Green plants use photosynthesis to convert sunlight into food.  </w:t>
      </w:r>
      <w:r w:rsidRPr="00693555">
        <w:rPr>
          <w:b/>
        </w:rPr>
        <w:t>Consumers</w:t>
      </w:r>
      <w:r>
        <w:t xml:space="preserve"> eat producers or other smaller consumers lower on the food chain for energy.  A </w:t>
      </w:r>
      <w:r w:rsidRPr="00693555">
        <w:rPr>
          <w:b/>
        </w:rPr>
        <w:t>decomposer</w:t>
      </w:r>
      <w:r>
        <w:t xml:space="preserve"> is an organism that breaks down the remains of dead animals and plants, or consumers and producers.  This provides food for the producers and consumers in the food chain and re-nourishes the environment.  </w:t>
      </w:r>
    </w:p>
    <w:p w:rsidR="00E84755" w:rsidRPr="005F5DE1" w:rsidRDefault="00E84755" w:rsidP="00E84755">
      <w:pPr>
        <w:pStyle w:val="NoSpacing"/>
      </w:pPr>
    </w:p>
    <w:p w:rsidR="00E84755" w:rsidRDefault="00E84755" w:rsidP="00E84755">
      <w:pPr>
        <w:pStyle w:val="NoSpacing"/>
      </w:pPr>
      <w:r>
        <w:t xml:space="preserve">Some of the </w:t>
      </w:r>
      <w:r w:rsidRPr="00E71F6D">
        <w:rPr>
          <w:b/>
        </w:rPr>
        <w:t>producers</w:t>
      </w:r>
      <w:r>
        <w:t xml:space="preserve"> of estuaries include salt meadow hay, cordgrass, and glasswort.  All of these plants provide important habitat for juvenile fish, crabs, worms, and other animals.  The plants intricate root system holds the mud and sand of the estuary together to stabilize the shoreline.  Also, the plants help to filter the water and trap excess nutrients and harmful chemicals that could enter from the river water upstream.  </w:t>
      </w:r>
    </w:p>
    <w:p w:rsidR="00E84755" w:rsidRDefault="00E84755" w:rsidP="00E84755">
      <w:pPr>
        <w:pStyle w:val="NoSpacing"/>
      </w:pPr>
    </w:p>
    <w:p w:rsidR="00E84755" w:rsidRDefault="00E84755" w:rsidP="00E84755">
      <w:pPr>
        <w:pStyle w:val="NoSpacing"/>
      </w:pPr>
      <w:r>
        <w:t xml:space="preserve">The </w:t>
      </w:r>
      <w:r w:rsidRPr="00E71F6D">
        <w:rPr>
          <w:b/>
        </w:rPr>
        <w:t>decomposers</w:t>
      </w:r>
      <w:r>
        <w:t xml:space="preserve"> of the estuary are bacteria, flies, snails, tube worms, and fiddler and blue crabs.  They all help to break down dead plant and animal matter.  </w:t>
      </w:r>
    </w:p>
    <w:p w:rsidR="00E84755" w:rsidRDefault="00E84755" w:rsidP="00E84755">
      <w:pPr>
        <w:pStyle w:val="NoSpacing"/>
      </w:pPr>
    </w:p>
    <w:p w:rsidR="00E84755" w:rsidRDefault="00E84755" w:rsidP="00E84755">
      <w:pPr>
        <w:pStyle w:val="NoSpacing"/>
      </w:pPr>
      <w:r>
        <w:t xml:space="preserve">The </w:t>
      </w:r>
      <w:r w:rsidRPr="00E71F6D">
        <w:rPr>
          <w:b/>
        </w:rPr>
        <w:t>consumers</w:t>
      </w:r>
      <w:r>
        <w:t xml:space="preserve"> of the estuary, including shorebirds, fish, diamondback terrapins, snakes, rodents, red foxes, dolphins, and raccoons, all eat smaller consumers or producers.  When they die, they feed the decomposers as well.  All the levels of the food chain depend on one another, so if there is a disturbance in one level it can negatively affect another level.</w:t>
      </w:r>
    </w:p>
    <w:p w:rsidR="00E84755" w:rsidRDefault="00E84755" w:rsidP="00E84755">
      <w:pPr>
        <w:rPr>
          <w:rFonts w:ascii="Arial" w:hAnsi="Arial" w:cs="Arial"/>
        </w:rPr>
      </w:pPr>
    </w:p>
    <w:p w:rsidR="00E84755" w:rsidRDefault="00E84755" w:rsidP="00E84755">
      <w:pPr>
        <w:pStyle w:val="NoSpacing"/>
      </w:pPr>
      <w:r>
        <w:t>The following are some examples of estuarine food chains to share to your students:</w:t>
      </w:r>
    </w:p>
    <w:p w:rsidR="00E84755" w:rsidRDefault="00E84755" w:rsidP="00E84755">
      <w:pPr>
        <w:pStyle w:val="NoSpacing"/>
      </w:pPr>
    </w:p>
    <w:p w:rsidR="00E84755" w:rsidRPr="00E2570A" w:rsidRDefault="00E84755" w:rsidP="00E84755">
      <w:pPr>
        <w:pStyle w:val="NoSpacing"/>
        <w:numPr>
          <w:ilvl w:val="0"/>
          <w:numId w:val="7"/>
        </w:numPr>
        <w:rPr>
          <w:b/>
        </w:rPr>
      </w:pPr>
      <w:r>
        <w:t>Copepods, striped mullet, spotted seatrout, Atlantic bottlenose dolphin</w:t>
      </w:r>
    </w:p>
    <w:p w:rsidR="00E84755" w:rsidRPr="00E2570A" w:rsidRDefault="00E84755" w:rsidP="00E84755">
      <w:pPr>
        <w:pStyle w:val="NoSpacing"/>
        <w:numPr>
          <w:ilvl w:val="0"/>
          <w:numId w:val="7"/>
        </w:numPr>
        <w:rPr>
          <w:b/>
        </w:rPr>
      </w:pPr>
      <w:r>
        <w:t>Phytoplankton, bay scallop, cownose ray, scalloped hammerhead shark</w:t>
      </w:r>
    </w:p>
    <w:p w:rsidR="00E84755" w:rsidRPr="00E2570A" w:rsidRDefault="003227E7" w:rsidP="00E84755">
      <w:pPr>
        <w:pStyle w:val="NoSpacing"/>
        <w:numPr>
          <w:ilvl w:val="0"/>
          <w:numId w:val="7"/>
        </w:numPr>
        <w:rPr>
          <w:b/>
        </w:rPr>
      </w:pPr>
      <w:r>
        <w:rPr>
          <w:noProof/>
        </w:rPr>
        <w:drawing>
          <wp:anchor distT="0" distB="0" distL="114300" distR="114300" simplePos="0" relativeHeight="251662336" behindDoc="1" locked="0" layoutInCell="1" allowOverlap="1">
            <wp:simplePos x="0" y="0"/>
            <wp:positionH relativeFrom="column">
              <wp:posOffset>3661410</wp:posOffset>
            </wp:positionH>
            <wp:positionV relativeFrom="paragraph">
              <wp:posOffset>106680</wp:posOffset>
            </wp:positionV>
            <wp:extent cx="2105025" cy="1083945"/>
            <wp:effectExtent l="19050" t="0" r="9525" b="0"/>
            <wp:wrapTight wrapText="bothSides">
              <wp:wrapPolygon edited="0">
                <wp:start x="-195" y="0"/>
                <wp:lineTo x="-195" y="21258"/>
                <wp:lineTo x="21698" y="21258"/>
                <wp:lineTo x="21698" y="0"/>
                <wp:lineTo x="-195" y="0"/>
              </wp:wrapPolygon>
            </wp:wrapTight>
            <wp:docPr id="19" name="Picture 1" descr="P:\General\pictures\field guide graphics\Fish\Blue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field guide graphics\Fish\Bluefish.jpg"/>
                    <pic:cNvPicPr>
                      <a:picLocks noChangeAspect="1" noChangeArrowheads="1"/>
                    </pic:cNvPicPr>
                  </pic:nvPicPr>
                  <pic:blipFill>
                    <a:blip r:embed="rId15" cstate="print"/>
                    <a:srcRect/>
                    <a:stretch>
                      <a:fillRect/>
                    </a:stretch>
                  </pic:blipFill>
                  <pic:spPr bwMode="auto">
                    <a:xfrm>
                      <a:off x="0" y="0"/>
                      <a:ext cx="2105025" cy="1083945"/>
                    </a:xfrm>
                    <a:prstGeom prst="rect">
                      <a:avLst/>
                    </a:prstGeom>
                    <a:noFill/>
                    <a:ln w="9525">
                      <a:noFill/>
                      <a:miter lim="800000"/>
                      <a:headEnd/>
                      <a:tailEnd/>
                    </a:ln>
                  </pic:spPr>
                </pic:pic>
              </a:graphicData>
            </a:graphic>
          </wp:anchor>
        </w:drawing>
      </w:r>
      <w:r w:rsidR="00E84755">
        <w:t>Amphipod, pinfish, osprey</w:t>
      </w:r>
    </w:p>
    <w:p w:rsidR="00E84755" w:rsidRPr="00E71F6D" w:rsidRDefault="00E84755" w:rsidP="00E84755">
      <w:pPr>
        <w:pStyle w:val="NoSpacing"/>
        <w:numPr>
          <w:ilvl w:val="0"/>
          <w:numId w:val="7"/>
        </w:numPr>
        <w:rPr>
          <w:b/>
        </w:rPr>
      </w:pPr>
      <w:r>
        <w:t>Phytoplankton, bay anchovy, Atlantic brief squid, bluefish</w:t>
      </w:r>
    </w:p>
    <w:p w:rsidR="00E84755" w:rsidRDefault="00E84755" w:rsidP="00E84755">
      <w:pPr>
        <w:ind w:left="2592"/>
        <w:rPr>
          <w:rFonts w:ascii="Arial" w:hAnsi="Arial" w:cs="Arial"/>
        </w:rPr>
      </w:pPr>
    </w:p>
    <w:p w:rsidR="00E84755" w:rsidRPr="00031495" w:rsidRDefault="00E84755" w:rsidP="00E84755">
      <w:pPr>
        <w:rPr>
          <w:rFonts w:ascii="Arial" w:hAnsi="Arial" w:cs="Arial"/>
        </w:rPr>
      </w:pPr>
      <w:r>
        <w:rPr>
          <w:rFonts w:ascii="Arial" w:hAnsi="Arial" w:cs="Arial"/>
          <w:b/>
        </w:rPr>
        <w:t>Activity:</w:t>
      </w:r>
    </w:p>
    <w:p w:rsidR="00E84755" w:rsidRDefault="00E84755" w:rsidP="00E84755">
      <w:pPr>
        <w:rPr>
          <w:rFonts w:ascii="Arial" w:hAnsi="Arial" w:cs="Arial"/>
        </w:rPr>
      </w:pPr>
    </w:p>
    <w:p w:rsidR="00E84755" w:rsidRPr="00EC797B" w:rsidRDefault="00E84755" w:rsidP="00E84755">
      <w:pPr>
        <w:pStyle w:val="NoSpacing"/>
        <w:rPr>
          <w:b/>
          <w:i/>
        </w:rPr>
      </w:pPr>
      <w:r w:rsidRPr="00EC797B">
        <w:rPr>
          <w:b/>
          <w:i/>
        </w:rPr>
        <w:t xml:space="preserve">Create an </w:t>
      </w:r>
      <w:r>
        <w:rPr>
          <w:b/>
          <w:i/>
        </w:rPr>
        <w:t>estuarine</w:t>
      </w:r>
      <w:r w:rsidRPr="00EC797B">
        <w:rPr>
          <w:b/>
          <w:i/>
        </w:rPr>
        <w:t xml:space="preserve"> creature</w:t>
      </w:r>
    </w:p>
    <w:p w:rsidR="00E84755" w:rsidRDefault="00E84755" w:rsidP="00E84755">
      <w:pPr>
        <w:pStyle w:val="NoSpacing"/>
        <w:rPr>
          <w:b/>
        </w:rPr>
      </w:pPr>
    </w:p>
    <w:p w:rsidR="00E84755" w:rsidRDefault="00E84755" w:rsidP="00E84755">
      <w:pPr>
        <w:pStyle w:val="NoSpacing"/>
      </w:pPr>
      <w:r>
        <w:t>Students should use their imagination to develop an estuarine creature that is a producer, decomposer, or consumer.  Knowing what they know about the different types of plants and animals that live in the many habitats of the estuaries, students can use any materials provided to make their estuarine creature.  They must decide what the creature eats, where it lives, and how it uses its habitat to survive.</w:t>
      </w:r>
    </w:p>
    <w:p w:rsidR="00E84755" w:rsidRDefault="00E84755" w:rsidP="00E84755">
      <w:pPr>
        <w:pStyle w:val="NoSpacing"/>
      </w:pPr>
    </w:p>
    <w:p w:rsidR="00E84755" w:rsidRDefault="00E84755" w:rsidP="00E84755">
      <w:pPr>
        <w:pStyle w:val="NoSpacing"/>
      </w:pPr>
      <w:r>
        <w:t>Questions to ask the students to think about before they get started:</w:t>
      </w:r>
    </w:p>
    <w:p w:rsidR="00E84755" w:rsidRDefault="00E84755" w:rsidP="00E84755">
      <w:pPr>
        <w:pStyle w:val="NoSpacing"/>
      </w:pPr>
      <w:r>
        <w:lastRenderedPageBreak/>
        <w:t>-Is your creature a producer, consumer, or decomposer?</w:t>
      </w:r>
    </w:p>
    <w:p w:rsidR="00E84755" w:rsidRDefault="00E84755" w:rsidP="00E84755">
      <w:pPr>
        <w:pStyle w:val="NoSpacing"/>
      </w:pPr>
      <w:r>
        <w:t>-Where do they live in the estuary?</w:t>
      </w:r>
    </w:p>
    <w:p w:rsidR="00E84755" w:rsidRDefault="00E84755" w:rsidP="00E84755">
      <w:pPr>
        <w:pStyle w:val="NoSpacing"/>
      </w:pPr>
      <w:r>
        <w:t>-Do they have legs, fins, a tail, pinchers, or teeth?</w:t>
      </w:r>
    </w:p>
    <w:p w:rsidR="00E84755" w:rsidRDefault="00E84755" w:rsidP="00E84755">
      <w:pPr>
        <w:pStyle w:val="NoSpacing"/>
      </w:pPr>
      <w:r>
        <w:t>-How many eyes do they have?</w:t>
      </w:r>
    </w:p>
    <w:p w:rsidR="00E84755" w:rsidRDefault="00E84755" w:rsidP="00E84755">
      <w:pPr>
        <w:pStyle w:val="NoSpacing"/>
      </w:pPr>
      <w:r>
        <w:t>-What do they eat to survive in the estuary?</w:t>
      </w:r>
    </w:p>
    <w:p w:rsidR="00E84755" w:rsidRDefault="00E84755" w:rsidP="00E84755">
      <w:pPr>
        <w:pStyle w:val="NoSpacing"/>
      </w:pPr>
    </w:p>
    <w:p w:rsidR="00E84755" w:rsidRDefault="00E84755" w:rsidP="00E84755">
      <w:pPr>
        <w:pStyle w:val="NoSpacing"/>
      </w:pPr>
      <w:r>
        <w:t>Hand out the following worksheets to your students, and they can work individually or in pairs.  Tell your students to fill out the worksheets to help them plan before their build their estuary creature.  They can also draw their creature first before making it.</w:t>
      </w:r>
    </w:p>
    <w:p w:rsidR="00E84755" w:rsidRDefault="00E84755" w:rsidP="00E84755">
      <w:pPr>
        <w:pStyle w:val="NoSpacing"/>
      </w:pPr>
    </w:p>
    <w:p w:rsidR="00E84755" w:rsidRPr="00E15592" w:rsidRDefault="00E84755" w:rsidP="00E84755">
      <w:pPr>
        <w:pStyle w:val="NoSpacing"/>
      </w:pPr>
      <w:r>
        <w:t>Once the students have created their new estuarine creature, they should develop a simple food chain that includes their made up creature.  This food chain should have at least three levels in it and they can draw it (with their new creature included) out on a large piece of scrap paper to share with their classmates.  Students can work together to use all of their new estuarine creatures in one food chain.  After creating their estuary creature, the students should tell their classmates one by one a couple of facts about the new estuary creature.</w:t>
      </w:r>
    </w:p>
    <w:p w:rsidR="00E84755" w:rsidRDefault="00E84755" w:rsidP="00E84755">
      <w:pPr>
        <w:rPr>
          <w:rFonts w:ascii="Arial" w:hAnsi="Arial" w:cs="Arial"/>
        </w:rPr>
      </w:pPr>
      <w:r>
        <w:rPr>
          <w:rFonts w:ascii="Arial" w:hAnsi="Arial" w:cs="Arial"/>
        </w:rPr>
        <w:br w:type="page"/>
      </w:r>
    </w:p>
    <w:p w:rsidR="00E84755" w:rsidRDefault="00E84755" w:rsidP="00E84755">
      <w:pPr>
        <w:rPr>
          <w:b/>
        </w:rPr>
      </w:pPr>
      <w:r>
        <w:rPr>
          <w:b/>
        </w:rPr>
        <w:lastRenderedPageBreak/>
        <w:t>An example of an estuarine food chain:</w:t>
      </w:r>
    </w:p>
    <w:p w:rsidR="00E84755" w:rsidRPr="00C123F3" w:rsidRDefault="00E84755" w:rsidP="00E84755">
      <w:pPr>
        <w:pStyle w:val="NoSpacing"/>
        <w:rPr>
          <w:b/>
        </w:rPr>
      </w:pPr>
      <w:r>
        <w:rPr>
          <w:noProof/>
        </w:rPr>
        <w:drawing>
          <wp:anchor distT="0" distB="0" distL="114300" distR="114300" simplePos="0" relativeHeight="251664384" behindDoc="0" locked="0" layoutInCell="1" allowOverlap="1">
            <wp:simplePos x="0" y="0"/>
            <wp:positionH relativeFrom="column">
              <wp:posOffset>140970</wp:posOffset>
            </wp:positionH>
            <wp:positionV relativeFrom="paragraph">
              <wp:posOffset>274320</wp:posOffset>
            </wp:positionV>
            <wp:extent cx="1524000" cy="1466850"/>
            <wp:effectExtent l="19050" t="0" r="0" b="0"/>
            <wp:wrapTopAndBottom/>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1524000" cy="1466850"/>
                    </a:xfrm>
                    <a:prstGeom prst="rect">
                      <a:avLst/>
                    </a:prstGeom>
                    <a:noFill/>
                  </pic:spPr>
                </pic:pic>
              </a:graphicData>
            </a:graphic>
          </wp:anchor>
        </w:drawing>
      </w:r>
      <w:r>
        <w:rPr>
          <w:noProof/>
        </w:rPr>
        <w:drawing>
          <wp:anchor distT="0" distB="0" distL="114300" distR="114300" simplePos="0" relativeHeight="251665408" behindDoc="0" locked="0" layoutInCell="1" allowOverlap="1">
            <wp:simplePos x="0" y="0"/>
            <wp:positionH relativeFrom="column">
              <wp:posOffset>4122420</wp:posOffset>
            </wp:positionH>
            <wp:positionV relativeFrom="paragraph">
              <wp:posOffset>1560195</wp:posOffset>
            </wp:positionV>
            <wp:extent cx="1809750" cy="923925"/>
            <wp:effectExtent l="0" t="0" r="0" b="0"/>
            <wp:wrapTopAndBottom/>
            <wp:docPr id="21" name="Picture 1" descr="P:\General\pictures\black and white drawings\hooded mergans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black and white drawings\hooded merganser.gif"/>
                    <pic:cNvPicPr>
                      <a:picLocks noChangeAspect="1" noChangeArrowheads="1"/>
                    </pic:cNvPicPr>
                  </pic:nvPicPr>
                  <pic:blipFill>
                    <a:blip r:embed="rId17" cstate="print"/>
                    <a:srcRect/>
                    <a:stretch>
                      <a:fillRect/>
                    </a:stretch>
                  </pic:blipFill>
                  <pic:spPr bwMode="auto">
                    <a:xfrm>
                      <a:off x="0" y="0"/>
                      <a:ext cx="1809750" cy="923925"/>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0" locked="0" layoutInCell="1" allowOverlap="1">
            <wp:simplePos x="0" y="0"/>
            <wp:positionH relativeFrom="column">
              <wp:posOffset>2312670</wp:posOffset>
            </wp:positionH>
            <wp:positionV relativeFrom="paragraph">
              <wp:posOffset>2569845</wp:posOffset>
            </wp:positionV>
            <wp:extent cx="695325" cy="1095375"/>
            <wp:effectExtent l="0" t="0" r="0" b="0"/>
            <wp:wrapTopAndBottom/>
            <wp:docPr id="22" name="Picture 2" descr="P:\General\pictures\black and white drawings\wild cele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black and white drawings\wild celery.gif"/>
                    <pic:cNvPicPr>
                      <a:picLocks noChangeAspect="1" noChangeArrowheads="1"/>
                    </pic:cNvPicPr>
                  </pic:nvPicPr>
                  <pic:blipFill>
                    <a:blip r:embed="rId18" cstate="print"/>
                    <a:srcRect/>
                    <a:stretch>
                      <a:fillRect/>
                    </a:stretch>
                  </pic:blipFill>
                  <pic:spPr bwMode="auto">
                    <a:xfrm>
                      <a:off x="0" y="0"/>
                      <a:ext cx="695325" cy="1095375"/>
                    </a:xfrm>
                    <a:prstGeom prst="rect">
                      <a:avLst/>
                    </a:prstGeom>
                    <a:noFill/>
                    <a:ln w="9525">
                      <a:noFill/>
                      <a:miter lim="800000"/>
                      <a:headEnd/>
                      <a:tailEnd/>
                    </a:ln>
                  </pic:spPr>
                </pic:pic>
              </a:graphicData>
            </a:graphic>
          </wp:anchor>
        </w:drawing>
      </w:r>
      <w:r w:rsidR="00020C85" w:rsidRPr="00020C85">
        <w:rPr>
          <w:noProof/>
        </w:rPr>
        <w:pict>
          <v:shape id="_x0000_s1051" type="#_x0000_t202" style="position:absolute;margin-left:363.75pt;margin-top:186.8pt;width:123.75pt;height:48pt;z-index:251669504;mso-position-horizontal-relative:text;mso-position-vertical-relative:text" stroked="f">
            <v:textbox>
              <w:txbxContent>
                <w:p w:rsidR="004934F3" w:rsidRPr="00C123F3" w:rsidRDefault="004934F3" w:rsidP="00E84755">
                  <w:pPr>
                    <w:pStyle w:val="NoSpacing"/>
                    <w:rPr>
                      <w:b/>
                    </w:rPr>
                  </w:pPr>
                  <w:r w:rsidRPr="00C123F3">
                    <w:rPr>
                      <w:b/>
                    </w:rPr>
                    <w:t>Redhead Duck</w:t>
                  </w:r>
                </w:p>
                <w:p w:rsidR="004934F3" w:rsidRPr="00C123F3" w:rsidRDefault="004934F3" w:rsidP="00E84755">
                  <w:pPr>
                    <w:pStyle w:val="NoSpacing"/>
                    <w:rPr>
                      <w:b/>
                    </w:rPr>
                  </w:pPr>
                  <w:r w:rsidRPr="00C123F3">
                    <w:rPr>
                      <w:b/>
                    </w:rPr>
                    <w:t>(Consumer)</w:t>
                  </w:r>
                </w:p>
              </w:txbxContent>
            </v:textbox>
          </v:shape>
        </w:pict>
      </w:r>
      <w:r w:rsidR="00020C85" w:rsidRPr="00020C85">
        <w:rPr>
          <w:noProof/>
        </w:rPr>
        <w:pict>
          <v:shapetype id="_x0000_t32" coordsize="21600,21600" o:spt="32" o:oned="t" path="m,l21600,21600e" filled="f">
            <v:path arrowok="t" fillok="f" o:connecttype="none"/>
            <o:lock v:ext="edit" shapetype="t"/>
          </v:shapetype>
          <v:shape id="_x0000_s1050" type="#_x0000_t32" style="position:absolute;margin-left:258.75pt;margin-top:172.55pt;width:84.75pt;height:62.25pt;flip:y;z-index:251668480;mso-position-horizontal-relative:text;mso-position-vertical-relative:text" o:connectortype="straight">
            <v:stroke endarrow="block"/>
          </v:shape>
        </w:pict>
      </w:r>
      <w:r w:rsidR="00020C85" w:rsidRPr="00020C85">
        <w:rPr>
          <w:noProof/>
        </w:rPr>
        <w:pict>
          <v:shape id="_x0000_s1049" type="#_x0000_t32" style="position:absolute;margin-left:111.75pt;margin-top:145.55pt;width:53.25pt;height:57.75pt;z-index:251667456;mso-position-horizontal-relative:text;mso-position-vertical-relative:text" o:connectortype="straight">
            <v:stroke endarrow="block"/>
          </v:shape>
        </w:pict>
      </w:r>
      <w:r>
        <w:tab/>
      </w:r>
      <w:r>
        <w:tab/>
      </w:r>
      <w:r>
        <w:tab/>
      </w:r>
      <w:r>
        <w:tab/>
      </w:r>
      <w:r>
        <w:tab/>
      </w:r>
    </w:p>
    <w:p w:rsidR="00E84755" w:rsidRDefault="00E84755" w:rsidP="00E84755">
      <w:pPr>
        <w:pStyle w:val="NoSpacing"/>
        <w:ind w:left="2880" w:firstLine="720"/>
        <w:rPr>
          <w:b/>
        </w:rPr>
      </w:pPr>
      <w:r w:rsidRPr="00C123F3">
        <w:rPr>
          <w:b/>
        </w:rPr>
        <w:t xml:space="preserve">Aquatic Vegetation </w:t>
      </w:r>
    </w:p>
    <w:p w:rsidR="00E84755" w:rsidRPr="00C123F3" w:rsidRDefault="00E84755" w:rsidP="00E84755">
      <w:pPr>
        <w:pStyle w:val="NoSpacing"/>
        <w:ind w:left="2880" w:firstLine="720"/>
        <w:rPr>
          <w:b/>
        </w:rPr>
      </w:pPr>
      <w:r w:rsidRPr="00C123F3">
        <w:rPr>
          <w:b/>
        </w:rPr>
        <w:t>(Producer)</w:t>
      </w:r>
    </w:p>
    <w:p w:rsidR="00E84755" w:rsidRDefault="00E84755" w:rsidP="00E84755">
      <w:pPr>
        <w:rPr>
          <w:b/>
        </w:rPr>
      </w:pPr>
    </w:p>
    <w:p w:rsidR="00E84755" w:rsidRDefault="00E84755" w:rsidP="00E84755">
      <w:pPr>
        <w:rPr>
          <w:b/>
        </w:rPr>
      </w:pPr>
    </w:p>
    <w:p w:rsidR="00E84755" w:rsidRDefault="00E84755" w:rsidP="00E84755">
      <w:pPr>
        <w:rPr>
          <w:b/>
        </w:rPr>
      </w:pPr>
    </w:p>
    <w:p w:rsidR="00E84755" w:rsidRDefault="00E84755" w:rsidP="00E84755">
      <w:r>
        <w:rPr>
          <w:b/>
        </w:rPr>
        <w:t xml:space="preserve">Your estuarine creature is named </w:t>
      </w:r>
      <w:r>
        <w:rPr>
          <w:u w:val="single"/>
        </w:rPr>
        <w:t xml:space="preserve"> </w:t>
      </w:r>
      <w:r w:rsidRPr="000F69E3">
        <w:rPr>
          <w:u w:val="single"/>
        </w:rPr>
        <w:t xml:space="preserve">                                          </w:t>
      </w:r>
      <w:r>
        <w:rPr>
          <w:u w:val="single"/>
        </w:rPr>
        <w:tab/>
      </w:r>
      <w:r>
        <w:rPr>
          <w:u w:val="single"/>
        </w:rPr>
        <w:tab/>
      </w:r>
      <w:r>
        <w:rPr>
          <w:u w:val="single"/>
        </w:rPr>
        <w:tab/>
      </w:r>
      <w:r>
        <w:rPr>
          <w:u w:val="single"/>
        </w:rPr>
        <w:tab/>
      </w:r>
      <w:r>
        <w:t>.</w:t>
      </w:r>
    </w:p>
    <w:p w:rsidR="00E84755" w:rsidRDefault="00E84755" w:rsidP="00E84755"/>
    <w:p w:rsidR="00E84755" w:rsidRDefault="00E84755" w:rsidP="00E84755">
      <w:pPr>
        <w:rPr>
          <w:b/>
        </w:rPr>
      </w:pPr>
    </w:p>
    <w:p w:rsidR="00E84755" w:rsidRDefault="00E84755" w:rsidP="00E84755">
      <w:pPr>
        <w:rPr>
          <w:b/>
        </w:rPr>
      </w:pPr>
      <w:r w:rsidRPr="0053462E">
        <w:rPr>
          <w:b/>
        </w:rPr>
        <w:t>It is an (circle one):</w:t>
      </w:r>
    </w:p>
    <w:p w:rsidR="00E84755" w:rsidRPr="0053462E" w:rsidRDefault="00E84755" w:rsidP="00E84755">
      <w:pPr>
        <w:rPr>
          <w:b/>
        </w:rPr>
      </w:pPr>
    </w:p>
    <w:p w:rsidR="00E84755" w:rsidRDefault="00E84755" w:rsidP="00E84755">
      <w:pPr>
        <w:ind w:left="2160" w:hanging="1440"/>
        <w:rPr>
          <w:b/>
        </w:rPr>
      </w:pPr>
      <w:r w:rsidRPr="0053462E">
        <w:rPr>
          <w:b/>
        </w:rPr>
        <w:t>D</w:t>
      </w:r>
      <w:r>
        <w:rPr>
          <w:b/>
        </w:rPr>
        <w:t>ecompos</w:t>
      </w:r>
      <w:r w:rsidRPr="0053462E">
        <w:rPr>
          <w:b/>
        </w:rPr>
        <w:t>er</w:t>
      </w:r>
      <w:r>
        <w:rPr>
          <w:b/>
        </w:rPr>
        <w:tab/>
        <w:t>(</w:t>
      </w:r>
      <w:r>
        <w:t>an organism that breaks down the remains of dead animals and plants, or consumers and producers)</w:t>
      </w:r>
    </w:p>
    <w:p w:rsidR="00E84755" w:rsidRPr="0053462E" w:rsidRDefault="00E84755" w:rsidP="00E84755">
      <w:pPr>
        <w:ind w:firstLine="720"/>
        <w:rPr>
          <w:b/>
        </w:rPr>
      </w:pPr>
    </w:p>
    <w:p w:rsidR="00E84755" w:rsidRDefault="00E84755" w:rsidP="00E84755">
      <w:pPr>
        <w:ind w:left="2160" w:hanging="1440"/>
        <w:rPr>
          <w:b/>
        </w:rPr>
      </w:pPr>
      <w:r w:rsidRPr="0053462E">
        <w:rPr>
          <w:b/>
        </w:rPr>
        <w:t>Producer</w:t>
      </w:r>
      <w:r>
        <w:rPr>
          <w:b/>
        </w:rPr>
        <w:t xml:space="preserve"> </w:t>
      </w:r>
      <w:r>
        <w:rPr>
          <w:b/>
        </w:rPr>
        <w:tab/>
        <w:t>(</w:t>
      </w:r>
      <w:r>
        <w:t>usually green plants, are at the base of the food chain and they make their own food from sunlight)</w:t>
      </w:r>
    </w:p>
    <w:p w:rsidR="00E84755" w:rsidRPr="0053462E" w:rsidRDefault="00E84755" w:rsidP="00E84755">
      <w:pPr>
        <w:ind w:firstLine="720"/>
        <w:rPr>
          <w:b/>
        </w:rPr>
      </w:pPr>
    </w:p>
    <w:p w:rsidR="00E84755" w:rsidRPr="0053462E" w:rsidRDefault="00E84755" w:rsidP="009A6D5A">
      <w:pPr>
        <w:ind w:left="2160" w:hanging="1440"/>
        <w:rPr>
          <w:b/>
        </w:rPr>
      </w:pPr>
      <w:r w:rsidRPr="0053462E">
        <w:rPr>
          <w:b/>
        </w:rPr>
        <w:t>Consumer</w:t>
      </w:r>
      <w:r>
        <w:rPr>
          <w:b/>
        </w:rPr>
        <w:tab/>
        <w:t>(</w:t>
      </w:r>
      <w:r>
        <w:t>eat producers or other smaller consumers lower on the food chain for energy)</w:t>
      </w: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Pr="00031495" w:rsidRDefault="00E84755" w:rsidP="00E84755">
      <w:pPr>
        <w:rPr>
          <w:rFonts w:ascii="Arial" w:hAnsi="Arial" w:cs="Arial"/>
        </w:rPr>
      </w:pPr>
      <w:r>
        <w:rPr>
          <w:rFonts w:ascii="Arial" w:hAnsi="Arial" w:cs="Arial"/>
        </w:rPr>
        <w:br w:type="page"/>
      </w:r>
    </w:p>
    <w:p w:rsidR="00E84755" w:rsidRDefault="00E84755" w:rsidP="00E84755">
      <w:pPr>
        <w:pStyle w:val="NoSpacing"/>
        <w:rPr>
          <w:b/>
          <w:i/>
        </w:rPr>
      </w:pPr>
      <w:r w:rsidRPr="00C557B4">
        <w:rPr>
          <w:noProof/>
        </w:rPr>
        <w:lastRenderedPageBreak/>
        <w:drawing>
          <wp:inline distT="0" distB="0" distL="0" distR="0">
            <wp:extent cx="5943600" cy="8208720"/>
            <wp:effectExtent l="1905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943600" cy="8208720"/>
                    </a:xfrm>
                    <a:prstGeom prst="rect">
                      <a:avLst/>
                    </a:prstGeom>
                    <a:noFill/>
                    <a:ln w="9525">
                      <a:noFill/>
                      <a:miter lim="800000"/>
                      <a:headEnd/>
                      <a:tailEnd/>
                    </a:ln>
                  </pic:spPr>
                </pic:pic>
              </a:graphicData>
            </a:graphic>
          </wp:inline>
        </w:drawing>
      </w:r>
    </w:p>
    <w:p w:rsidR="00E84755" w:rsidRDefault="00020C85" w:rsidP="00E84755">
      <w:pPr>
        <w:rPr>
          <w:b/>
        </w:rPr>
      </w:pPr>
      <w:r w:rsidRPr="00020C85">
        <w:rPr>
          <w:b/>
          <w:i/>
          <w:noProof/>
        </w:rPr>
        <w:lastRenderedPageBreak/>
        <w:pict>
          <v:rect id="_x0000_s1052" style="position:absolute;margin-left:0;margin-top:39pt;width:478.5pt;height:382.5pt;z-index:251670528">
            <w10:wrap type="topAndBottom"/>
          </v:rect>
        </w:pict>
      </w:r>
      <w:r w:rsidR="00E84755">
        <w:rPr>
          <w:b/>
        </w:rPr>
        <w:t>Optional:  Draw the creature you are going to build.</w:t>
      </w:r>
    </w:p>
    <w:p w:rsidR="00E84755" w:rsidRDefault="00E84755" w:rsidP="00E84755">
      <w:pPr>
        <w:rPr>
          <w:b/>
        </w:rPr>
      </w:pPr>
    </w:p>
    <w:p w:rsidR="00E84755" w:rsidRDefault="00E84755" w:rsidP="00E84755">
      <w:pPr>
        <w:rPr>
          <w:b/>
        </w:rPr>
      </w:pPr>
    </w:p>
    <w:p w:rsidR="00E84755" w:rsidRDefault="00E84755" w:rsidP="00E84755">
      <w:pPr>
        <w:rPr>
          <w:b/>
        </w:rPr>
      </w:pPr>
    </w:p>
    <w:p w:rsidR="00E84755" w:rsidRDefault="00E84755" w:rsidP="00E84755">
      <w:pPr>
        <w:rPr>
          <w:b/>
        </w:rPr>
      </w:pPr>
      <w:r>
        <w:rPr>
          <w:b/>
        </w:rPr>
        <w:t>Where does your estuarine creature fit into the food chain?</w:t>
      </w:r>
    </w:p>
    <w:p w:rsidR="00E84755" w:rsidRDefault="00E84755" w:rsidP="00E84755">
      <w:pPr>
        <w:rPr>
          <w:b/>
          <w:i/>
        </w:rPr>
      </w:pPr>
      <w:r>
        <w:rPr>
          <w:b/>
          <w:i/>
        </w:rPr>
        <w:br w:type="page"/>
      </w:r>
    </w:p>
    <w:p w:rsidR="00E84755" w:rsidRDefault="00E84755" w:rsidP="00E84755">
      <w:pPr>
        <w:rPr>
          <w:rFonts w:ascii="Arial" w:hAnsi="Arial" w:cs="Arial"/>
          <w:b/>
        </w:rPr>
      </w:pPr>
    </w:p>
    <w:p w:rsidR="00E84755" w:rsidRPr="00EC797B" w:rsidRDefault="00E84755" w:rsidP="00E84755">
      <w:pPr>
        <w:pStyle w:val="NoSpacing"/>
        <w:rPr>
          <w:b/>
          <w:i/>
        </w:rPr>
      </w:pPr>
      <w:r w:rsidRPr="00EC797B">
        <w:rPr>
          <w:b/>
          <w:i/>
        </w:rPr>
        <w:t>The Food Chain Game</w:t>
      </w:r>
    </w:p>
    <w:p w:rsidR="00E84755" w:rsidRDefault="00E84755" w:rsidP="00E84755">
      <w:pPr>
        <w:pStyle w:val="NoSpacing"/>
      </w:pPr>
    </w:p>
    <w:p w:rsidR="00E84755" w:rsidRDefault="00E84755" w:rsidP="00E84755">
      <w:pPr>
        <w:pStyle w:val="NoSpacing"/>
      </w:pPr>
      <w:r>
        <w:t>Set- up: Students need to spread out over the designated area (classroom, outside field, etc.), seated in a crawling position.</w:t>
      </w:r>
    </w:p>
    <w:p w:rsidR="00E84755" w:rsidRDefault="00E84755" w:rsidP="00E84755">
      <w:pPr>
        <w:pStyle w:val="NoSpacing"/>
      </w:pPr>
    </w:p>
    <w:p w:rsidR="00E84755" w:rsidRDefault="00E84755" w:rsidP="00E84755">
      <w:pPr>
        <w:pStyle w:val="NoSpacing"/>
      </w:pPr>
      <w:r>
        <w:t>How to play:  Upon the teacher’s starting signal students approach one another via crawling as a piece of detritus, whereupon they conduct a game of rock-paper-scissors.  The winner of the game stands up to jump as he or she becomes a grass shrimp.  A grass shrimp may only challenge another grass shrimp.  The winner gets into crab walking position and now becomes a blue crab.  Blue crabs may only challenge other blue crabs.  The winner stands, arms stretched out front to resemble jaws and becomes a red drum.  Red drums may only challenge other red drums.  The winner remains standing arms stretched out in front, as they are fishing.  Fishermen may only challenge other fishermen.  The winner remains a fisherman while the loser falls back to the previous step in the food chain.  The goal is to remain at the top of the food chain for as long as possible.  Therefore, students move up and down the food chain depending on whether they win or lose.</w:t>
      </w:r>
    </w:p>
    <w:p w:rsidR="00E84755" w:rsidRDefault="00E84755" w:rsidP="00E84755">
      <w:pPr>
        <w:rPr>
          <w:rFonts w:ascii="Arial" w:hAnsi="Arial" w:cs="Arial"/>
          <w:b/>
        </w:rPr>
      </w:pPr>
    </w:p>
    <w:p w:rsidR="00E84755" w:rsidRPr="00296869" w:rsidRDefault="00E84755" w:rsidP="00E84755">
      <w:pPr>
        <w:pStyle w:val="NoSpacing"/>
        <w:rPr>
          <w:rFonts w:ascii="Arial" w:hAnsi="Arial" w:cs="Arial"/>
          <w:b/>
          <w:sz w:val="24"/>
          <w:szCs w:val="24"/>
        </w:rPr>
      </w:pPr>
      <w:r w:rsidRPr="00296869">
        <w:rPr>
          <w:rFonts w:ascii="Arial" w:hAnsi="Arial" w:cs="Arial"/>
          <w:b/>
          <w:sz w:val="24"/>
          <w:szCs w:val="24"/>
        </w:rPr>
        <w:t>Discussion</w:t>
      </w:r>
      <w:r>
        <w:rPr>
          <w:rFonts w:ascii="Arial" w:hAnsi="Arial" w:cs="Arial"/>
          <w:b/>
          <w:sz w:val="24"/>
          <w:szCs w:val="24"/>
        </w:rPr>
        <w:t xml:space="preserve"> Q</w:t>
      </w:r>
      <w:r w:rsidRPr="00296869">
        <w:rPr>
          <w:rFonts w:ascii="Arial" w:hAnsi="Arial" w:cs="Arial"/>
          <w:b/>
          <w:sz w:val="24"/>
          <w:szCs w:val="24"/>
        </w:rPr>
        <w:t xml:space="preserve">uestions: </w:t>
      </w:r>
    </w:p>
    <w:p w:rsidR="00E84755" w:rsidRDefault="00E84755" w:rsidP="00E84755">
      <w:pPr>
        <w:pStyle w:val="NoSpacing"/>
        <w:rPr>
          <w:b/>
        </w:rPr>
      </w:pPr>
    </w:p>
    <w:p w:rsidR="00E84755" w:rsidRPr="008D3A83" w:rsidRDefault="00E84755" w:rsidP="00E84755">
      <w:pPr>
        <w:pStyle w:val="NoSpacing"/>
        <w:numPr>
          <w:ilvl w:val="0"/>
          <w:numId w:val="8"/>
        </w:numPr>
      </w:pPr>
      <w:r w:rsidRPr="008D3A83">
        <w:t>What is more important in the food chain—a decomposer, a producer, or a consumer?</w:t>
      </w:r>
    </w:p>
    <w:p w:rsidR="00E84755" w:rsidRPr="008D3A83" w:rsidRDefault="00E84755" w:rsidP="00E84755">
      <w:pPr>
        <w:pStyle w:val="NoSpacing"/>
        <w:ind w:left="720"/>
        <w:rPr>
          <w:i/>
        </w:rPr>
      </w:pPr>
      <w:r w:rsidRPr="008D3A83">
        <w:rPr>
          <w:i/>
        </w:rPr>
        <w:t>They are all equally important—without one of them the food chain would collapse!</w:t>
      </w:r>
    </w:p>
    <w:p w:rsidR="00E84755" w:rsidRPr="008D3A83" w:rsidRDefault="00E84755" w:rsidP="00E84755">
      <w:pPr>
        <w:pStyle w:val="NoSpacing"/>
        <w:ind w:left="720"/>
        <w:rPr>
          <w:i/>
        </w:rPr>
      </w:pPr>
    </w:p>
    <w:p w:rsidR="00E84755" w:rsidRDefault="00E84755" w:rsidP="00E84755">
      <w:pPr>
        <w:pStyle w:val="NoSpacing"/>
        <w:numPr>
          <w:ilvl w:val="0"/>
          <w:numId w:val="8"/>
        </w:numPr>
      </w:pPr>
      <w:r>
        <w:t>What benefits do the plants of the estuary provide all others that live there?</w:t>
      </w:r>
    </w:p>
    <w:p w:rsidR="00E84755" w:rsidRPr="00762238" w:rsidRDefault="00E84755" w:rsidP="00E84755">
      <w:pPr>
        <w:pStyle w:val="NoSpacing"/>
        <w:ind w:left="720"/>
        <w:rPr>
          <w:i/>
        </w:rPr>
      </w:pPr>
      <w:r>
        <w:rPr>
          <w:i/>
        </w:rPr>
        <w:t>Their root systems help to trap sediment from runoff and rivers.  They also help filter out toxic chemicals and excess nutrients that could disrupt the estuarine system as a whole.</w:t>
      </w:r>
    </w:p>
    <w:p w:rsidR="00E84755" w:rsidRDefault="00E84755" w:rsidP="00E84755">
      <w:pPr>
        <w:rPr>
          <w:rFonts w:ascii="Arial" w:hAnsi="Arial" w:cs="Arial"/>
          <w:b/>
        </w:rPr>
      </w:pPr>
    </w:p>
    <w:p w:rsidR="00E84755" w:rsidRPr="00031495" w:rsidRDefault="00E84755" w:rsidP="00E84755">
      <w:pPr>
        <w:rPr>
          <w:rFonts w:ascii="Arial" w:hAnsi="Arial" w:cs="Arial"/>
        </w:rPr>
      </w:pPr>
      <w:r>
        <w:rPr>
          <w:rFonts w:ascii="Arial" w:hAnsi="Arial" w:cs="Arial"/>
          <w:b/>
          <w:noProof/>
        </w:rPr>
        <w:drawing>
          <wp:anchor distT="0" distB="0" distL="114300" distR="114300" simplePos="0" relativeHeight="251671552" behindDoc="1" locked="0" layoutInCell="1" allowOverlap="1">
            <wp:simplePos x="0" y="0"/>
            <wp:positionH relativeFrom="column">
              <wp:posOffset>4486275</wp:posOffset>
            </wp:positionH>
            <wp:positionV relativeFrom="paragraph">
              <wp:posOffset>100330</wp:posOffset>
            </wp:positionV>
            <wp:extent cx="1447800" cy="923925"/>
            <wp:effectExtent l="19050" t="0" r="0" b="0"/>
            <wp:wrapTight wrapText="bothSides">
              <wp:wrapPolygon edited="0">
                <wp:start x="-284" y="0"/>
                <wp:lineTo x="-284" y="21377"/>
                <wp:lineTo x="21600" y="21377"/>
                <wp:lineTo x="21600" y="0"/>
                <wp:lineTo x="-284" y="0"/>
              </wp:wrapPolygon>
            </wp:wrapTight>
            <wp:docPr id="24" name="Picture 5" descr="P:\General\pictures\field guide graphics\Marine Invertebrates\Pink Shri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General\pictures\field guide graphics\Marine Invertebrates\Pink Shrimp.jpg"/>
                    <pic:cNvPicPr>
                      <a:picLocks noChangeAspect="1" noChangeArrowheads="1"/>
                    </pic:cNvPicPr>
                  </pic:nvPicPr>
                  <pic:blipFill>
                    <a:blip r:embed="rId20" cstate="print"/>
                    <a:srcRect/>
                    <a:stretch>
                      <a:fillRect/>
                    </a:stretch>
                  </pic:blipFill>
                  <pic:spPr bwMode="auto">
                    <a:xfrm>
                      <a:off x="0" y="0"/>
                      <a:ext cx="1447800" cy="923925"/>
                    </a:xfrm>
                    <a:prstGeom prst="rect">
                      <a:avLst/>
                    </a:prstGeom>
                    <a:noFill/>
                    <a:ln w="9525">
                      <a:noFill/>
                      <a:miter lim="800000"/>
                      <a:headEnd/>
                      <a:tailEnd/>
                    </a:ln>
                  </pic:spPr>
                </pic:pic>
              </a:graphicData>
            </a:graphic>
          </wp:anchor>
        </w:drawing>
      </w:r>
      <w:r>
        <w:rPr>
          <w:rFonts w:ascii="Arial" w:hAnsi="Arial" w:cs="Arial"/>
          <w:b/>
        </w:rPr>
        <w:t>Extension:</w:t>
      </w:r>
    </w:p>
    <w:p w:rsidR="00E84755" w:rsidRPr="00031495" w:rsidRDefault="00E84755" w:rsidP="00E84755">
      <w:pPr>
        <w:rPr>
          <w:rFonts w:ascii="Arial" w:hAnsi="Arial" w:cs="Arial"/>
        </w:rPr>
      </w:pPr>
    </w:p>
    <w:p w:rsidR="00E84755" w:rsidRDefault="00E84755" w:rsidP="00E84755">
      <w:pPr>
        <w:pStyle w:val="NoSpacing"/>
      </w:pPr>
      <w:r>
        <w:t xml:space="preserve">Have students create their own food chain to play in the food chain game.  </w:t>
      </w:r>
    </w:p>
    <w:p w:rsidR="00E84755" w:rsidRPr="00031495" w:rsidRDefault="00E84755" w:rsidP="00E84755">
      <w:pPr>
        <w:rPr>
          <w:rFonts w:ascii="Arial" w:hAnsi="Arial" w:cs="Arial"/>
        </w:rPr>
      </w:pPr>
    </w:p>
    <w:p w:rsidR="00E84755" w:rsidRPr="00031495" w:rsidRDefault="00E84755" w:rsidP="00E84755">
      <w:pPr>
        <w:rPr>
          <w:rFonts w:ascii="Arial" w:hAnsi="Arial" w:cs="Arial"/>
        </w:rPr>
      </w:pPr>
      <w:r>
        <w:rPr>
          <w:rFonts w:ascii="Arial" w:hAnsi="Arial" w:cs="Arial"/>
          <w:b/>
        </w:rPr>
        <w:t>Vocabulary:</w:t>
      </w:r>
    </w:p>
    <w:p w:rsidR="00E84755" w:rsidRDefault="00E84755" w:rsidP="00E84755">
      <w:pPr>
        <w:rPr>
          <w:rFonts w:ascii="Arial" w:hAnsi="Arial" w:cs="Arial"/>
        </w:rPr>
      </w:pPr>
    </w:p>
    <w:p w:rsidR="00E84755" w:rsidRDefault="00E84755" w:rsidP="00E84755">
      <w:pPr>
        <w:pStyle w:val="ListParagraph"/>
        <w:numPr>
          <w:ilvl w:val="0"/>
          <w:numId w:val="10"/>
        </w:numPr>
        <w:rPr>
          <w:rFonts w:asciiTheme="minorHAnsi" w:hAnsiTheme="minorHAnsi" w:cs="Arial"/>
          <w:sz w:val="22"/>
          <w:szCs w:val="22"/>
        </w:rPr>
        <w:sectPr w:rsidR="00E84755" w:rsidSect="003227E7">
          <w:headerReference w:type="default" r:id="rId21"/>
          <w:footerReference w:type="default" r:id="rId22"/>
          <w:pgSz w:w="12240" w:h="15840"/>
          <w:pgMar w:top="1440" w:right="1440" w:bottom="1440" w:left="1440" w:header="720" w:footer="720" w:gutter="0"/>
          <w:cols w:space="720"/>
          <w:docGrid w:linePitch="360"/>
        </w:sectPr>
      </w:pPr>
    </w:p>
    <w:p w:rsidR="00E84755" w:rsidRPr="00AB2979" w:rsidRDefault="00E84755" w:rsidP="00E84755">
      <w:pPr>
        <w:pStyle w:val="ListParagraph"/>
        <w:numPr>
          <w:ilvl w:val="0"/>
          <w:numId w:val="10"/>
        </w:numPr>
        <w:rPr>
          <w:rFonts w:asciiTheme="minorHAnsi" w:hAnsiTheme="minorHAnsi" w:cs="Arial"/>
          <w:sz w:val="22"/>
          <w:szCs w:val="22"/>
        </w:rPr>
      </w:pPr>
      <w:r w:rsidRPr="00AB2979">
        <w:rPr>
          <w:rFonts w:asciiTheme="minorHAnsi" w:hAnsiTheme="minorHAnsi" w:cs="Arial"/>
          <w:sz w:val="22"/>
          <w:szCs w:val="22"/>
        </w:rPr>
        <w:lastRenderedPageBreak/>
        <w:t>Estuary</w:t>
      </w:r>
      <w:r w:rsidRPr="00AB2979">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p>
    <w:p w:rsidR="00E84755" w:rsidRPr="00AB2979" w:rsidRDefault="00E84755" w:rsidP="00E84755">
      <w:pPr>
        <w:pStyle w:val="ListParagraph"/>
        <w:numPr>
          <w:ilvl w:val="0"/>
          <w:numId w:val="10"/>
        </w:numPr>
        <w:rPr>
          <w:rFonts w:asciiTheme="minorHAnsi" w:hAnsiTheme="minorHAnsi" w:cs="Arial"/>
          <w:sz w:val="22"/>
          <w:szCs w:val="22"/>
        </w:rPr>
      </w:pPr>
      <w:r w:rsidRPr="00AB2979">
        <w:rPr>
          <w:rFonts w:asciiTheme="minorHAnsi" w:hAnsiTheme="minorHAnsi" w:cs="Arial"/>
          <w:sz w:val="22"/>
          <w:szCs w:val="22"/>
        </w:rPr>
        <w:t>Albemarle-Pamlico Estuarine System</w:t>
      </w:r>
    </w:p>
    <w:p w:rsidR="00E84755"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b</w:t>
      </w:r>
      <w:r w:rsidRPr="00AB2979">
        <w:rPr>
          <w:rFonts w:asciiTheme="minorHAnsi" w:hAnsiTheme="minorHAnsi" w:cs="Arial"/>
          <w:sz w:val="22"/>
          <w:szCs w:val="22"/>
        </w:rPr>
        <w:t>rackish</w:t>
      </w:r>
    </w:p>
    <w:p w:rsidR="00E84755"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food chain</w:t>
      </w:r>
    </w:p>
    <w:p w:rsidR="00E84755"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food web</w:t>
      </w:r>
    </w:p>
    <w:p w:rsidR="00E84755"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producer</w:t>
      </w:r>
    </w:p>
    <w:p w:rsidR="00E84755"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consumer</w:t>
      </w:r>
    </w:p>
    <w:p w:rsidR="00E84755" w:rsidRPr="00AB2979" w:rsidRDefault="00E84755" w:rsidP="00E84755">
      <w:pPr>
        <w:pStyle w:val="ListParagraph"/>
        <w:numPr>
          <w:ilvl w:val="0"/>
          <w:numId w:val="10"/>
        </w:numPr>
        <w:rPr>
          <w:rFonts w:asciiTheme="minorHAnsi" w:hAnsiTheme="minorHAnsi" w:cs="Arial"/>
          <w:sz w:val="22"/>
          <w:szCs w:val="22"/>
        </w:rPr>
      </w:pPr>
      <w:r>
        <w:rPr>
          <w:rFonts w:asciiTheme="minorHAnsi" w:hAnsiTheme="minorHAnsi" w:cs="Arial"/>
          <w:sz w:val="22"/>
          <w:szCs w:val="22"/>
        </w:rPr>
        <w:t>decomposer</w:t>
      </w:r>
    </w:p>
    <w:p w:rsidR="00E84755" w:rsidRDefault="00E84755" w:rsidP="00E84755">
      <w:pPr>
        <w:rPr>
          <w:rFonts w:ascii="Arial" w:hAnsi="Arial" w:cs="Arial"/>
        </w:rPr>
        <w:sectPr w:rsidR="00E84755" w:rsidSect="003227E7">
          <w:type w:val="continuous"/>
          <w:pgSz w:w="12240" w:h="15840"/>
          <w:pgMar w:top="1152" w:right="1008" w:bottom="1152" w:left="1008" w:header="720" w:footer="720" w:gutter="0"/>
          <w:cols w:num="2" w:space="720"/>
          <w:docGrid w:linePitch="360"/>
        </w:sectPr>
      </w:pPr>
    </w:p>
    <w:p w:rsidR="00E84755" w:rsidRPr="00031495" w:rsidRDefault="00E84755" w:rsidP="00E84755">
      <w:pPr>
        <w:rPr>
          <w:rFonts w:ascii="Arial" w:hAnsi="Arial" w:cs="Arial"/>
        </w:rPr>
      </w:pPr>
    </w:p>
    <w:p w:rsidR="00E84755" w:rsidRPr="00031495" w:rsidRDefault="00E84755" w:rsidP="00E84755">
      <w:pPr>
        <w:rPr>
          <w:rFonts w:ascii="Arial" w:hAnsi="Arial" w:cs="Arial"/>
        </w:rPr>
      </w:pPr>
      <w:r>
        <w:rPr>
          <w:rFonts w:ascii="Arial" w:hAnsi="Arial" w:cs="Arial"/>
          <w:b/>
        </w:rPr>
        <w:t>References:</w:t>
      </w:r>
    </w:p>
    <w:p w:rsidR="00E84755" w:rsidRDefault="00E84755" w:rsidP="00E84755">
      <w:pPr>
        <w:rPr>
          <w:rFonts w:ascii="Arial" w:hAnsi="Arial" w:cs="Arial"/>
        </w:rPr>
      </w:pPr>
    </w:p>
    <w:p w:rsidR="00E84755" w:rsidRPr="00296869" w:rsidRDefault="00E84755" w:rsidP="00E84755">
      <w:pPr>
        <w:pStyle w:val="NoSpacing"/>
      </w:pPr>
      <w:r w:rsidRPr="00296869">
        <w:t xml:space="preserve">http://www.biology-online.org/dictionary/Food_chain </w:t>
      </w:r>
    </w:p>
    <w:p w:rsidR="00E84755" w:rsidRPr="00296869" w:rsidRDefault="00E84755" w:rsidP="00E84755">
      <w:pPr>
        <w:pStyle w:val="NoSpacing"/>
        <w:rPr>
          <w:b/>
        </w:rPr>
      </w:pPr>
    </w:p>
    <w:p w:rsidR="00E84755" w:rsidRPr="00296869" w:rsidRDefault="00E84755" w:rsidP="00E84755">
      <w:pPr>
        <w:pStyle w:val="NoSpacing"/>
      </w:pPr>
      <w:r w:rsidRPr="00296869">
        <w:t xml:space="preserve">National Estuarine Research Reserve System. 2008. http://www.estuaries.gov/ </w:t>
      </w:r>
    </w:p>
    <w:p w:rsidR="00E84755" w:rsidRPr="00296869" w:rsidRDefault="00E84755" w:rsidP="00E84755">
      <w:pPr>
        <w:pStyle w:val="NoSpacing"/>
        <w:rPr>
          <w:b/>
        </w:rPr>
      </w:pPr>
    </w:p>
    <w:p w:rsidR="00E84755" w:rsidRPr="00296869" w:rsidRDefault="00E84755" w:rsidP="00E84755">
      <w:pPr>
        <w:rPr>
          <w:rFonts w:asciiTheme="minorHAnsi" w:hAnsiTheme="minorHAnsi"/>
          <w:sz w:val="22"/>
          <w:szCs w:val="22"/>
          <w:u w:val="single"/>
        </w:rPr>
      </w:pPr>
      <w:r w:rsidRPr="00296869">
        <w:rPr>
          <w:rFonts w:asciiTheme="minorHAnsi" w:hAnsiTheme="minorHAnsi"/>
          <w:sz w:val="22"/>
          <w:szCs w:val="22"/>
        </w:rPr>
        <w:t xml:space="preserve">Seachange Consulting.  2010. </w:t>
      </w:r>
      <w:r w:rsidRPr="00296869">
        <w:rPr>
          <w:rFonts w:asciiTheme="minorHAnsi" w:hAnsiTheme="minorHAnsi"/>
          <w:sz w:val="22"/>
          <w:szCs w:val="22"/>
          <w:u w:val="single"/>
        </w:rPr>
        <w:t>Weighing Your Options, How To Protect Your Property from Shoreline Erosion: A handbook for estuarine property owners in N.C.</w:t>
      </w:r>
      <w:r w:rsidRPr="00296869">
        <w:rPr>
          <w:rFonts w:asciiTheme="minorHAnsi" w:hAnsiTheme="minorHAnsi"/>
          <w:sz w:val="22"/>
          <w:szCs w:val="22"/>
        </w:rPr>
        <w:t>. 51 pgs.</w:t>
      </w:r>
    </w:p>
    <w:p w:rsidR="00E84755" w:rsidRPr="00031495" w:rsidRDefault="00E84755" w:rsidP="00E84755">
      <w:pPr>
        <w:rPr>
          <w:rFonts w:ascii="Arial" w:hAnsi="Arial" w:cs="Arial"/>
        </w:rPr>
      </w:pPr>
    </w:p>
    <w:p w:rsidR="00E84755" w:rsidRPr="003F20C8" w:rsidRDefault="00E84755" w:rsidP="00E84755">
      <w:pPr>
        <w:rPr>
          <w:rFonts w:ascii="Arial" w:hAnsi="Arial" w:cs="Arial"/>
        </w:rPr>
      </w:pPr>
      <w:r>
        <w:rPr>
          <w:rFonts w:ascii="Arial" w:hAnsi="Arial" w:cs="Arial"/>
          <w:b/>
        </w:rPr>
        <w:t>National Science Standards:</w:t>
      </w:r>
    </w:p>
    <w:p w:rsidR="00E84755" w:rsidRPr="003F20C8" w:rsidRDefault="00E84755" w:rsidP="00E84755">
      <w:pPr>
        <w:rPr>
          <w:rFonts w:ascii="Arial" w:hAnsi="Arial" w:cs="Arial"/>
        </w:rPr>
      </w:pPr>
    </w:p>
    <w:p w:rsidR="00E84755" w:rsidRDefault="00E84755" w:rsidP="00E84755">
      <w:pPr>
        <w:rPr>
          <w:rFonts w:asciiTheme="minorHAnsi" w:hAnsiTheme="minorHAnsi" w:cs="Arial"/>
          <w:i/>
          <w:sz w:val="22"/>
          <w:szCs w:val="22"/>
        </w:rPr>
      </w:pPr>
      <w:r w:rsidRPr="00DF6327">
        <w:rPr>
          <w:rFonts w:asciiTheme="minorHAnsi" w:hAnsiTheme="minorHAnsi" w:cs="Arial"/>
          <w:i/>
          <w:sz w:val="22"/>
          <w:szCs w:val="22"/>
        </w:rPr>
        <w:t>Con</w:t>
      </w:r>
      <w:r>
        <w:rPr>
          <w:rFonts w:asciiTheme="minorHAnsi" w:hAnsiTheme="minorHAnsi" w:cs="Arial"/>
          <w:i/>
          <w:sz w:val="22"/>
          <w:szCs w:val="22"/>
        </w:rPr>
        <w:t>tent Standards</w:t>
      </w:r>
      <w:r>
        <w:rPr>
          <w:rFonts w:asciiTheme="minorHAnsi" w:hAnsiTheme="minorHAnsi" w:cs="Arial"/>
          <w:i/>
          <w:sz w:val="22"/>
          <w:szCs w:val="22"/>
        </w:rPr>
        <w:tab/>
      </w:r>
      <w:r>
        <w:rPr>
          <w:rFonts w:asciiTheme="minorHAnsi" w:hAnsiTheme="minorHAnsi" w:cs="Arial"/>
          <w:i/>
          <w:sz w:val="22"/>
          <w:szCs w:val="22"/>
        </w:rPr>
        <w:tab/>
        <w:t>Science as Inquiry [1-4]</w:t>
      </w:r>
    </w:p>
    <w:p w:rsidR="00E84755" w:rsidRPr="00DF6327" w:rsidRDefault="00E84755" w:rsidP="00E84755">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Life Science [1-4 &amp; 5-8]</w:t>
      </w:r>
    </w:p>
    <w:p w:rsidR="00E84755" w:rsidRPr="003F20C8" w:rsidRDefault="00E84755" w:rsidP="00E84755">
      <w:pPr>
        <w:rPr>
          <w:rFonts w:ascii="Arial" w:hAnsi="Arial" w:cs="Arial"/>
        </w:rPr>
      </w:pPr>
    </w:p>
    <w:p w:rsidR="00E84755" w:rsidRPr="003F20C8" w:rsidRDefault="00E84755" w:rsidP="00E84755">
      <w:pPr>
        <w:rPr>
          <w:rFonts w:ascii="Arial" w:hAnsi="Arial" w:cs="Arial"/>
        </w:rPr>
      </w:pPr>
    </w:p>
    <w:p w:rsidR="00E84755" w:rsidRDefault="00E84755" w:rsidP="00E84755">
      <w:pPr>
        <w:rPr>
          <w:rFonts w:ascii="Arial" w:hAnsi="Arial" w:cs="Arial"/>
          <w:b/>
        </w:rPr>
      </w:pPr>
      <w:r>
        <w:rPr>
          <w:rFonts w:ascii="Arial" w:hAnsi="Arial" w:cs="Arial"/>
          <w:b/>
        </w:rPr>
        <w:t>Ocean Literacy Principles:</w:t>
      </w:r>
    </w:p>
    <w:p w:rsidR="00E84755" w:rsidRDefault="00E84755" w:rsidP="00E84755">
      <w:pPr>
        <w:rPr>
          <w:rFonts w:ascii="Arial" w:hAnsi="Arial" w:cs="Arial"/>
          <w:b/>
        </w:rPr>
      </w:pPr>
    </w:p>
    <w:p w:rsidR="00E84755" w:rsidRDefault="00E84755" w:rsidP="00E84755">
      <w:pPr>
        <w:rPr>
          <w:rFonts w:asciiTheme="minorHAnsi" w:hAnsiTheme="minorHAnsi" w:cs="Arial"/>
          <w:i/>
          <w:sz w:val="22"/>
          <w:szCs w:val="22"/>
        </w:rPr>
      </w:pPr>
      <w:r w:rsidRPr="00E50609">
        <w:rPr>
          <w:rFonts w:asciiTheme="minorHAnsi" w:hAnsiTheme="minorHAnsi" w:cs="Arial"/>
          <w:i/>
          <w:sz w:val="22"/>
          <w:szCs w:val="22"/>
        </w:rPr>
        <w:t>Essential Principle #5</w:t>
      </w:r>
      <w:r w:rsidRPr="00E50609">
        <w:rPr>
          <w:rFonts w:asciiTheme="minorHAnsi" w:hAnsiTheme="minorHAnsi" w:cs="Arial"/>
          <w:i/>
          <w:sz w:val="22"/>
          <w:szCs w:val="22"/>
        </w:rPr>
        <w:tab/>
      </w:r>
      <w:r w:rsidRPr="00E50609">
        <w:rPr>
          <w:rFonts w:asciiTheme="minorHAnsi" w:hAnsiTheme="minorHAnsi" w:cs="Arial"/>
          <w:i/>
          <w:sz w:val="22"/>
          <w:szCs w:val="22"/>
        </w:rPr>
        <w:tab/>
        <w:t>The ocean supports a great diversity of life and ecosystems.</w:t>
      </w:r>
    </w:p>
    <w:p w:rsidR="00E84755" w:rsidRDefault="00E84755" w:rsidP="00E84755">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(Fundamental Concepts – d, i)</w:t>
      </w:r>
    </w:p>
    <w:p w:rsidR="00E84755" w:rsidRDefault="00E84755" w:rsidP="00E84755">
      <w:pPr>
        <w:rPr>
          <w:rFonts w:asciiTheme="minorHAnsi" w:hAnsiTheme="minorHAnsi" w:cs="Arial"/>
          <w:i/>
          <w:sz w:val="22"/>
          <w:szCs w:val="22"/>
        </w:rPr>
      </w:pPr>
    </w:p>
    <w:p w:rsidR="00E84755" w:rsidRPr="00E50609" w:rsidRDefault="00E84755" w:rsidP="00E84755">
      <w:pPr>
        <w:rPr>
          <w:rFonts w:asciiTheme="minorHAnsi" w:hAnsiTheme="minorHAnsi" w:cs="Arial"/>
          <w:i/>
          <w:sz w:val="22"/>
          <w:szCs w:val="22"/>
        </w:rPr>
      </w:pPr>
    </w:p>
    <w:p w:rsidR="00E84755" w:rsidRDefault="00E84755" w:rsidP="00E84755">
      <w:pPr>
        <w:ind w:hanging="2520"/>
        <w:rPr>
          <w:rFonts w:ascii="Arial" w:hAnsi="Arial" w:cs="Arial"/>
        </w:rPr>
      </w:pPr>
    </w:p>
    <w:p w:rsidR="00E84755" w:rsidRDefault="00E84755" w:rsidP="00E84755">
      <w:pPr>
        <w:ind w:hanging="2520"/>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rsidP="00E84755">
      <w:pPr>
        <w:rPr>
          <w:rFonts w:ascii="Arial" w:hAnsi="Arial" w:cs="Arial"/>
        </w:rPr>
      </w:pPr>
    </w:p>
    <w:p w:rsidR="00E84755" w:rsidRDefault="00E84755">
      <w:pPr>
        <w:spacing w:after="200" w:line="276" w:lineRule="auto"/>
        <w:rPr>
          <w:rFonts w:asciiTheme="minorHAnsi" w:eastAsiaTheme="minorHAnsi" w:hAnsiTheme="minorHAnsi" w:cstheme="minorBidi"/>
          <w:b/>
          <w:sz w:val="22"/>
          <w:szCs w:val="22"/>
        </w:rPr>
      </w:pPr>
      <w:r>
        <w:rPr>
          <w:b/>
        </w:rPr>
        <w:br w:type="page"/>
      </w:r>
    </w:p>
    <w:p w:rsidR="003227E7" w:rsidRPr="002A5D9F" w:rsidRDefault="003227E7" w:rsidP="003227E7">
      <w:pPr>
        <w:ind w:right="684" w:firstLine="2340"/>
        <w:jc w:val="center"/>
        <w:rPr>
          <w:rFonts w:ascii="Comic Sans MS" w:hAnsi="Comic Sans MS" w:cs="Gautami"/>
          <w:b/>
          <w:noProof/>
          <w:color w:val="000080"/>
          <w:sz w:val="48"/>
          <w:szCs w:val="48"/>
        </w:rPr>
      </w:pPr>
      <w:r w:rsidRPr="002A5D9F">
        <w:rPr>
          <w:rFonts w:ascii="Arial" w:hAnsi="Arial" w:cs="Arial"/>
          <w:noProof/>
          <w:sz w:val="48"/>
          <w:szCs w:val="48"/>
        </w:rPr>
        <w:lastRenderedPageBreak/>
        <w:drawing>
          <wp:anchor distT="0" distB="0" distL="114300" distR="114300" simplePos="0" relativeHeight="251674624" behindDoc="0" locked="0" layoutInCell="1" allowOverlap="1">
            <wp:simplePos x="0" y="0"/>
            <wp:positionH relativeFrom="margin">
              <wp:posOffset>5624195</wp:posOffset>
            </wp:positionH>
            <wp:positionV relativeFrom="margin">
              <wp:posOffset>-438785</wp:posOffset>
            </wp:positionV>
            <wp:extent cx="860425" cy="1276350"/>
            <wp:effectExtent l="19050" t="0" r="0" b="0"/>
            <wp:wrapSquare wrapText="bothSides"/>
            <wp:docPr id="25" name="Picture 1" descr="P:\General\pictures\Logos\NCNERR\final.color\color.small\ncnerr.color.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Logos\NCNERR\final.color\color.small\ncnerr.color.SM.gif"/>
                    <pic:cNvPicPr>
                      <a:picLocks noChangeAspect="1" noChangeArrowheads="1"/>
                    </pic:cNvPicPr>
                  </pic:nvPicPr>
                  <pic:blipFill>
                    <a:blip r:embed="rId12" cstate="print"/>
                    <a:srcRect/>
                    <a:stretch>
                      <a:fillRect/>
                    </a:stretch>
                  </pic:blipFill>
                  <pic:spPr bwMode="auto">
                    <a:xfrm>
                      <a:off x="0" y="0"/>
                      <a:ext cx="860425" cy="1276350"/>
                    </a:xfrm>
                    <a:prstGeom prst="rect">
                      <a:avLst/>
                    </a:prstGeom>
                    <a:noFill/>
                    <a:ln w="9525">
                      <a:noFill/>
                      <a:miter lim="800000"/>
                      <a:headEnd/>
                      <a:tailEnd/>
                    </a:ln>
                  </pic:spPr>
                </pic:pic>
              </a:graphicData>
            </a:graphic>
          </wp:anchor>
        </w:drawing>
      </w:r>
      <w:r w:rsidR="00020C85" w:rsidRPr="00020C85">
        <w:rPr>
          <w:rFonts w:ascii="Arial" w:hAnsi="Arial" w:cs="Arial"/>
          <w:noProof/>
          <w:sz w:val="48"/>
          <w:szCs w:val="48"/>
        </w:rPr>
        <w:pict>
          <v:group id="_x0000_s1053" style="position:absolute;left:0;text-align:left;margin-left:-27pt;margin-top:30.25pt;width:102.85pt;height:711pt;z-index:251673600;mso-position-horizontal-relative:text;mso-position-vertical-relative:page" coordorigin="828,612" coordsize="2057,14220" o:allowoverlap="f">
            <v:group id="_x0000_s1054" style="position:absolute;left:828;top:612;width:2057;height:14220" coordorigin="828,612" coordsize="2057,14220">
              <v:shape id="_x0000_s1055" type="#_x0000_t75" style="position:absolute;left:828;top:612;width:2057;height:3236">
                <v:imagedata r:id="rId13" o:title="Ocean Background" cropleft="9632f" cropright="15574f"/>
              </v:shape>
              <v:rect id="_x0000_s1056" style="position:absolute;left:828;top:612;width:2057;height:14220" filled="f" strokecolor="navy" strokeweight="2pt"/>
            </v:group>
            <v:shape id="_x0000_s1057" type="#_x0000_t202" style="position:absolute;left:900;top:3960;width:1980;height:10620" filled="f" stroked="f">
              <v:textbox>
                <w:txbxContent>
                  <w:p w:rsidR="004934F3" w:rsidRPr="00154327" w:rsidRDefault="004934F3" w:rsidP="003227E7">
                    <w:pPr>
                      <w:jc w:val="center"/>
                      <w:rPr>
                        <w:rFonts w:ascii="Arial" w:hAnsi="Arial" w:cs="Arial"/>
                        <w:b/>
                        <w:color w:val="000080"/>
                        <w:sz w:val="20"/>
                        <w:szCs w:val="20"/>
                        <w:u w:val="single"/>
                      </w:rPr>
                    </w:pPr>
                    <w:r w:rsidRPr="00154327">
                      <w:rPr>
                        <w:rFonts w:ascii="Arial" w:hAnsi="Arial" w:cs="Arial"/>
                        <w:b/>
                        <w:color w:val="000080"/>
                        <w:sz w:val="20"/>
                        <w:szCs w:val="20"/>
                        <w:u w:val="single"/>
                      </w:rPr>
                      <w:t>Grade Level</w:t>
                    </w:r>
                  </w:p>
                  <w:p w:rsidR="004934F3" w:rsidRPr="00423179" w:rsidRDefault="004934F3" w:rsidP="003227E7">
                    <w:pPr>
                      <w:jc w:val="center"/>
                      <w:rPr>
                        <w:rFonts w:ascii="Arial" w:hAnsi="Arial" w:cs="Arial"/>
                        <w:color w:val="000080"/>
                        <w:sz w:val="20"/>
                        <w:szCs w:val="20"/>
                      </w:rPr>
                    </w:pPr>
                  </w:p>
                  <w:p w:rsidR="004934F3" w:rsidRPr="000B76A6" w:rsidRDefault="004934F3" w:rsidP="003227E7">
                    <w:pPr>
                      <w:jc w:val="center"/>
                      <w:rPr>
                        <w:rFonts w:asciiTheme="minorHAnsi" w:hAnsiTheme="minorHAnsi" w:cs="Arial"/>
                        <w:sz w:val="20"/>
                        <w:szCs w:val="20"/>
                      </w:rPr>
                    </w:pPr>
                    <w:r w:rsidRPr="000B76A6">
                      <w:rPr>
                        <w:rFonts w:asciiTheme="minorHAnsi" w:hAnsiTheme="minorHAnsi" w:cs="Arial"/>
                        <w:sz w:val="20"/>
                        <w:szCs w:val="20"/>
                      </w:rPr>
                      <w:t>3</w:t>
                    </w:r>
                    <w:r w:rsidRPr="000B76A6">
                      <w:rPr>
                        <w:rFonts w:asciiTheme="minorHAnsi" w:hAnsiTheme="minorHAnsi" w:cs="Arial"/>
                        <w:sz w:val="20"/>
                        <w:szCs w:val="20"/>
                        <w:vertAlign w:val="superscript"/>
                      </w:rPr>
                      <w:t>rd</w:t>
                    </w:r>
                    <w:r w:rsidRPr="000B76A6">
                      <w:rPr>
                        <w:rFonts w:asciiTheme="minorHAnsi" w:hAnsiTheme="minorHAnsi" w:cs="Arial"/>
                        <w:sz w:val="20"/>
                        <w:szCs w:val="20"/>
                      </w:rPr>
                      <w:t>-5</w:t>
                    </w:r>
                    <w:r w:rsidRPr="000B76A6">
                      <w:rPr>
                        <w:rFonts w:asciiTheme="minorHAnsi" w:hAnsiTheme="minorHAnsi" w:cs="Arial"/>
                        <w:sz w:val="20"/>
                        <w:szCs w:val="20"/>
                        <w:vertAlign w:val="superscript"/>
                      </w:rPr>
                      <w:t>th</w:t>
                    </w:r>
                    <w:r w:rsidRPr="000B76A6">
                      <w:rPr>
                        <w:rFonts w:asciiTheme="minorHAnsi" w:hAnsiTheme="minorHAnsi" w:cs="Arial"/>
                        <w:sz w:val="20"/>
                        <w:szCs w:val="20"/>
                      </w:rPr>
                      <w:t xml:space="preserve"> </w:t>
                    </w:r>
                  </w:p>
                  <w:p w:rsidR="004934F3" w:rsidRPr="00423179" w:rsidRDefault="004934F3" w:rsidP="003227E7">
                    <w:pPr>
                      <w:jc w:val="center"/>
                      <w:rPr>
                        <w:rFonts w:ascii="Arial" w:hAnsi="Arial" w:cs="Arial"/>
                        <w:color w:val="000080"/>
                        <w:sz w:val="20"/>
                        <w:szCs w:val="20"/>
                      </w:rPr>
                    </w:pPr>
                  </w:p>
                  <w:p w:rsidR="004934F3" w:rsidRPr="00154327" w:rsidRDefault="004934F3" w:rsidP="003227E7">
                    <w:pPr>
                      <w:jc w:val="center"/>
                      <w:rPr>
                        <w:rFonts w:ascii="Arial" w:hAnsi="Arial" w:cs="Arial"/>
                        <w:color w:val="000080"/>
                        <w:sz w:val="20"/>
                        <w:szCs w:val="20"/>
                        <w:u w:val="single"/>
                      </w:rPr>
                    </w:pPr>
                  </w:p>
                  <w:p w:rsidR="004934F3" w:rsidRPr="00154327" w:rsidRDefault="004934F3" w:rsidP="003227E7">
                    <w:pPr>
                      <w:jc w:val="center"/>
                      <w:rPr>
                        <w:rFonts w:ascii="Arial" w:hAnsi="Arial" w:cs="Arial"/>
                        <w:b/>
                        <w:color w:val="000080"/>
                        <w:sz w:val="20"/>
                        <w:szCs w:val="20"/>
                        <w:u w:val="single"/>
                      </w:rPr>
                    </w:pPr>
                    <w:r w:rsidRPr="00154327">
                      <w:rPr>
                        <w:rFonts w:ascii="Arial" w:hAnsi="Arial" w:cs="Arial"/>
                        <w:b/>
                        <w:color w:val="000080"/>
                        <w:sz w:val="20"/>
                        <w:szCs w:val="20"/>
                        <w:u w:val="single"/>
                      </w:rPr>
                      <w:t>Objectives</w:t>
                    </w:r>
                  </w:p>
                  <w:p w:rsidR="004934F3" w:rsidRDefault="004934F3" w:rsidP="003227E7">
                    <w:pPr>
                      <w:rPr>
                        <w:rFonts w:ascii="Arial" w:hAnsi="Arial" w:cs="Arial"/>
                        <w:sz w:val="20"/>
                        <w:szCs w:val="20"/>
                      </w:rPr>
                    </w:pPr>
                  </w:p>
                  <w:p w:rsidR="004934F3" w:rsidRPr="002A5D9F" w:rsidRDefault="004934F3" w:rsidP="003227E7">
                    <w:pPr>
                      <w:pStyle w:val="ListParagraph"/>
                      <w:numPr>
                        <w:ilvl w:val="0"/>
                        <w:numId w:val="9"/>
                      </w:numPr>
                      <w:tabs>
                        <w:tab w:val="left" w:pos="270"/>
                      </w:tabs>
                      <w:ind w:left="90" w:hanging="180"/>
                      <w:rPr>
                        <w:rFonts w:asciiTheme="minorHAnsi" w:hAnsiTheme="minorHAnsi" w:cs="Arial"/>
                        <w:sz w:val="20"/>
                        <w:szCs w:val="20"/>
                      </w:rPr>
                    </w:pPr>
                    <w:r w:rsidRPr="002A5D9F">
                      <w:rPr>
                        <w:rFonts w:asciiTheme="minorHAnsi" w:hAnsiTheme="minorHAnsi"/>
                        <w:sz w:val="20"/>
                        <w:szCs w:val="20"/>
                      </w:rPr>
                      <w:t>To learn about and identify the birds that use the diverse habitats of the Albemarle-Pamlico Estuarine System.</w:t>
                    </w:r>
                  </w:p>
                  <w:p w:rsidR="004934F3" w:rsidRPr="002A5D9F" w:rsidRDefault="004934F3" w:rsidP="003227E7">
                    <w:pPr>
                      <w:pStyle w:val="ListParagraph"/>
                      <w:numPr>
                        <w:ilvl w:val="0"/>
                        <w:numId w:val="11"/>
                      </w:numPr>
                      <w:ind w:left="90" w:hanging="180"/>
                      <w:rPr>
                        <w:rFonts w:asciiTheme="minorHAnsi" w:hAnsiTheme="minorHAnsi" w:cs="Arial"/>
                        <w:sz w:val="20"/>
                        <w:szCs w:val="20"/>
                      </w:rPr>
                    </w:pPr>
                    <w:r w:rsidRPr="002A5D9F">
                      <w:rPr>
                        <w:rFonts w:asciiTheme="minorHAnsi" w:hAnsiTheme="minorHAnsi"/>
                        <w:sz w:val="20"/>
                        <w:szCs w:val="20"/>
                      </w:rPr>
                      <w:t>To learn and describe ways humans can affect the different estuarine habitats.</w:t>
                    </w:r>
                  </w:p>
                  <w:p w:rsidR="004934F3" w:rsidRPr="002A5D9F" w:rsidRDefault="004934F3" w:rsidP="003227E7">
                    <w:pPr>
                      <w:pStyle w:val="NoSpacing"/>
                      <w:numPr>
                        <w:ilvl w:val="0"/>
                        <w:numId w:val="11"/>
                      </w:numPr>
                      <w:ind w:left="90" w:hanging="180"/>
                      <w:rPr>
                        <w:sz w:val="20"/>
                        <w:szCs w:val="20"/>
                      </w:rPr>
                    </w:pPr>
                    <w:r w:rsidRPr="002A5D9F">
                      <w:rPr>
                        <w:sz w:val="20"/>
                        <w:szCs w:val="20"/>
                      </w:rPr>
                      <w:t>To identify how animals survive in a habitat and ways they have to adapt if that habitat is lost.</w:t>
                    </w:r>
                  </w:p>
                  <w:p w:rsidR="004934F3" w:rsidRPr="002A5D9F" w:rsidRDefault="004934F3" w:rsidP="003227E7">
                    <w:pPr>
                      <w:pStyle w:val="ListParagraph"/>
                      <w:ind w:left="90"/>
                      <w:rPr>
                        <w:rFonts w:asciiTheme="minorHAnsi" w:hAnsiTheme="minorHAnsi" w:cs="Arial"/>
                        <w:sz w:val="20"/>
                        <w:szCs w:val="20"/>
                      </w:rPr>
                    </w:pPr>
                  </w:p>
                  <w:p w:rsidR="004934F3" w:rsidRPr="00154327" w:rsidRDefault="004934F3" w:rsidP="003227E7">
                    <w:pPr>
                      <w:jc w:val="center"/>
                      <w:rPr>
                        <w:rFonts w:ascii="Arial" w:hAnsi="Arial" w:cs="Arial"/>
                        <w:b/>
                        <w:color w:val="000080"/>
                        <w:sz w:val="20"/>
                        <w:szCs w:val="20"/>
                        <w:u w:val="single"/>
                      </w:rPr>
                    </w:pPr>
                    <w:r w:rsidRPr="00154327">
                      <w:rPr>
                        <w:rFonts w:ascii="Arial" w:hAnsi="Arial" w:cs="Arial"/>
                        <w:b/>
                        <w:color w:val="000080"/>
                        <w:sz w:val="20"/>
                        <w:szCs w:val="20"/>
                        <w:u w:val="single"/>
                      </w:rPr>
                      <w:t>N.C. Standard Course of Study</w:t>
                    </w:r>
                  </w:p>
                  <w:p w:rsidR="004934F3" w:rsidRDefault="004934F3" w:rsidP="003227E7">
                    <w:pPr>
                      <w:rPr>
                        <w:rFonts w:ascii="Arial" w:hAnsi="Arial" w:cs="Arial"/>
                        <w:sz w:val="20"/>
                        <w:szCs w:val="20"/>
                      </w:rPr>
                    </w:pPr>
                  </w:p>
                  <w:p w:rsidR="004934F3" w:rsidRDefault="004934F3" w:rsidP="003227E7">
                    <w:pPr>
                      <w:rPr>
                        <w:rFonts w:asciiTheme="minorHAnsi" w:hAnsiTheme="minorHAnsi" w:cs="Arial"/>
                        <w:sz w:val="20"/>
                        <w:szCs w:val="20"/>
                        <w:u w:val="single"/>
                      </w:rPr>
                    </w:pPr>
                    <w:r>
                      <w:rPr>
                        <w:rFonts w:asciiTheme="minorHAnsi" w:hAnsiTheme="minorHAnsi" w:cs="Arial"/>
                        <w:sz w:val="20"/>
                        <w:szCs w:val="20"/>
                        <w:u w:val="single"/>
                      </w:rPr>
                      <w:t>Grade 4</w:t>
                    </w:r>
                  </w:p>
                  <w:p w:rsidR="004934F3" w:rsidRDefault="004934F3" w:rsidP="003227E7">
                    <w:pPr>
                      <w:rPr>
                        <w:rFonts w:asciiTheme="minorHAnsi" w:hAnsiTheme="minorHAnsi" w:cs="Arial"/>
                        <w:sz w:val="20"/>
                        <w:szCs w:val="20"/>
                      </w:rPr>
                    </w:pPr>
                    <w:r>
                      <w:rPr>
                        <w:rFonts w:asciiTheme="minorHAnsi" w:hAnsiTheme="minorHAnsi" w:cs="Arial"/>
                        <w:sz w:val="20"/>
                        <w:szCs w:val="20"/>
                      </w:rPr>
                      <w:t>(1.02, 1.03, 1.04)</w:t>
                    </w:r>
                  </w:p>
                  <w:p w:rsidR="004934F3" w:rsidRDefault="004934F3" w:rsidP="003227E7">
                    <w:pPr>
                      <w:rPr>
                        <w:rFonts w:asciiTheme="minorHAnsi" w:hAnsiTheme="minorHAnsi" w:cs="Arial"/>
                        <w:sz w:val="20"/>
                        <w:szCs w:val="20"/>
                      </w:rPr>
                    </w:pPr>
                  </w:p>
                  <w:p w:rsidR="004934F3" w:rsidRDefault="004934F3" w:rsidP="003227E7">
                    <w:pPr>
                      <w:rPr>
                        <w:rFonts w:asciiTheme="minorHAnsi" w:hAnsiTheme="minorHAnsi" w:cs="Arial"/>
                        <w:sz w:val="20"/>
                        <w:szCs w:val="20"/>
                        <w:u w:val="single"/>
                      </w:rPr>
                    </w:pPr>
                    <w:r>
                      <w:rPr>
                        <w:rFonts w:asciiTheme="minorHAnsi" w:hAnsiTheme="minorHAnsi" w:cs="Arial"/>
                        <w:sz w:val="20"/>
                        <w:szCs w:val="20"/>
                        <w:u w:val="single"/>
                      </w:rPr>
                      <w:t>Grade 5</w:t>
                    </w:r>
                  </w:p>
                  <w:p w:rsidR="004934F3" w:rsidRPr="002422F6" w:rsidRDefault="004934F3" w:rsidP="003227E7">
                    <w:pPr>
                      <w:rPr>
                        <w:rFonts w:asciiTheme="minorHAnsi" w:hAnsiTheme="minorHAnsi" w:cs="Arial"/>
                        <w:sz w:val="20"/>
                        <w:szCs w:val="20"/>
                      </w:rPr>
                    </w:pPr>
                    <w:r>
                      <w:rPr>
                        <w:rFonts w:asciiTheme="minorHAnsi" w:hAnsiTheme="minorHAnsi" w:cs="Arial"/>
                        <w:sz w:val="20"/>
                        <w:szCs w:val="20"/>
                      </w:rPr>
                      <w:t>(1.03, 1.06)</w:t>
                    </w: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Default="004934F3" w:rsidP="003227E7">
                    <w:pPr>
                      <w:rPr>
                        <w:rFonts w:ascii="Arial" w:hAnsi="Arial" w:cs="Arial"/>
                        <w:sz w:val="20"/>
                        <w:szCs w:val="20"/>
                      </w:rPr>
                    </w:pPr>
                  </w:p>
                  <w:p w:rsidR="004934F3" w:rsidRPr="00154327" w:rsidRDefault="004934F3" w:rsidP="003227E7">
                    <w:pPr>
                      <w:rPr>
                        <w:rFonts w:ascii="Arial" w:hAnsi="Arial" w:cs="Arial"/>
                        <w:sz w:val="20"/>
                        <w:szCs w:val="20"/>
                      </w:rPr>
                    </w:pPr>
                  </w:p>
                </w:txbxContent>
              </v:textbox>
            </v:shape>
            <w10:wrap anchory="page"/>
            <w10:anchorlock/>
          </v:group>
        </w:pict>
      </w:r>
      <w:r w:rsidRPr="002A5D9F">
        <w:rPr>
          <w:rFonts w:ascii="Comic Sans MS" w:hAnsi="Comic Sans MS" w:cs="Gautami"/>
          <w:b/>
          <w:noProof/>
          <w:color w:val="000080"/>
          <w:sz w:val="48"/>
          <w:szCs w:val="48"/>
        </w:rPr>
        <w:t>The Albemarle-Pamlico</w:t>
      </w:r>
      <w:r>
        <w:rPr>
          <w:rFonts w:ascii="Comic Sans MS" w:hAnsi="Comic Sans MS" w:cs="Gautami"/>
          <w:b/>
          <w:noProof/>
          <w:color w:val="000080"/>
          <w:sz w:val="48"/>
          <w:szCs w:val="48"/>
        </w:rPr>
        <w:tab/>
      </w:r>
      <w:r>
        <w:rPr>
          <w:rFonts w:ascii="Comic Sans MS" w:hAnsi="Comic Sans MS" w:cs="Gautami"/>
          <w:b/>
          <w:noProof/>
          <w:color w:val="000080"/>
          <w:sz w:val="48"/>
          <w:szCs w:val="48"/>
        </w:rPr>
        <w:tab/>
      </w:r>
      <w:r>
        <w:rPr>
          <w:rFonts w:ascii="Comic Sans MS" w:hAnsi="Comic Sans MS" w:cs="Gautami"/>
          <w:b/>
          <w:noProof/>
          <w:color w:val="000080"/>
          <w:sz w:val="48"/>
          <w:szCs w:val="48"/>
        </w:rPr>
        <w:tab/>
      </w:r>
      <w:r>
        <w:rPr>
          <w:rFonts w:ascii="Comic Sans MS" w:hAnsi="Comic Sans MS" w:cs="Gautami"/>
          <w:b/>
          <w:noProof/>
          <w:color w:val="000080"/>
          <w:sz w:val="48"/>
          <w:szCs w:val="48"/>
        </w:rPr>
        <w:tab/>
        <w:t>Es</w:t>
      </w:r>
      <w:r w:rsidRPr="002A5D9F">
        <w:rPr>
          <w:rFonts w:ascii="Comic Sans MS" w:hAnsi="Comic Sans MS" w:cs="Gautami"/>
          <w:b/>
          <w:noProof/>
          <w:color w:val="000080"/>
          <w:sz w:val="48"/>
          <w:szCs w:val="48"/>
        </w:rPr>
        <w:t>tuarine System: Birds &amp; Habitats</w:t>
      </w:r>
    </w:p>
    <w:p w:rsidR="003227E7" w:rsidRDefault="003227E7" w:rsidP="003227E7">
      <w:pPr>
        <w:ind w:left="2592"/>
        <w:rPr>
          <w:rFonts w:ascii="Arial" w:hAnsi="Arial" w:cs="Arial"/>
          <w:b/>
        </w:rPr>
      </w:pPr>
    </w:p>
    <w:p w:rsidR="003227E7" w:rsidRDefault="003227E7" w:rsidP="003227E7">
      <w:pPr>
        <w:ind w:left="2592"/>
        <w:rPr>
          <w:rFonts w:ascii="Arial" w:hAnsi="Arial" w:cs="Arial"/>
          <w:b/>
        </w:rPr>
      </w:pPr>
    </w:p>
    <w:p w:rsidR="003227E7" w:rsidRDefault="003227E7" w:rsidP="003227E7">
      <w:pPr>
        <w:ind w:left="2592"/>
        <w:rPr>
          <w:rFonts w:ascii="Arial" w:hAnsi="Arial" w:cs="Arial"/>
          <w:b/>
        </w:rPr>
      </w:pPr>
      <w:r>
        <w:rPr>
          <w:rFonts w:ascii="Arial" w:hAnsi="Arial" w:cs="Arial"/>
          <w:b/>
        </w:rPr>
        <w:t>Overview:</w:t>
      </w:r>
    </w:p>
    <w:p w:rsidR="003227E7" w:rsidRPr="007E35A6" w:rsidRDefault="003227E7" w:rsidP="003227E7">
      <w:pPr>
        <w:ind w:left="2592"/>
        <w:rPr>
          <w:rFonts w:ascii="Arial" w:hAnsi="Arial" w:cs="Arial"/>
        </w:rPr>
      </w:pPr>
    </w:p>
    <w:p w:rsidR="003227E7" w:rsidRDefault="003227E7" w:rsidP="003227E7">
      <w:pPr>
        <w:pStyle w:val="NoSpacing"/>
        <w:ind w:left="2610"/>
      </w:pPr>
      <w:r>
        <w:t>This activity will teach students about the different habitats found in the Albemarle-Pamlico estuarine system and the birds that live in them.  Students will learn about different types of birds, their lifestyle, and how they use their habitat wisely.  They will also learn how these habitats are being threatened by humans and climate change and how that has a major impact on the birds that live there.</w:t>
      </w:r>
    </w:p>
    <w:p w:rsidR="003227E7" w:rsidRPr="00031495" w:rsidRDefault="003227E7" w:rsidP="003227E7">
      <w:pPr>
        <w:rPr>
          <w:rFonts w:ascii="Arial" w:hAnsi="Arial" w:cs="Arial"/>
        </w:rPr>
      </w:pPr>
    </w:p>
    <w:p w:rsidR="003227E7" w:rsidRPr="00031495" w:rsidRDefault="003227E7" w:rsidP="003227E7">
      <w:pPr>
        <w:ind w:left="2592"/>
        <w:rPr>
          <w:rFonts w:ascii="Arial" w:hAnsi="Arial" w:cs="Arial"/>
        </w:rPr>
      </w:pPr>
      <w:r>
        <w:rPr>
          <w:rFonts w:ascii="Arial" w:hAnsi="Arial" w:cs="Arial"/>
          <w:b/>
        </w:rPr>
        <w:t>Materials:</w:t>
      </w:r>
    </w:p>
    <w:p w:rsidR="003227E7" w:rsidRPr="00031495" w:rsidRDefault="003227E7" w:rsidP="003227E7">
      <w:pPr>
        <w:ind w:left="2592"/>
        <w:rPr>
          <w:rFonts w:ascii="Arial" w:hAnsi="Arial" w:cs="Arial"/>
        </w:rPr>
      </w:pPr>
    </w:p>
    <w:p w:rsidR="003227E7" w:rsidRDefault="003227E7" w:rsidP="003227E7">
      <w:pPr>
        <w:pStyle w:val="NoSpacing"/>
        <w:numPr>
          <w:ilvl w:val="0"/>
          <w:numId w:val="12"/>
        </w:numPr>
      </w:pPr>
      <w:r>
        <w:t>Pencils</w:t>
      </w:r>
    </w:p>
    <w:p w:rsidR="003227E7" w:rsidRDefault="003227E7" w:rsidP="003227E7">
      <w:pPr>
        <w:pStyle w:val="NoSpacing"/>
        <w:numPr>
          <w:ilvl w:val="0"/>
          <w:numId w:val="12"/>
        </w:numPr>
      </w:pPr>
      <w:r>
        <w:t>Lined paper</w:t>
      </w:r>
    </w:p>
    <w:p w:rsidR="003227E7" w:rsidRDefault="003227E7" w:rsidP="003227E7">
      <w:pPr>
        <w:pStyle w:val="NoSpacing"/>
        <w:numPr>
          <w:ilvl w:val="0"/>
          <w:numId w:val="12"/>
        </w:numPr>
      </w:pPr>
      <w:r>
        <w:t>Scissors</w:t>
      </w:r>
    </w:p>
    <w:p w:rsidR="003227E7" w:rsidRDefault="003227E7" w:rsidP="003227E7">
      <w:pPr>
        <w:pStyle w:val="NoSpacing"/>
        <w:numPr>
          <w:ilvl w:val="0"/>
          <w:numId w:val="12"/>
        </w:numPr>
      </w:pPr>
      <w:r>
        <w:t>Glue or tape</w:t>
      </w:r>
    </w:p>
    <w:p w:rsidR="003227E7" w:rsidRDefault="003227E7" w:rsidP="003227E7">
      <w:pPr>
        <w:pStyle w:val="NoSpacing"/>
        <w:numPr>
          <w:ilvl w:val="0"/>
          <w:numId w:val="12"/>
        </w:numPr>
      </w:pPr>
      <w:r>
        <w:t>Paper (for habitat drawings)</w:t>
      </w:r>
    </w:p>
    <w:p w:rsidR="003227E7" w:rsidRDefault="003227E7" w:rsidP="003227E7">
      <w:pPr>
        <w:pStyle w:val="NoSpacing"/>
        <w:numPr>
          <w:ilvl w:val="0"/>
          <w:numId w:val="12"/>
        </w:numPr>
      </w:pPr>
      <w:r>
        <w:t>Markers or crayons</w:t>
      </w:r>
    </w:p>
    <w:p w:rsidR="003227E7" w:rsidRPr="00031495" w:rsidRDefault="003227E7" w:rsidP="003227E7">
      <w:pPr>
        <w:rPr>
          <w:rFonts w:ascii="Arial" w:hAnsi="Arial" w:cs="Arial"/>
        </w:rPr>
      </w:pPr>
    </w:p>
    <w:p w:rsidR="003227E7" w:rsidRPr="00031495" w:rsidRDefault="003227E7" w:rsidP="003227E7">
      <w:pPr>
        <w:ind w:left="2592"/>
        <w:rPr>
          <w:rFonts w:ascii="Arial" w:hAnsi="Arial" w:cs="Arial"/>
        </w:rPr>
      </w:pPr>
      <w:r>
        <w:rPr>
          <w:rFonts w:ascii="Arial" w:hAnsi="Arial" w:cs="Arial"/>
          <w:b/>
        </w:rPr>
        <w:t>Background:</w:t>
      </w:r>
    </w:p>
    <w:p w:rsidR="003227E7" w:rsidRDefault="003227E7" w:rsidP="003227E7">
      <w:pPr>
        <w:ind w:left="2592"/>
        <w:rPr>
          <w:rFonts w:ascii="Arial" w:hAnsi="Arial" w:cs="Arial"/>
        </w:rPr>
      </w:pPr>
    </w:p>
    <w:p w:rsidR="003227E7" w:rsidRDefault="003227E7" w:rsidP="003227E7">
      <w:pPr>
        <w:pStyle w:val="NoSpacing"/>
        <w:ind w:left="2610"/>
      </w:pPr>
      <w:r>
        <w:t xml:space="preserve">The </w:t>
      </w:r>
      <w:r w:rsidRPr="007E35A6">
        <w:rPr>
          <w:b/>
        </w:rPr>
        <w:t>Albemarle-Pamlico estuarine system</w:t>
      </w:r>
      <w:r>
        <w:t xml:space="preserve"> is the second largest in the lower 48 states of the United States.  With over 3,000 square miles of open water, this important habitat supports a wide abundance of plants and animals.  This estuarine system is composed of a number of sounds and major rivers.  </w:t>
      </w:r>
      <w:r w:rsidRPr="007E35A6">
        <w:rPr>
          <w:b/>
        </w:rPr>
        <w:t>Sounds</w:t>
      </w:r>
      <w:r>
        <w:t xml:space="preserve"> are bodies of water similar to bays and inlets, but larger.  This estuary is a very important habitat for many of North Carolina’s fish and shellfish.  In fact, ninety-five percent of the state’s seafood species, such as shrimp, flounder, crabs, and oysters depend on estuarine waters for their survival.  </w:t>
      </w:r>
      <w:r w:rsidRPr="007E35A6">
        <w:rPr>
          <w:b/>
        </w:rPr>
        <w:t>Salt marshes</w:t>
      </w:r>
      <w:r>
        <w:t xml:space="preserve"> are a critical estuarine habitat as they act as ocean nurseries for many fish, birds, and other animals.  </w:t>
      </w:r>
    </w:p>
    <w:p w:rsidR="003227E7" w:rsidRDefault="003227E7" w:rsidP="003227E7">
      <w:pPr>
        <w:pStyle w:val="NoSpacing"/>
        <w:ind w:left="2610"/>
      </w:pPr>
    </w:p>
    <w:p w:rsidR="003227E7" w:rsidRPr="004530E8" w:rsidRDefault="003227E7" w:rsidP="003227E7">
      <w:pPr>
        <w:pStyle w:val="NoSpacing"/>
        <w:ind w:left="2610"/>
      </w:pPr>
      <w:r>
        <w:t xml:space="preserve">There are a variety of different habitats that make up </w:t>
      </w:r>
      <w:r w:rsidRPr="005B3168">
        <w:t>the</w:t>
      </w:r>
      <w:r w:rsidRPr="007329C1">
        <w:rPr>
          <w:b/>
        </w:rPr>
        <w:t xml:space="preserve"> Albemarle-Pamlico estuarine system</w:t>
      </w:r>
      <w:r>
        <w:t xml:space="preserve"> and provide food and refuge for the birds that live there.  Maritime forests, salt marshes, dunes and beaches, mudflats, and submerged aquatic vegetation areas are a number of different habitats that make up the estuary.  Water birds live in all of these habitats and use different habitats for different needs—whether it’s nesting or looking for their next meal.  Also, </w:t>
      </w:r>
      <w:r w:rsidRPr="007329C1">
        <w:rPr>
          <w:b/>
        </w:rPr>
        <w:t>barrier islands</w:t>
      </w:r>
      <w:r>
        <w:t xml:space="preserve"> are an important component of the Albemarle-Pamlico estuarine system and many birds use this land as a stopover location to rest and feed on their migrations down south for the winter.</w:t>
      </w:r>
    </w:p>
    <w:p w:rsidR="003227E7" w:rsidRDefault="003227E7" w:rsidP="003227E7">
      <w:pPr>
        <w:pStyle w:val="NoSpacing"/>
      </w:pPr>
    </w:p>
    <w:p w:rsidR="003227E7" w:rsidRDefault="003227E7" w:rsidP="003227E7">
      <w:pPr>
        <w:ind w:left="2592"/>
        <w:rPr>
          <w:rFonts w:ascii="Arial" w:hAnsi="Arial" w:cs="Arial"/>
        </w:rPr>
      </w:pPr>
    </w:p>
    <w:p w:rsidR="003227E7" w:rsidRPr="00BF4448" w:rsidRDefault="003227E7" w:rsidP="003227E7">
      <w:pPr>
        <w:pStyle w:val="NoSpacing"/>
        <w:rPr>
          <w:i/>
        </w:rPr>
      </w:pPr>
      <w:r w:rsidRPr="00BF4448">
        <w:rPr>
          <w:i/>
        </w:rPr>
        <w:lastRenderedPageBreak/>
        <w:t>Maritime forest</w:t>
      </w:r>
    </w:p>
    <w:p w:rsidR="003227E7" w:rsidRDefault="003227E7" w:rsidP="003227E7">
      <w:pPr>
        <w:pStyle w:val="NoSpacing"/>
      </w:pPr>
      <w:r w:rsidRPr="007E35A6">
        <w:rPr>
          <w:b/>
        </w:rPr>
        <w:t>Maritime forests</w:t>
      </w:r>
      <w:r>
        <w:t xml:space="preserve"> grow on </w:t>
      </w:r>
      <w:r w:rsidRPr="007E35A6">
        <w:rPr>
          <w:b/>
        </w:rPr>
        <w:t>barrier islands</w:t>
      </w:r>
      <w:r>
        <w:t xml:space="preserve"> around the </w:t>
      </w:r>
      <w:r w:rsidRPr="007E35A6">
        <w:rPr>
          <w:b/>
        </w:rPr>
        <w:t>Albemarle-Pamlico estuarine system</w:t>
      </w:r>
      <w:r>
        <w:t>.  They are usually protected from the wind and harsh salt spray of the ocean.  These forests are dominated by a number of trees including, live oaks, wax myrtle, red cedar, red maples, loblolly pines, sweet gums, and many others.  Birds of prey, such as hawks or owls can be found living amongst the canopy of these rare forests.  Owls feed on small mammals such as mice and snakes.  In the forest many animals take shelter during storms.  One can find raccoons, foxes, otters, snakes, and different kinds of turtles and lizards.  Ospreys and kingfishers may also be found in the forest since their main source of food is fish.</w:t>
      </w:r>
    </w:p>
    <w:p w:rsidR="003227E7" w:rsidRDefault="003227E7" w:rsidP="003227E7">
      <w:pPr>
        <w:pStyle w:val="NoSpacing"/>
      </w:pPr>
    </w:p>
    <w:p w:rsidR="003227E7" w:rsidRDefault="003227E7" w:rsidP="003227E7">
      <w:pPr>
        <w:pStyle w:val="NoSpacing"/>
        <w:rPr>
          <w:i/>
        </w:rPr>
      </w:pPr>
      <w:r w:rsidRPr="00BF4448">
        <w:rPr>
          <w:i/>
        </w:rPr>
        <w:t>Salt marsh</w:t>
      </w:r>
    </w:p>
    <w:p w:rsidR="003227E7" w:rsidRDefault="003227E7" w:rsidP="003227E7">
      <w:pPr>
        <w:pStyle w:val="NoSpacing"/>
      </w:pPr>
      <w:r w:rsidRPr="007E35A6">
        <w:rPr>
          <w:b/>
        </w:rPr>
        <w:t>Salt marshes</w:t>
      </w:r>
      <w:r>
        <w:t xml:space="preserve">, although a salty and harsh environment, are one of the earth’s most fertile ecosystems.  They are usually found on the calmer, sound side of barrier islands and serve as critical nursery habitat for many animals, such as a wide variety of fish species.  In the </w:t>
      </w:r>
      <w:r w:rsidRPr="007E35A6">
        <w:rPr>
          <w:b/>
        </w:rPr>
        <w:t>Albemarle-Pamlico estuarine system</w:t>
      </w:r>
      <w:r>
        <w:t xml:space="preserve"> there are both brackish and fresh water marshes.  </w:t>
      </w:r>
      <w:r w:rsidRPr="007E35A6">
        <w:rPr>
          <w:b/>
        </w:rPr>
        <w:t xml:space="preserve">Brackish </w:t>
      </w:r>
      <w:r>
        <w:t>means a mix of fresh and salt water.  Many herons, egrets, ibises, and shorebirds can be found foraging and living around these marshes.  The herons and egrets will actively hunt small fish in the shallow marsh waters and spear them with their sharp beaks.  Ibises usually feed in packs and use their curved beaks to find burrowing crabs for food.</w:t>
      </w:r>
    </w:p>
    <w:p w:rsidR="003227E7" w:rsidRPr="00B47E15" w:rsidRDefault="003227E7" w:rsidP="003227E7">
      <w:pPr>
        <w:pStyle w:val="NoSpacing"/>
        <w:rPr>
          <w:color w:val="FF0000"/>
        </w:rPr>
      </w:pPr>
    </w:p>
    <w:p w:rsidR="003227E7" w:rsidRPr="00D3153C" w:rsidRDefault="003227E7" w:rsidP="003227E7">
      <w:pPr>
        <w:pStyle w:val="NoSpacing"/>
        <w:rPr>
          <w:i/>
        </w:rPr>
      </w:pPr>
      <w:r w:rsidRPr="00D3153C">
        <w:rPr>
          <w:i/>
        </w:rPr>
        <w:t>Dunes and beaches</w:t>
      </w:r>
    </w:p>
    <w:p w:rsidR="003227E7" w:rsidRDefault="003227E7" w:rsidP="003227E7">
      <w:pPr>
        <w:pStyle w:val="NoSpacing"/>
      </w:pPr>
      <w:r w:rsidRPr="007E35A6">
        <w:rPr>
          <w:b/>
        </w:rPr>
        <w:t>Beaches</w:t>
      </w:r>
      <w:r>
        <w:t xml:space="preserve"> and </w:t>
      </w:r>
      <w:r w:rsidRPr="007E35A6">
        <w:rPr>
          <w:b/>
        </w:rPr>
        <w:t>dunes</w:t>
      </w:r>
      <w:r>
        <w:t xml:space="preserve"> are open sand spaces found along the east coasts of the </w:t>
      </w:r>
      <w:r w:rsidRPr="007E35A6">
        <w:rPr>
          <w:b/>
        </w:rPr>
        <w:t>barrier islands</w:t>
      </w:r>
      <w:r>
        <w:t xml:space="preserve"> of the </w:t>
      </w:r>
      <w:r w:rsidRPr="007E35A6">
        <w:rPr>
          <w:b/>
        </w:rPr>
        <w:t>Albemarle-Pamlico estuarine system</w:t>
      </w:r>
      <w:r>
        <w:t xml:space="preserve">.  They are shaped and are constantly changing due to wind and water.  The roots of American Beach Grass, sea oats, beach panic grass, and salt meadow cordgrass help to hold the dunes together.  On our beaches however, there is little vegetation, but a lot of animals feed and live in both habitats.  Ghost crabs and mammals such as foxes can be found hunting around for food.  Many shorebirds like gulls, terns, plovers, and sandpipers use the dunes and beach areas to nest and find food.  As these areas are constantly changing, shorebirds have to keep up with their environment and try to find the most protected spots for their nests.  Plovers feed at the water’s edge on small crustaceans, worms, snails, and insects.  Gulls will eat almost anything including fish, shellfish, small mammals, or garbage and nest in colonies in grasses.  Terns however, eat fish and usually dive into the water while they’re flying.  </w:t>
      </w:r>
    </w:p>
    <w:p w:rsidR="003227E7" w:rsidRDefault="003227E7" w:rsidP="003227E7">
      <w:pPr>
        <w:pStyle w:val="NoSpacing"/>
      </w:pPr>
    </w:p>
    <w:p w:rsidR="003227E7" w:rsidRPr="00D3153C" w:rsidRDefault="003227E7" w:rsidP="003227E7">
      <w:pPr>
        <w:pStyle w:val="NoSpacing"/>
        <w:rPr>
          <w:i/>
        </w:rPr>
      </w:pPr>
      <w:r w:rsidRPr="00D3153C">
        <w:rPr>
          <w:i/>
        </w:rPr>
        <w:t>Mud flats</w:t>
      </w:r>
    </w:p>
    <w:p w:rsidR="003227E7" w:rsidRDefault="003227E7" w:rsidP="003227E7">
      <w:pPr>
        <w:pStyle w:val="NoSpacing"/>
      </w:pPr>
      <w:r>
        <w:t xml:space="preserve">Large </w:t>
      </w:r>
      <w:r w:rsidRPr="008E5D1C">
        <w:rPr>
          <w:b/>
        </w:rPr>
        <w:t>mud flats</w:t>
      </w:r>
      <w:r>
        <w:t xml:space="preserve"> are exposed in different parts of the </w:t>
      </w:r>
      <w:r w:rsidRPr="008E5D1C">
        <w:rPr>
          <w:b/>
        </w:rPr>
        <w:t>Albemarle-Pamlico estuarine system</w:t>
      </w:r>
      <w:r>
        <w:t xml:space="preserve"> when there is a strong northeast wind, which literally pushes the water out into the ocean.  This habitat is made of rich mud and sand and exposes many kinds of invertebrates such as shellfish and tube worms.  A variety of shorebirds, such as gulls and terns, can be found on any exposed mud flat, feeding until they’re content.  One can also usually find pelicans resting on the ground and flying off to dive for fish nearby.</w:t>
      </w:r>
    </w:p>
    <w:p w:rsidR="003227E7" w:rsidRDefault="003227E7" w:rsidP="003227E7">
      <w:pPr>
        <w:pStyle w:val="NoSpacing"/>
      </w:pPr>
    </w:p>
    <w:p w:rsidR="003227E7" w:rsidRDefault="003227E7" w:rsidP="003227E7">
      <w:pPr>
        <w:pStyle w:val="NoSpacing"/>
        <w:rPr>
          <w:i/>
        </w:rPr>
      </w:pPr>
      <w:r>
        <w:rPr>
          <w:i/>
        </w:rPr>
        <w:t>Submerged Aquatic Vegetation Areas</w:t>
      </w:r>
    </w:p>
    <w:p w:rsidR="003227E7" w:rsidRPr="00767C9B" w:rsidRDefault="003227E7" w:rsidP="003227E7">
      <w:pPr>
        <w:pStyle w:val="NoSpacing"/>
      </w:pPr>
      <w:r>
        <w:t xml:space="preserve">Many beds of </w:t>
      </w:r>
      <w:r w:rsidRPr="008E5D1C">
        <w:rPr>
          <w:b/>
        </w:rPr>
        <w:t>submerged aquatic vegetation</w:t>
      </w:r>
      <w:r>
        <w:t xml:space="preserve"> (SAV) or underwater vegetation (different kinds of seagrass) are found in the low-salinity waters of the shallow Currituck Sound.  This vegetation provides food and protection for a variety of small fish, crabs, aquatic insects, turtles, and other animals.  The plants that you find growing underwater here are usually widgeon celery, sago pondweed, wild celery, and Eurasian water milfoil.  The previously mentioned variety of grasses are essential feeding grounds for the many wintering waterfowl that live in this estuarine system for four months a year.  A variety of geese, swans, and loons can be found in these waters during the winter, but throughout the year one can find mergansers, buffleheads, grebes, and redhead ducks feeding among these grasses.  Loons feed on a variety of small fish species.  Redheads are a diving duck that eat the roots, stems, and leaves of the SAV.</w:t>
      </w:r>
    </w:p>
    <w:p w:rsidR="003227E7" w:rsidRDefault="003227E7" w:rsidP="003227E7">
      <w:pPr>
        <w:pStyle w:val="NoSpacing"/>
        <w:rPr>
          <w:b/>
        </w:rPr>
      </w:pPr>
    </w:p>
    <w:p w:rsidR="003227E7" w:rsidRPr="00234AB5" w:rsidRDefault="003227E7" w:rsidP="003227E7">
      <w:pPr>
        <w:pStyle w:val="NoSpacing"/>
        <w:rPr>
          <w:i/>
        </w:rPr>
      </w:pPr>
      <w:r w:rsidRPr="00234AB5">
        <w:rPr>
          <w:i/>
        </w:rPr>
        <w:t>A changing, threatened environment</w:t>
      </w:r>
    </w:p>
    <w:p w:rsidR="003227E7" w:rsidRDefault="003227E7" w:rsidP="003227E7">
      <w:pPr>
        <w:pStyle w:val="NoSpacing"/>
      </w:pPr>
      <w:r>
        <w:lastRenderedPageBreak/>
        <w:t xml:space="preserve">The many important habitats of the </w:t>
      </w:r>
      <w:r w:rsidRPr="008E5D1C">
        <w:rPr>
          <w:b/>
        </w:rPr>
        <w:t>Albemarle-Pamlico estuarine system</w:t>
      </w:r>
      <w:r>
        <w:t xml:space="preserve"> are home to a lot of different birds; however estuaries all around North Carolina are being threatened daily by humans and climate change.  North Carolina has 2.2 million acres of estuaries, but the largest system, the Albemarle-Pamlico, is especially threatened as the land is sinking lower (</w:t>
      </w:r>
      <w:r w:rsidRPr="007329C1">
        <w:rPr>
          <w:b/>
        </w:rPr>
        <w:t>subsidence</w:t>
      </w:r>
      <w:r>
        <w:t>) and the ocean height is increasing (</w:t>
      </w:r>
      <w:r>
        <w:rPr>
          <w:b/>
        </w:rPr>
        <w:t xml:space="preserve">sea </w:t>
      </w:r>
      <w:r w:rsidRPr="007329C1">
        <w:rPr>
          <w:b/>
        </w:rPr>
        <w:t>level rise</w:t>
      </w:r>
      <w:r>
        <w:t>) over time.  The shorelines of the Albemarle and Pamlico Sounds are one of the top three most threatened areas from sea-level rise in the United States.  Birds are</w:t>
      </w:r>
      <w:r w:rsidRPr="004530E8">
        <w:t xml:space="preserve"> sensitive to environmental change</w:t>
      </w:r>
      <w:r>
        <w:t xml:space="preserve"> and serve as </w:t>
      </w:r>
      <w:r w:rsidRPr="004530E8">
        <w:t xml:space="preserve">good indicators of pollution </w:t>
      </w:r>
      <w:r>
        <w:t xml:space="preserve">and climate change.  </w:t>
      </w:r>
    </w:p>
    <w:p w:rsidR="003227E7" w:rsidRDefault="003227E7" w:rsidP="003227E7">
      <w:pPr>
        <w:pStyle w:val="NoSpacing"/>
      </w:pPr>
    </w:p>
    <w:p w:rsidR="003227E7" w:rsidRDefault="003227E7" w:rsidP="003227E7">
      <w:pPr>
        <w:pStyle w:val="NoSpacing"/>
      </w:pPr>
      <w:r w:rsidRPr="008E5D1C">
        <w:rPr>
          <w:b/>
        </w:rPr>
        <w:t>Subsidence</w:t>
      </w:r>
      <w:r>
        <w:t xml:space="preserve">, </w:t>
      </w:r>
      <w:r w:rsidRPr="008E5D1C">
        <w:rPr>
          <w:b/>
        </w:rPr>
        <w:t>sea level rise</w:t>
      </w:r>
      <w:r>
        <w:t xml:space="preserve">, </w:t>
      </w:r>
      <w:r w:rsidRPr="008E5D1C">
        <w:rPr>
          <w:b/>
        </w:rPr>
        <w:t>pollution</w:t>
      </w:r>
      <w:r>
        <w:t xml:space="preserve">, </w:t>
      </w:r>
      <w:r w:rsidRPr="008E5D1C">
        <w:rPr>
          <w:b/>
        </w:rPr>
        <w:t>excess nutrients</w:t>
      </w:r>
      <w:r>
        <w:t xml:space="preserve"> and </w:t>
      </w:r>
      <w:r w:rsidRPr="008E5D1C">
        <w:rPr>
          <w:b/>
        </w:rPr>
        <w:t>sediment</w:t>
      </w:r>
      <w:r>
        <w:t xml:space="preserve">, </w:t>
      </w:r>
      <w:r w:rsidRPr="008E5D1C">
        <w:rPr>
          <w:b/>
        </w:rPr>
        <w:t>coastal development</w:t>
      </w:r>
      <w:r>
        <w:t xml:space="preserve">, and </w:t>
      </w:r>
      <w:r w:rsidRPr="008E5D1C">
        <w:rPr>
          <w:b/>
        </w:rPr>
        <w:t>marine debris</w:t>
      </w:r>
      <w:r>
        <w:t xml:space="preserve"> are just some of the challenges organisms of the estuaries have to deal with.  </w:t>
      </w:r>
      <w:r w:rsidRPr="008E5D1C">
        <w:rPr>
          <w:b/>
        </w:rPr>
        <w:t>Pollution</w:t>
      </w:r>
      <w:r>
        <w:t xml:space="preserve">, </w:t>
      </w:r>
      <w:r w:rsidRPr="008E5D1C">
        <w:rPr>
          <w:b/>
        </w:rPr>
        <w:t>excess nutrients</w:t>
      </w:r>
      <w:r>
        <w:t xml:space="preserve">, and </w:t>
      </w:r>
      <w:r w:rsidRPr="008E5D1C">
        <w:rPr>
          <w:b/>
        </w:rPr>
        <w:t>sediment</w:t>
      </w:r>
      <w:r>
        <w:t xml:space="preserve"> all enter the estuary from the rivers that supply the freshwater.  Too many nutrients, which can be caused from fertilizer running off of farms and yards, can harm the waters of the estuary.  </w:t>
      </w:r>
      <w:r w:rsidRPr="008E5D1C">
        <w:rPr>
          <w:b/>
        </w:rPr>
        <w:t>Coastal development</w:t>
      </w:r>
      <w:r>
        <w:t xml:space="preserve"> is a major problem on the Outer Banks of North Carolina that causes a lot of significant habitat loss for the many birds that use the estuary.  As more shoreline is developed with docks, buildings, and roads, more habitats are lost and the birds have fewer places to feed and nest.  Additionally, as humans live closer to the birds in the estuary, there is also an increase in trash that enters the water, also known as </w:t>
      </w:r>
      <w:r w:rsidRPr="008E5D1C">
        <w:rPr>
          <w:b/>
        </w:rPr>
        <w:t>marine debris</w:t>
      </w:r>
      <w:r>
        <w:t>.  This is very hazardous to all animals as the trash can resemble food and the birds could eat it and get sick or die.  It is very important to be aware of the affect we are having on the different habitats of the estuary, and we should try to have as little impact as possible.  Since 1987 the Albemarle-Pamlico Estuarine System has been designated as “an estuary of national significance” in the National Estuary Program by the Environmental Protection Agency.  This reflects just how important these habitats are to the people and animals that rely on them.</w:t>
      </w:r>
    </w:p>
    <w:p w:rsidR="003227E7" w:rsidRDefault="003227E7" w:rsidP="003227E7">
      <w:pPr>
        <w:rPr>
          <w:rFonts w:ascii="Arial" w:hAnsi="Arial" w:cs="Arial"/>
        </w:rPr>
      </w:pPr>
    </w:p>
    <w:p w:rsidR="003227E7" w:rsidRPr="00031495" w:rsidRDefault="003227E7" w:rsidP="003227E7">
      <w:pPr>
        <w:rPr>
          <w:rFonts w:ascii="Arial" w:hAnsi="Arial" w:cs="Arial"/>
        </w:rPr>
      </w:pPr>
      <w:r>
        <w:rPr>
          <w:rFonts w:ascii="Arial" w:hAnsi="Arial" w:cs="Arial"/>
          <w:b/>
        </w:rPr>
        <w:t>Activity:</w:t>
      </w:r>
    </w:p>
    <w:p w:rsidR="003227E7" w:rsidRDefault="003227E7" w:rsidP="003227E7">
      <w:pPr>
        <w:rPr>
          <w:rFonts w:ascii="Arial" w:hAnsi="Arial" w:cs="Arial"/>
        </w:rPr>
      </w:pPr>
    </w:p>
    <w:p w:rsidR="003227E7" w:rsidRDefault="003227E7" w:rsidP="003227E7">
      <w:pPr>
        <w:pStyle w:val="NoSpacing"/>
      </w:pPr>
      <w:r>
        <w:t xml:space="preserve">Before starting the activity, instructors may show a PowerPoint presentation to their students that relays the background information in a simple, useful way.  Notes are provided for each slide, but the instructor may add their own information depending on their class and interests.  Visit here for a PDF of the presentation: </w:t>
      </w:r>
      <w:r w:rsidRPr="00B36F63">
        <w:t>http://bit.ly/oTaODX</w:t>
      </w:r>
      <w:r>
        <w:t xml:space="preserve">.  Instructors can email Lori Davis at </w:t>
      </w:r>
      <w:r w:rsidRPr="00B36F63">
        <w:t>lori.c.davis@ncdenr.gov</w:t>
      </w:r>
      <w:r>
        <w:t xml:space="preserve"> for a copy of the actual PowerPoint presentation.</w:t>
      </w:r>
    </w:p>
    <w:p w:rsidR="003227E7" w:rsidRPr="00CE651C" w:rsidRDefault="003227E7" w:rsidP="003227E7">
      <w:pPr>
        <w:pStyle w:val="NoSpacing"/>
      </w:pPr>
    </w:p>
    <w:p w:rsidR="003227E7" w:rsidRDefault="003227E7" w:rsidP="003227E7">
      <w:pPr>
        <w:pStyle w:val="NoSpacing"/>
      </w:pPr>
      <w:r>
        <w:t>Divide the class into small groups (3-4 students) so that they can do the two following activities.</w:t>
      </w:r>
    </w:p>
    <w:p w:rsidR="003227E7" w:rsidRDefault="003227E7" w:rsidP="003227E7">
      <w:pPr>
        <w:pStyle w:val="NoSpacing"/>
      </w:pPr>
    </w:p>
    <w:p w:rsidR="003227E7" w:rsidRDefault="003227E7" w:rsidP="003227E7">
      <w:pPr>
        <w:pStyle w:val="NoSpacing"/>
        <w:rPr>
          <w:b/>
          <w:i/>
        </w:rPr>
      </w:pPr>
      <w:r w:rsidRPr="00EA54F0">
        <w:rPr>
          <w:b/>
          <w:i/>
        </w:rPr>
        <w:t>Many Birds!</w:t>
      </w:r>
    </w:p>
    <w:p w:rsidR="003227E7" w:rsidRPr="00EA54F0" w:rsidRDefault="003227E7" w:rsidP="003227E7">
      <w:pPr>
        <w:pStyle w:val="NoSpacing"/>
        <w:rPr>
          <w:b/>
          <w:i/>
        </w:rPr>
      </w:pPr>
    </w:p>
    <w:p w:rsidR="003227E7" w:rsidRDefault="003227E7" w:rsidP="003227E7">
      <w:pPr>
        <w:pStyle w:val="NoSpacing"/>
      </w:pPr>
      <w:r>
        <w:t>Instruct your students to cut out the birds and their food sources or just their food sources.  After the students have cut everything out, they can match the birds to their estuarine food source.  Groups can compare their different answers with each other.  Additionally, have the students can draw the five estuarine habitats (maritime forest, salt marsh, beaches and dunes, mud flat, submerged aquatic vegetation) the birds feed or live in, and then place the birds and food on top of their picture.</w:t>
      </w:r>
    </w:p>
    <w:p w:rsidR="003227E7" w:rsidRDefault="003227E7" w:rsidP="003227E7">
      <w:pPr>
        <w:rPr>
          <w:rFonts w:ascii="Arial" w:hAnsi="Arial" w:cs="Arial"/>
          <w:b/>
        </w:rPr>
      </w:pPr>
      <w:r>
        <w:rPr>
          <w:rFonts w:ascii="Arial" w:hAnsi="Arial" w:cs="Arial"/>
          <w:b/>
        </w:rPr>
        <w:br w:type="page"/>
      </w:r>
    </w:p>
    <w:p w:rsidR="003227E7" w:rsidRDefault="00020C85" w:rsidP="003227E7">
      <w:pPr>
        <w:pStyle w:val="NoSpacing"/>
      </w:pPr>
      <w:r>
        <w:rPr>
          <w:noProof/>
        </w:rPr>
        <w:lastRenderedPageBreak/>
        <w:pict>
          <v:shape id="_x0000_s1059" type="#_x0000_t202" style="position:absolute;margin-left:77.1pt;margin-top:-7.5pt;width:253.2pt;height:135.75pt;z-index:251684864" filled="f">
            <v:textbox style="mso-next-textbox:#_x0000_s1059">
              <w:txbxContent>
                <w:p w:rsidR="004934F3" w:rsidRDefault="004934F3" w:rsidP="003227E7">
                  <w:pPr>
                    <w:pStyle w:val="NoSpacing"/>
                    <w:rPr>
                      <w:b/>
                      <w:sz w:val="24"/>
                      <w:szCs w:val="24"/>
                    </w:rPr>
                  </w:pPr>
                  <w:r w:rsidRPr="002C7351">
                    <w:rPr>
                      <w:b/>
                      <w:noProof/>
                      <w:sz w:val="24"/>
                      <w:szCs w:val="24"/>
                    </w:rPr>
                    <w:drawing>
                      <wp:inline distT="0" distB="0" distL="0" distR="0">
                        <wp:extent cx="2686050" cy="12858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neral\pictures\black and white drawings\common loon.gif"/>
                                <pic:cNvPicPr>
                                  <a:picLocks noChangeAspect="1" noChangeArrowheads="1"/>
                                </pic:cNvPicPr>
                              </pic:nvPicPr>
                              <pic:blipFill>
                                <a:blip r:embed="rId23"/>
                                <a:srcRect/>
                                <a:stretch>
                                  <a:fillRect/>
                                </a:stretch>
                              </pic:blipFill>
                              <pic:spPr bwMode="auto">
                                <a:xfrm>
                                  <a:off x="0" y="0"/>
                                  <a:ext cx="2688590" cy="1282700"/>
                                </a:xfrm>
                                <a:prstGeom prst="rect">
                                  <a:avLst/>
                                </a:prstGeom>
                                <a:noFill/>
                                <a:ln w="9525">
                                  <a:noFill/>
                                  <a:miter lim="800000"/>
                                  <a:headEnd/>
                                  <a:tailEnd/>
                                </a:ln>
                              </pic:spPr>
                            </pic:pic>
                          </a:graphicData>
                        </a:graphic>
                      </wp:inline>
                    </w:drawing>
                  </w:r>
                </w:p>
                <w:p w:rsidR="004934F3" w:rsidRDefault="004934F3" w:rsidP="003227E7">
                  <w:pPr>
                    <w:pStyle w:val="NoSpacing"/>
                    <w:ind w:firstLine="720"/>
                    <w:jc w:val="center"/>
                    <w:rPr>
                      <w:b/>
                      <w:sz w:val="24"/>
                      <w:szCs w:val="24"/>
                    </w:rPr>
                  </w:pPr>
                  <w:r>
                    <w:rPr>
                      <w:b/>
                      <w:sz w:val="24"/>
                      <w:szCs w:val="24"/>
                    </w:rPr>
                    <w:t>Common Loon</w:t>
                  </w:r>
                </w:p>
                <w:p w:rsidR="004934F3" w:rsidRDefault="004934F3" w:rsidP="003227E7">
                  <w:pPr>
                    <w:pStyle w:val="NoSpacing"/>
                    <w:ind w:firstLine="720"/>
                    <w:rPr>
                      <w:b/>
                      <w:sz w:val="24"/>
                      <w:szCs w:val="24"/>
                    </w:rPr>
                  </w:pPr>
                </w:p>
                <w:p w:rsidR="004934F3" w:rsidRPr="007F52B5" w:rsidRDefault="004934F3" w:rsidP="003227E7">
                  <w:pPr>
                    <w:pStyle w:val="NoSpacing"/>
                    <w:ind w:firstLine="720"/>
                    <w:rPr>
                      <w:b/>
                      <w:sz w:val="24"/>
                      <w:szCs w:val="24"/>
                    </w:rPr>
                  </w:pPr>
                </w:p>
              </w:txbxContent>
            </v:textbox>
          </v:shape>
        </w:pict>
      </w:r>
      <w:r>
        <w:rPr>
          <w:noProof/>
        </w:rPr>
        <w:pict>
          <v:shape id="_x0000_s1058" type="#_x0000_t202" style="position:absolute;margin-left:-200.7pt;margin-top:-17.4pt;width:221.4pt;height:250.2pt;z-index:251683840" filled="f">
            <v:textbox>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pStyle w:val="NoSpacing"/>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Pr="007F52B5" w:rsidRDefault="004934F3" w:rsidP="003227E7">
                  <w:pPr>
                    <w:pStyle w:val="NoSpacing"/>
                    <w:ind w:firstLine="720"/>
                    <w:rPr>
                      <w:b/>
                      <w:sz w:val="24"/>
                      <w:szCs w:val="24"/>
                    </w:rPr>
                  </w:pPr>
                  <w:r w:rsidRPr="007F52B5">
                    <w:rPr>
                      <w:b/>
                      <w:sz w:val="24"/>
                      <w:szCs w:val="24"/>
                    </w:rPr>
                    <w:t>Snowy &amp; Great Egrets</w:t>
                  </w:r>
                </w:p>
              </w:txbxContent>
            </v:textbox>
          </v:shape>
        </w:pict>
      </w:r>
      <w:r w:rsidR="003227E7">
        <w:rPr>
          <w:noProof/>
        </w:rPr>
        <w:drawing>
          <wp:anchor distT="0" distB="0" distL="114300" distR="114300" simplePos="0" relativeHeight="251677696" behindDoc="0" locked="0" layoutInCell="1" allowOverlap="1">
            <wp:simplePos x="0" y="0"/>
            <wp:positionH relativeFrom="margin">
              <wp:posOffset>-179070</wp:posOffset>
            </wp:positionH>
            <wp:positionV relativeFrom="margin">
              <wp:posOffset>-281940</wp:posOffset>
            </wp:positionV>
            <wp:extent cx="2202180" cy="2895600"/>
            <wp:effectExtent l="0" t="0" r="0" b="0"/>
            <wp:wrapSquare wrapText="bothSides"/>
            <wp:docPr id="26" name="Picture 6" descr="P:\General\pictures\black and white drawings\great egret &amp; snowy eg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General\pictures\black and white drawings\great egret &amp; snowy egret.gif"/>
                    <pic:cNvPicPr>
                      <a:picLocks noChangeAspect="1" noChangeArrowheads="1"/>
                    </pic:cNvPicPr>
                  </pic:nvPicPr>
                  <pic:blipFill>
                    <a:blip r:embed="rId24" cstate="print"/>
                    <a:srcRect/>
                    <a:stretch>
                      <a:fillRect/>
                    </a:stretch>
                  </pic:blipFill>
                  <pic:spPr bwMode="auto">
                    <a:xfrm>
                      <a:off x="0" y="0"/>
                      <a:ext cx="2202180" cy="2895600"/>
                    </a:xfrm>
                    <a:prstGeom prst="rect">
                      <a:avLst/>
                    </a:prstGeom>
                    <a:noFill/>
                    <a:ln w="9525">
                      <a:noFill/>
                      <a:miter lim="800000"/>
                      <a:headEnd/>
                      <a:tailEnd/>
                    </a:ln>
                  </pic:spPr>
                </pic:pic>
              </a:graphicData>
            </a:graphic>
          </wp:anchor>
        </w:drawing>
      </w:r>
    </w:p>
    <w:p w:rsidR="003227E7" w:rsidRDefault="003227E7" w:rsidP="003227E7">
      <w:pPr>
        <w:pStyle w:val="NoSpacing"/>
      </w:pPr>
    </w:p>
    <w:p w:rsidR="003227E7" w:rsidRDefault="00020C85" w:rsidP="003227E7">
      <w:pPr>
        <w:rPr>
          <w:i/>
        </w:rPr>
      </w:pPr>
      <w:r w:rsidRPr="00020C85">
        <w:rPr>
          <w:noProof/>
        </w:rPr>
        <w:pict>
          <v:shape id="_x0000_s1076" type="#_x0000_t202" style="position:absolute;margin-left:-205.05pt;margin-top:455.4pt;width:228.75pt;height:181.35pt;z-index:251713536" filled="f">
            <v:textbox>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jc w:val="center"/>
                    <w:rPr>
                      <w:b/>
                    </w:rPr>
                  </w:pPr>
                </w:p>
                <w:p w:rsidR="004934F3" w:rsidRDefault="004934F3" w:rsidP="003227E7">
                  <w:pPr>
                    <w:jc w:val="center"/>
                    <w:rPr>
                      <w:b/>
                    </w:rPr>
                  </w:pPr>
                </w:p>
                <w:p w:rsidR="004934F3" w:rsidRDefault="004934F3" w:rsidP="003227E7">
                  <w:pPr>
                    <w:jc w:val="center"/>
                    <w:rPr>
                      <w:b/>
                    </w:rPr>
                  </w:pPr>
                </w:p>
                <w:p w:rsidR="004934F3" w:rsidRDefault="004934F3" w:rsidP="003227E7">
                  <w:pPr>
                    <w:jc w:val="center"/>
                    <w:rPr>
                      <w:b/>
                    </w:rPr>
                  </w:pPr>
                </w:p>
                <w:p w:rsidR="004934F3" w:rsidRDefault="004934F3" w:rsidP="003227E7">
                  <w:pPr>
                    <w:jc w:val="center"/>
                    <w:rPr>
                      <w:b/>
                    </w:rPr>
                  </w:pPr>
                </w:p>
                <w:p w:rsidR="004934F3" w:rsidRPr="00EA54F0" w:rsidRDefault="004934F3" w:rsidP="003227E7">
                  <w:pPr>
                    <w:jc w:val="center"/>
                    <w:rPr>
                      <w:rFonts w:asciiTheme="minorHAnsi" w:hAnsiTheme="minorHAnsi"/>
                      <w:b/>
                    </w:rPr>
                  </w:pPr>
                  <w:r w:rsidRPr="00EA54F0">
                    <w:rPr>
                      <w:rFonts w:asciiTheme="minorHAnsi" w:hAnsiTheme="minorHAnsi"/>
                      <w:b/>
                    </w:rPr>
                    <w:t>Little Blue Heron</w:t>
                  </w:r>
                </w:p>
              </w:txbxContent>
            </v:textbox>
          </v:shape>
        </w:pict>
      </w:r>
      <w:r w:rsidR="003227E7">
        <w:rPr>
          <w:noProof/>
        </w:rPr>
        <w:drawing>
          <wp:anchor distT="0" distB="0" distL="114300" distR="114300" simplePos="0" relativeHeight="251712512" behindDoc="0" locked="0" layoutInCell="1" allowOverlap="1">
            <wp:simplePos x="0" y="0"/>
            <wp:positionH relativeFrom="margin">
              <wp:posOffset>85725</wp:posOffset>
            </wp:positionH>
            <wp:positionV relativeFrom="margin">
              <wp:posOffset>6096000</wp:posOffset>
            </wp:positionV>
            <wp:extent cx="1771650" cy="1901825"/>
            <wp:effectExtent l="19050" t="0" r="0" b="0"/>
            <wp:wrapSquare wrapText="bothSides"/>
            <wp:docPr id="37" name="Picture 32" descr="Little Blue He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Blue Heron.jpg"/>
                    <pic:cNvPicPr/>
                  </pic:nvPicPr>
                  <pic:blipFill>
                    <a:blip r:embed="rId25" cstate="print"/>
                    <a:stretch>
                      <a:fillRect/>
                    </a:stretch>
                  </pic:blipFill>
                  <pic:spPr>
                    <a:xfrm>
                      <a:off x="0" y="0"/>
                      <a:ext cx="1771650" cy="1901825"/>
                    </a:xfrm>
                    <a:prstGeom prst="rect">
                      <a:avLst/>
                    </a:prstGeom>
                  </pic:spPr>
                </pic:pic>
              </a:graphicData>
            </a:graphic>
          </wp:anchor>
        </w:drawing>
      </w:r>
      <w:r>
        <w:rPr>
          <w:i/>
          <w:noProof/>
        </w:rPr>
        <w:pict>
          <v:shape id="_x0000_s1060" type="#_x0000_t202" style="position:absolute;margin-left:98.7pt;margin-top:132.75pt;width:231.6pt;height:256.2pt;z-index:251685888;mso-position-horizontal-relative:text;mso-position-vertical-relative:text" filled="f">
            <v:textbox style="mso-next-textbox:#_x0000_s1060">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rPr>
                      <w:b/>
                    </w:rPr>
                  </w:pPr>
                  <w:r>
                    <w:rPr>
                      <w:b/>
                    </w:rPr>
                    <w:t xml:space="preserve">    </w:t>
                  </w:r>
                  <w:r>
                    <w:rPr>
                      <w:b/>
                    </w:rPr>
                    <w:tab/>
                  </w:r>
                </w:p>
                <w:p w:rsidR="004934F3" w:rsidRDefault="004934F3" w:rsidP="003227E7">
                  <w:pPr>
                    <w:rPr>
                      <w:b/>
                    </w:rPr>
                  </w:pPr>
                </w:p>
                <w:p w:rsidR="004934F3" w:rsidRDefault="004934F3" w:rsidP="003227E7">
                  <w:pPr>
                    <w:rPr>
                      <w:b/>
                    </w:rPr>
                  </w:pPr>
                </w:p>
                <w:p w:rsidR="004934F3" w:rsidRDefault="004934F3" w:rsidP="003227E7">
                  <w:pPr>
                    <w:rPr>
                      <w:b/>
                    </w:rPr>
                  </w:pPr>
                </w:p>
                <w:p w:rsidR="004934F3" w:rsidRDefault="004934F3" w:rsidP="003227E7">
                  <w:pPr>
                    <w:rPr>
                      <w:b/>
                    </w:rPr>
                  </w:pPr>
                </w:p>
                <w:p w:rsidR="004934F3" w:rsidRDefault="004934F3" w:rsidP="003227E7">
                  <w:pPr>
                    <w:rPr>
                      <w:b/>
                    </w:rPr>
                  </w:pPr>
                </w:p>
                <w:p w:rsidR="004934F3" w:rsidRDefault="004934F3" w:rsidP="003227E7">
                  <w:pPr>
                    <w:rPr>
                      <w:b/>
                    </w:rPr>
                  </w:pPr>
                </w:p>
                <w:p w:rsidR="004934F3" w:rsidRDefault="004934F3" w:rsidP="003227E7">
                  <w:pPr>
                    <w:rPr>
                      <w:b/>
                    </w:rPr>
                  </w:pPr>
                </w:p>
                <w:p w:rsidR="004934F3" w:rsidRPr="00EA54F0" w:rsidRDefault="004934F3" w:rsidP="003227E7">
                  <w:pPr>
                    <w:ind w:firstLine="720"/>
                    <w:rPr>
                      <w:rFonts w:asciiTheme="minorHAnsi" w:hAnsiTheme="minorHAnsi"/>
                      <w:b/>
                    </w:rPr>
                  </w:pPr>
                  <w:r w:rsidRPr="00EA54F0">
                    <w:rPr>
                      <w:rFonts w:asciiTheme="minorHAnsi" w:hAnsiTheme="minorHAnsi"/>
                      <w:b/>
                    </w:rPr>
                    <w:t>Osprey</w:t>
                  </w:r>
                </w:p>
              </w:txbxContent>
            </v:textbox>
          </v:shape>
        </w:pict>
      </w:r>
      <w:r>
        <w:rPr>
          <w:i/>
          <w:noProof/>
        </w:rPr>
        <w:pict>
          <v:shape id="_x0000_s1061" type="#_x0000_t202" style="position:absolute;margin-left:-200.7pt;margin-top:257.55pt;width:193.8pt;height:163.2pt;z-index:251686912;mso-position-horizontal-relative:text;mso-position-vertical-relative:text" filled="f">
            <v:textbox style="mso-next-textbox:#_x0000_s1061">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pStyle w:val="NoSpacing"/>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Pr="007F52B5" w:rsidRDefault="004934F3" w:rsidP="003227E7">
                  <w:pPr>
                    <w:pStyle w:val="NoSpacing"/>
                    <w:ind w:firstLine="720"/>
                    <w:rPr>
                      <w:b/>
                      <w:sz w:val="24"/>
                      <w:szCs w:val="24"/>
                    </w:rPr>
                  </w:pPr>
                  <w:r w:rsidRPr="007F52B5">
                    <w:rPr>
                      <w:b/>
                      <w:sz w:val="24"/>
                      <w:szCs w:val="24"/>
                    </w:rPr>
                    <w:t>Laughing Gull</w:t>
                  </w:r>
                </w:p>
              </w:txbxContent>
            </v:textbox>
          </v:shape>
        </w:pict>
      </w:r>
      <w:r>
        <w:rPr>
          <w:i/>
          <w:noProof/>
        </w:rPr>
        <w:pict>
          <v:shape id="_x0000_s1062" type="#_x0000_t202" style="position:absolute;margin-left:128.1pt;margin-top:425.55pt;width:202.2pt;height:211.2pt;z-index:251687936;mso-position-horizontal-relative:text;mso-position-vertical-relative:text" filled="f">
            <v:textbox style="mso-next-textbox:#_x0000_s1062">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ind w:left="720" w:firstLine="720"/>
                    <w:rPr>
                      <w:b/>
                    </w:rPr>
                  </w:pPr>
                </w:p>
                <w:p w:rsidR="004934F3" w:rsidRDefault="004934F3" w:rsidP="003227E7">
                  <w:pPr>
                    <w:ind w:left="720" w:firstLine="720"/>
                    <w:rPr>
                      <w:b/>
                    </w:rPr>
                  </w:pPr>
                </w:p>
                <w:p w:rsidR="004934F3" w:rsidRDefault="004934F3" w:rsidP="003227E7">
                  <w:pPr>
                    <w:ind w:left="720" w:firstLine="720"/>
                    <w:rPr>
                      <w:b/>
                    </w:rPr>
                  </w:pPr>
                </w:p>
                <w:p w:rsidR="004934F3" w:rsidRDefault="004934F3" w:rsidP="003227E7">
                  <w:pPr>
                    <w:ind w:left="720" w:firstLine="720"/>
                    <w:rPr>
                      <w:b/>
                    </w:rPr>
                  </w:pPr>
                </w:p>
                <w:p w:rsidR="004934F3" w:rsidRDefault="004934F3" w:rsidP="003227E7">
                  <w:pPr>
                    <w:ind w:left="720" w:firstLine="720"/>
                    <w:rPr>
                      <w:b/>
                    </w:rPr>
                  </w:pPr>
                </w:p>
                <w:p w:rsidR="004934F3" w:rsidRDefault="004934F3" w:rsidP="003227E7">
                  <w:pPr>
                    <w:ind w:left="720" w:firstLine="720"/>
                    <w:rPr>
                      <w:b/>
                    </w:rPr>
                  </w:pPr>
                </w:p>
                <w:p w:rsidR="004934F3" w:rsidRPr="00EA54F0" w:rsidRDefault="004934F3" w:rsidP="003227E7">
                  <w:pPr>
                    <w:ind w:left="720" w:firstLine="720"/>
                    <w:rPr>
                      <w:rFonts w:asciiTheme="minorHAnsi" w:hAnsiTheme="minorHAnsi"/>
                      <w:b/>
                    </w:rPr>
                  </w:pPr>
                  <w:r w:rsidRPr="00EA54F0">
                    <w:rPr>
                      <w:rFonts w:asciiTheme="minorHAnsi" w:hAnsiTheme="minorHAnsi"/>
                      <w:b/>
                    </w:rPr>
                    <w:t>Brown Pelican</w:t>
                  </w:r>
                </w:p>
              </w:txbxContent>
            </v:textbox>
          </v:shape>
        </w:pict>
      </w:r>
      <w:r w:rsidR="003227E7">
        <w:rPr>
          <w:i/>
          <w:noProof/>
        </w:rPr>
        <w:drawing>
          <wp:anchor distT="0" distB="0" distL="114300" distR="114300" simplePos="0" relativeHeight="251682816" behindDoc="0" locked="0" layoutInCell="1" allowOverlap="1">
            <wp:simplePos x="0" y="0"/>
            <wp:positionH relativeFrom="margin">
              <wp:posOffset>-182880</wp:posOffset>
            </wp:positionH>
            <wp:positionV relativeFrom="margin">
              <wp:posOffset>3619500</wp:posOffset>
            </wp:positionV>
            <wp:extent cx="2038350" cy="1752600"/>
            <wp:effectExtent l="19050" t="0" r="0" b="0"/>
            <wp:wrapSquare wrapText="bothSides"/>
            <wp:docPr id="27" name="Picture 11" descr="P:\General\pictures\black and white drawings\laughing g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General\pictures\black and white drawings\laughing gull.gif"/>
                    <pic:cNvPicPr>
                      <a:picLocks noChangeAspect="1" noChangeArrowheads="1"/>
                    </pic:cNvPicPr>
                  </pic:nvPicPr>
                  <pic:blipFill>
                    <a:blip r:embed="rId26" cstate="print"/>
                    <a:srcRect/>
                    <a:stretch>
                      <a:fillRect/>
                    </a:stretch>
                  </pic:blipFill>
                  <pic:spPr bwMode="auto">
                    <a:xfrm>
                      <a:off x="0" y="0"/>
                      <a:ext cx="2038350" cy="175260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681792" behindDoc="0" locked="0" layoutInCell="1" allowOverlap="1">
            <wp:simplePos x="0" y="0"/>
            <wp:positionH relativeFrom="margin">
              <wp:posOffset>3672840</wp:posOffset>
            </wp:positionH>
            <wp:positionV relativeFrom="margin">
              <wp:posOffset>2133600</wp:posOffset>
            </wp:positionV>
            <wp:extent cx="2316480" cy="2849880"/>
            <wp:effectExtent l="0" t="0" r="0" b="0"/>
            <wp:wrapSquare wrapText="bothSides"/>
            <wp:docPr id="28" name="Picture 10" descr="P:\General\pictures\black and white drawings\osp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black and white drawings\osprey.gif"/>
                    <pic:cNvPicPr>
                      <a:picLocks noChangeAspect="1" noChangeArrowheads="1"/>
                    </pic:cNvPicPr>
                  </pic:nvPicPr>
                  <pic:blipFill>
                    <a:blip r:embed="rId27" cstate="print"/>
                    <a:srcRect/>
                    <a:stretch>
                      <a:fillRect/>
                    </a:stretch>
                  </pic:blipFill>
                  <pic:spPr bwMode="auto">
                    <a:xfrm>
                      <a:off x="0" y="0"/>
                      <a:ext cx="2316480" cy="284988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675648" behindDoc="0" locked="0" layoutInCell="1" allowOverlap="1">
            <wp:simplePos x="0" y="0"/>
            <wp:positionH relativeFrom="margin">
              <wp:posOffset>3893820</wp:posOffset>
            </wp:positionH>
            <wp:positionV relativeFrom="margin">
              <wp:posOffset>5859780</wp:posOffset>
            </wp:positionV>
            <wp:extent cx="2179320" cy="2164080"/>
            <wp:effectExtent l="0" t="0" r="0" b="0"/>
            <wp:wrapSquare wrapText="bothSides"/>
            <wp:docPr id="29" name="Picture 2" descr="P:\General\pictures\black and white drawings\brown pelic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black and white drawings\brown pelican.gif"/>
                    <pic:cNvPicPr>
                      <a:picLocks noChangeAspect="1" noChangeArrowheads="1"/>
                    </pic:cNvPicPr>
                  </pic:nvPicPr>
                  <pic:blipFill>
                    <a:blip r:embed="rId28" cstate="print"/>
                    <a:srcRect/>
                    <a:stretch>
                      <a:fillRect/>
                    </a:stretch>
                  </pic:blipFill>
                  <pic:spPr bwMode="auto">
                    <a:xfrm>
                      <a:off x="0" y="0"/>
                      <a:ext cx="2179320" cy="2164080"/>
                    </a:xfrm>
                    <a:prstGeom prst="rect">
                      <a:avLst/>
                    </a:prstGeom>
                    <a:noFill/>
                    <a:ln w="9525">
                      <a:noFill/>
                      <a:miter lim="800000"/>
                      <a:headEnd/>
                      <a:tailEnd/>
                    </a:ln>
                  </pic:spPr>
                </pic:pic>
              </a:graphicData>
            </a:graphic>
          </wp:anchor>
        </w:drawing>
      </w:r>
      <w:r w:rsidR="003227E7">
        <w:rPr>
          <w:i/>
        </w:rPr>
        <w:br w:type="page"/>
      </w:r>
    </w:p>
    <w:p w:rsidR="003227E7" w:rsidRDefault="00020C85" w:rsidP="003227E7">
      <w:pPr>
        <w:rPr>
          <w:i/>
        </w:rPr>
      </w:pPr>
      <w:r>
        <w:rPr>
          <w:i/>
          <w:noProof/>
        </w:rPr>
        <w:lastRenderedPageBreak/>
        <w:pict>
          <v:shape id="_x0000_s1067" type="#_x0000_t202" style="position:absolute;margin-left:-28.1pt;margin-top:485.1pt;width:234pt;height:177.15pt;z-index:251693056" filled="f">
            <v:textbox style="mso-next-textbox:#_x0000_s1067">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ind w:left="1440"/>
                    <w:rPr>
                      <w:b/>
                    </w:rPr>
                  </w:pPr>
                </w:p>
                <w:p w:rsidR="004934F3" w:rsidRDefault="004934F3" w:rsidP="003227E7">
                  <w:pPr>
                    <w:ind w:left="1440"/>
                    <w:rPr>
                      <w:b/>
                    </w:rPr>
                  </w:pPr>
                </w:p>
                <w:p w:rsidR="004934F3" w:rsidRDefault="004934F3" w:rsidP="003227E7">
                  <w:pPr>
                    <w:ind w:left="1440"/>
                    <w:rPr>
                      <w:b/>
                    </w:rPr>
                  </w:pPr>
                </w:p>
                <w:p w:rsidR="004934F3" w:rsidRDefault="004934F3" w:rsidP="003227E7">
                  <w:pPr>
                    <w:ind w:left="1440"/>
                    <w:rPr>
                      <w:b/>
                    </w:rPr>
                  </w:pPr>
                </w:p>
                <w:p w:rsidR="004934F3" w:rsidRDefault="004934F3" w:rsidP="003227E7">
                  <w:pPr>
                    <w:ind w:left="1440"/>
                    <w:rPr>
                      <w:b/>
                    </w:rPr>
                  </w:pPr>
                </w:p>
                <w:p w:rsidR="004934F3" w:rsidRDefault="004934F3" w:rsidP="003227E7">
                  <w:pPr>
                    <w:ind w:left="1440"/>
                    <w:rPr>
                      <w:b/>
                    </w:rPr>
                  </w:pPr>
                </w:p>
                <w:p w:rsidR="004934F3" w:rsidRPr="00EA54F0" w:rsidRDefault="004934F3" w:rsidP="003227E7">
                  <w:pPr>
                    <w:ind w:left="1440"/>
                    <w:rPr>
                      <w:rFonts w:asciiTheme="minorHAnsi" w:hAnsiTheme="minorHAnsi"/>
                      <w:b/>
                    </w:rPr>
                  </w:pPr>
                  <w:r w:rsidRPr="00EA54F0">
                    <w:rPr>
                      <w:rFonts w:asciiTheme="minorHAnsi" w:hAnsiTheme="minorHAnsi"/>
                      <w:b/>
                    </w:rPr>
                    <w:t>Least Tern</w:t>
                  </w:r>
                </w:p>
              </w:txbxContent>
            </v:textbox>
          </v:shape>
        </w:pict>
      </w:r>
      <w:r w:rsidR="003227E7">
        <w:rPr>
          <w:i/>
          <w:noProof/>
        </w:rPr>
        <w:drawing>
          <wp:anchor distT="0" distB="0" distL="114300" distR="114300" simplePos="0" relativeHeight="251676672" behindDoc="0" locked="0" layoutInCell="1" allowOverlap="1">
            <wp:simplePos x="0" y="0"/>
            <wp:positionH relativeFrom="margin">
              <wp:posOffset>-171450</wp:posOffset>
            </wp:positionH>
            <wp:positionV relativeFrom="margin">
              <wp:posOffset>6315075</wp:posOffset>
            </wp:positionV>
            <wp:extent cx="2621280" cy="1581150"/>
            <wp:effectExtent l="0" t="0" r="7620" b="0"/>
            <wp:wrapSquare wrapText="bothSides"/>
            <wp:docPr id="30" name="Picture 4" descr="P:\General\pictures\black and white drawings\common te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neral\pictures\black and white drawings\common tern.gif"/>
                    <pic:cNvPicPr>
                      <a:picLocks noChangeAspect="1" noChangeArrowheads="1"/>
                    </pic:cNvPicPr>
                  </pic:nvPicPr>
                  <pic:blipFill>
                    <a:blip r:embed="rId29" cstate="print"/>
                    <a:srcRect/>
                    <a:stretch>
                      <a:fillRect/>
                    </a:stretch>
                  </pic:blipFill>
                  <pic:spPr bwMode="auto">
                    <a:xfrm>
                      <a:off x="0" y="0"/>
                      <a:ext cx="2621280" cy="1581150"/>
                    </a:xfrm>
                    <a:prstGeom prst="rect">
                      <a:avLst/>
                    </a:prstGeom>
                    <a:noFill/>
                    <a:ln w="9525">
                      <a:noFill/>
                      <a:miter lim="800000"/>
                      <a:headEnd/>
                      <a:tailEnd/>
                    </a:ln>
                  </pic:spPr>
                </pic:pic>
              </a:graphicData>
            </a:graphic>
          </wp:anchor>
        </w:drawing>
      </w:r>
      <w:r>
        <w:rPr>
          <w:i/>
          <w:noProof/>
        </w:rPr>
        <w:pict>
          <v:shape id="_x0000_s1063" type="#_x0000_t202" style="position:absolute;margin-left:-34.45pt;margin-top:-22.5pt;width:243pt;height:128.25pt;z-index:251688960;mso-position-horizontal-relative:text;mso-position-vertical-relative:text" filled="f">
            <v:textbox style="mso-next-textbox:#_x0000_s1063">
              <w:txbxContent>
                <w:p w:rsidR="004934F3" w:rsidRDefault="004934F3" w:rsidP="003227E7">
                  <w:pPr>
                    <w:jc w:val="center"/>
                  </w:pPr>
                  <w:r w:rsidRPr="002C7351">
                    <w:rPr>
                      <w:noProof/>
                    </w:rPr>
                    <w:drawing>
                      <wp:inline distT="0" distB="0" distL="0" distR="0">
                        <wp:extent cx="2573111" cy="1313358"/>
                        <wp:effectExtent l="19050" t="0" r="0" b="0"/>
                        <wp:docPr id="53" name="Picture 50" descr="Red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head.jpg"/>
                                <pic:cNvPicPr/>
                              </pic:nvPicPr>
                              <pic:blipFill>
                                <a:blip r:embed="rId30"/>
                                <a:stretch>
                                  <a:fillRect/>
                                </a:stretch>
                              </pic:blipFill>
                              <pic:spPr>
                                <a:xfrm>
                                  <a:off x="0" y="0"/>
                                  <a:ext cx="2577585" cy="1315642"/>
                                </a:xfrm>
                                <a:prstGeom prst="rect">
                                  <a:avLst/>
                                </a:prstGeom>
                              </pic:spPr>
                            </pic:pic>
                          </a:graphicData>
                        </a:graphic>
                      </wp:inline>
                    </w:drawing>
                  </w:r>
                  <w:r w:rsidRPr="00EA54F0">
                    <w:rPr>
                      <w:rFonts w:asciiTheme="minorHAnsi" w:hAnsiTheme="minorHAnsi"/>
                      <w:b/>
                    </w:rPr>
                    <w:t>Redhead</w:t>
                  </w:r>
                </w:p>
                <w:p w:rsidR="004934F3" w:rsidRDefault="004934F3" w:rsidP="003227E7"/>
                <w:p w:rsidR="004934F3" w:rsidRDefault="004934F3" w:rsidP="003227E7"/>
                <w:p w:rsidR="004934F3" w:rsidRDefault="004934F3" w:rsidP="003227E7"/>
                <w:p w:rsidR="004934F3" w:rsidRPr="007F52B5" w:rsidRDefault="004934F3" w:rsidP="003227E7">
                  <w:pPr>
                    <w:ind w:left="720" w:firstLine="720"/>
                    <w:rPr>
                      <w:b/>
                    </w:rPr>
                  </w:pPr>
                  <w:r>
                    <w:rPr>
                      <w:b/>
                    </w:rPr>
                    <w:t>Redhead</w:t>
                  </w:r>
                  <w:r>
                    <w:rPr>
                      <w:b/>
                      <w:noProof/>
                    </w:rPr>
                    <w:drawing>
                      <wp:inline distT="0" distB="0" distL="0" distR="0">
                        <wp:extent cx="1755648" cy="896112"/>
                        <wp:effectExtent l="19050" t="0" r="0" b="0"/>
                        <wp:docPr id="48" name="Picture 47" descr="Red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head.jpg"/>
                                <pic:cNvPicPr/>
                              </pic:nvPicPr>
                              <pic:blipFill>
                                <a:blip r:embed="rId30"/>
                                <a:stretch>
                                  <a:fillRect/>
                                </a:stretch>
                              </pic:blipFill>
                              <pic:spPr>
                                <a:xfrm>
                                  <a:off x="0" y="0"/>
                                  <a:ext cx="1755648" cy="896112"/>
                                </a:xfrm>
                                <a:prstGeom prst="rect">
                                  <a:avLst/>
                                </a:prstGeom>
                              </pic:spPr>
                            </pic:pic>
                          </a:graphicData>
                        </a:graphic>
                      </wp:inline>
                    </w:drawing>
                  </w:r>
                </w:p>
              </w:txbxContent>
            </v:textbox>
          </v:shape>
        </w:pict>
      </w:r>
      <w:r>
        <w:rPr>
          <w:i/>
          <w:noProof/>
        </w:rPr>
        <w:pict>
          <v:shape id="_x0000_s1064" type="#_x0000_t202" style="position:absolute;margin-left:282.45pt;margin-top:-51pt;width:194.4pt;height:217.8pt;z-index:251689984;mso-position-horizontal-relative:text;mso-position-vertical-relative:text" filled="f">
            <v:textbox style="mso-next-textbox:#_x0000_s1064">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pStyle w:val="NoSpacing"/>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Default="004934F3" w:rsidP="003227E7">
                  <w:pPr>
                    <w:pStyle w:val="NoSpacing"/>
                    <w:ind w:firstLine="720"/>
                    <w:rPr>
                      <w:b/>
                      <w:sz w:val="24"/>
                      <w:szCs w:val="24"/>
                    </w:rPr>
                  </w:pPr>
                </w:p>
                <w:p w:rsidR="004934F3" w:rsidRPr="00DE7F13" w:rsidRDefault="004934F3" w:rsidP="003227E7">
                  <w:pPr>
                    <w:pStyle w:val="NoSpacing"/>
                    <w:ind w:firstLine="720"/>
                    <w:rPr>
                      <w:b/>
                      <w:sz w:val="24"/>
                      <w:szCs w:val="24"/>
                    </w:rPr>
                  </w:pPr>
                  <w:r w:rsidRPr="00DE7F13">
                    <w:rPr>
                      <w:b/>
                      <w:sz w:val="24"/>
                      <w:szCs w:val="24"/>
                    </w:rPr>
                    <w:t>Great Horned Owl</w:t>
                  </w:r>
                </w:p>
              </w:txbxContent>
            </v:textbox>
          </v:shape>
        </w:pict>
      </w:r>
      <w:r>
        <w:rPr>
          <w:i/>
          <w:noProof/>
        </w:rPr>
        <w:pict>
          <v:shape id="_x0000_s1065" type="#_x0000_t202" style="position:absolute;margin-left:-28.1pt;margin-top:172.5pt;width:226.8pt;height:270.6pt;z-index:251691008;mso-position-horizontal-relative:text;mso-position-vertical-relative:text" filled="f">
            <v:textbox style="mso-next-textbox:#_x0000_s1065">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Pr="00DE7F13" w:rsidRDefault="004934F3" w:rsidP="003227E7">
                  <w:pPr>
                    <w:pStyle w:val="NoSpacing"/>
                  </w:pPr>
                </w:p>
                <w:p w:rsidR="004934F3" w:rsidRPr="00DE7F13" w:rsidRDefault="004934F3" w:rsidP="003227E7">
                  <w:pPr>
                    <w:pStyle w:val="NoSpacing"/>
                  </w:pPr>
                </w:p>
                <w:p w:rsidR="004934F3" w:rsidRDefault="004934F3" w:rsidP="003227E7">
                  <w:pPr>
                    <w:pStyle w:val="NoSpacing"/>
                  </w:pPr>
                </w:p>
                <w:p w:rsidR="004934F3" w:rsidRDefault="004934F3" w:rsidP="003227E7">
                  <w:pPr>
                    <w:pStyle w:val="NoSpacing"/>
                  </w:pPr>
                </w:p>
                <w:p w:rsidR="004934F3" w:rsidRDefault="004934F3" w:rsidP="003227E7">
                  <w:pPr>
                    <w:pStyle w:val="NoSpacing"/>
                  </w:pPr>
                </w:p>
                <w:p w:rsidR="004934F3" w:rsidRDefault="004934F3" w:rsidP="003227E7">
                  <w:pPr>
                    <w:pStyle w:val="NoSpacing"/>
                    <w:ind w:left="720" w:firstLine="720"/>
                    <w:rPr>
                      <w:b/>
                      <w:sz w:val="24"/>
                      <w:szCs w:val="24"/>
                    </w:rPr>
                  </w:pPr>
                </w:p>
                <w:p w:rsidR="004934F3" w:rsidRDefault="004934F3" w:rsidP="003227E7">
                  <w:pPr>
                    <w:pStyle w:val="NoSpacing"/>
                    <w:ind w:left="720" w:firstLine="720"/>
                    <w:rPr>
                      <w:b/>
                      <w:sz w:val="24"/>
                      <w:szCs w:val="24"/>
                    </w:rPr>
                  </w:pPr>
                </w:p>
                <w:p w:rsidR="004934F3" w:rsidRDefault="004934F3" w:rsidP="003227E7">
                  <w:pPr>
                    <w:pStyle w:val="NoSpacing"/>
                    <w:ind w:left="720" w:firstLine="720"/>
                    <w:rPr>
                      <w:b/>
                      <w:sz w:val="24"/>
                      <w:szCs w:val="24"/>
                    </w:rPr>
                  </w:pPr>
                </w:p>
                <w:p w:rsidR="004934F3" w:rsidRDefault="004934F3" w:rsidP="003227E7">
                  <w:pPr>
                    <w:pStyle w:val="NoSpacing"/>
                    <w:ind w:left="720" w:firstLine="720"/>
                    <w:rPr>
                      <w:b/>
                      <w:sz w:val="24"/>
                      <w:szCs w:val="24"/>
                    </w:rPr>
                  </w:pPr>
                </w:p>
                <w:p w:rsidR="004934F3" w:rsidRDefault="004934F3" w:rsidP="003227E7">
                  <w:pPr>
                    <w:pStyle w:val="NoSpacing"/>
                    <w:ind w:left="720" w:firstLine="720"/>
                    <w:rPr>
                      <w:b/>
                      <w:sz w:val="24"/>
                      <w:szCs w:val="24"/>
                    </w:rPr>
                  </w:pPr>
                </w:p>
                <w:p w:rsidR="004934F3" w:rsidRPr="00DE7F13" w:rsidRDefault="004934F3" w:rsidP="003227E7">
                  <w:pPr>
                    <w:pStyle w:val="NoSpacing"/>
                    <w:ind w:left="720" w:firstLine="720"/>
                    <w:rPr>
                      <w:b/>
                      <w:sz w:val="24"/>
                      <w:szCs w:val="24"/>
                    </w:rPr>
                  </w:pPr>
                  <w:r w:rsidRPr="00DE7F13">
                    <w:rPr>
                      <w:b/>
                      <w:sz w:val="24"/>
                      <w:szCs w:val="24"/>
                    </w:rPr>
                    <w:t>White Ibis</w:t>
                  </w:r>
                </w:p>
              </w:txbxContent>
            </v:textbox>
          </v:shape>
        </w:pict>
      </w:r>
      <w:r>
        <w:rPr>
          <w:i/>
          <w:noProof/>
        </w:rPr>
        <w:pict>
          <v:shape id="_x0000_s1066" type="#_x0000_t202" style="position:absolute;margin-left:297.6pt;margin-top:231.6pt;width:173.4pt;height:152.4pt;z-index:251692032;mso-position-horizontal-relative:text;mso-position-vertical-relative:text" filled="f">
            <v:textbox style="mso-next-textbox:#_x0000_s1066">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ind w:left="720"/>
                    <w:rPr>
                      <w:b/>
                    </w:rPr>
                  </w:pPr>
                </w:p>
                <w:p w:rsidR="004934F3" w:rsidRDefault="004934F3" w:rsidP="003227E7">
                  <w:pPr>
                    <w:ind w:left="720"/>
                    <w:rPr>
                      <w:b/>
                    </w:rPr>
                  </w:pPr>
                </w:p>
                <w:p w:rsidR="004934F3" w:rsidRDefault="004934F3" w:rsidP="003227E7">
                  <w:pPr>
                    <w:ind w:left="720"/>
                    <w:rPr>
                      <w:b/>
                    </w:rPr>
                  </w:pPr>
                </w:p>
                <w:p w:rsidR="004934F3" w:rsidRDefault="004934F3" w:rsidP="003227E7">
                  <w:pPr>
                    <w:ind w:left="720"/>
                    <w:rPr>
                      <w:b/>
                    </w:rPr>
                  </w:pPr>
                </w:p>
                <w:p w:rsidR="004934F3" w:rsidRPr="00EA54F0" w:rsidRDefault="004934F3" w:rsidP="003227E7">
                  <w:pPr>
                    <w:ind w:left="720"/>
                    <w:rPr>
                      <w:rFonts w:asciiTheme="minorHAnsi" w:hAnsiTheme="minorHAnsi"/>
                      <w:b/>
                    </w:rPr>
                  </w:pPr>
                  <w:r w:rsidRPr="00EA54F0">
                    <w:rPr>
                      <w:rFonts w:asciiTheme="minorHAnsi" w:hAnsiTheme="minorHAnsi"/>
                      <w:b/>
                    </w:rPr>
                    <w:t>Piping Plover</w:t>
                  </w:r>
                </w:p>
              </w:txbxContent>
            </v:textbox>
          </v:shape>
        </w:pict>
      </w:r>
      <w:r>
        <w:rPr>
          <w:i/>
          <w:noProof/>
        </w:rPr>
        <w:pict>
          <v:shape id="_x0000_s1077" type="#_x0000_t202" style="position:absolute;margin-left:297.6pt;margin-top:495.75pt;width:179.25pt;height:141.75pt;z-index:251715584;mso-position-horizontal-relative:text;mso-position-vertical-relative:text" filled="f">
            <v:textbox style="mso-next-textbox:#_x0000_s1077">
              <w:txbxContent>
                <w:p w:rsidR="004934F3" w:rsidRDefault="004934F3" w:rsidP="003227E7"/>
                <w:p w:rsidR="004934F3" w:rsidRDefault="004934F3" w:rsidP="003227E7"/>
                <w:p w:rsidR="004934F3" w:rsidRDefault="004934F3" w:rsidP="003227E7"/>
                <w:p w:rsidR="004934F3" w:rsidRDefault="004934F3" w:rsidP="003227E7"/>
                <w:p w:rsidR="004934F3" w:rsidRDefault="004934F3" w:rsidP="003227E7">
                  <w:pPr>
                    <w:jc w:val="center"/>
                    <w:rPr>
                      <w:b/>
                    </w:rPr>
                  </w:pPr>
                </w:p>
                <w:p w:rsidR="004934F3" w:rsidRDefault="004934F3" w:rsidP="003227E7">
                  <w:pPr>
                    <w:jc w:val="center"/>
                    <w:rPr>
                      <w:b/>
                    </w:rPr>
                  </w:pPr>
                </w:p>
                <w:p w:rsidR="004934F3" w:rsidRDefault="004934F3" w:rsidP="003227E7">
                  <w:pPr>
                    <w:jc w:val="center"/>
                    <w:rPr>
                      <w:b/>
                    </w:rPr>
                  </w:pPr>
                </w:p>
                <w:p w:rsidR="004934F3" w:rsidRDefault="004934F3" w:rsidP="003227E7">
                  <w:pPr>
                    <w:jc w:val="center"/>
                    <w:rPr>
                      <w:b/>
                    </w:rPr>
                  </w:pPr>
                </w:p>
                <w:p w:rsidR="004934F3" w:rsidRPr="00EA54F0" w:rsidRDefault="004934F3" w:rsidP="003227E7">
                  <w:pPr>
                    <w:jc w:val="center"/>
                    <w:rPr>
                      <w:rFonts w:asciiTheme="minorHAnsi" w:hAnsiTheme="minorHAnsi"/>
                      <w:b/>
                    </w:rPr>
                  </w:pPr>
                  <w:r w:rsidRPr="00EA54F0">
                    <w:rPr>
                      <w:rFonts w:asciiTheme="minorHAnsi" w:hAnsiTheme="minorHAnsi"/>
                      <w:b/>
                    </w:rPr>
                    <w:t>Kingfisher</w:t>
                  </w:r>
                </w:p>
              </w:txbxContent>
            </v:textbox>
          </v:shape>
        </w:pict>
      </w:r>
      <w:r w:rsidR="003227E7">
        <w:rPr>
          <w:i/>
          <w:noProof/>
        </w:rPr>
        <w:drawing>
          <wp:anchor distT="0" distB="0" distL="114300" distR="114300" simplePos="0" relativeHeight="251714560" behindDoc="0" locked="0" layoutInCell="1" allowOverlap="1">
            <wp:simplePos x="0" y="0"/>
            <wp:positionH relativeFrom="margin">
              <wp:posOffset>4305300</wp:posOffset>
            </wp:positionH>
            <wp:positionV relativeFrom="margin">
              <wp:posOffset>6524625</wp:posOffset>
            </wp:positionV>
            <wp:extent cx="1591310" cy="1047750"/>
            <wp:effectExtent l="19050" t="0" r="8890" b="0"/>
            <wp:wrapSquare wrapText="bothSides"/>
            <wp:docPr id="47" name="Picture 46" descr="Kingfis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fisher.jpg"/>
                    <pic:cNvPicPr/>
                  </pic:nvPicPr>
                  <pic:blipFill>
                    <a:blip r:embed="rId31" cstate="print"/>
                    <a:stretch>
                      <a:fillRect/>
                    </a:stretch>
                  </pic:blipFill>
                  <pic:spPr>
                    <a:xfrm>
                      <a:off x="0" y="0"/>
                      <a:ext cx="1591310" cy="1047750"/>
                    </a:xfrm>
                    <a:prstGeom prst="rect">
                      <a:avLst/>
                    </a:prstGeom>
                  </pic:spPr>
                </pic:pic>
              </a:graphicData>
            </a:graphic>
          </wp:anchor>
        </w:drawing>
      </w:r>
      <w:r w:rsidR="003227E7">
        <w:rPr>
          <w:i/>
          <w:noProof/>
        </w:rPr>
        <w:drawing>
          <wp:anchor distT="0" distB="0" distL="114300" distR="114300" simplePos="0" relativeHeight="251680768" behindDoc="0" locked="0" layoutInCell="1" allowOverlap="1">
            <wp:simplePos x="0" y="0"/>
            <wp:positionH relativeFrom="margin">
              <wp:posOffset>4061460</wp:posOffset>
            </wp:positionH>
            <wp:positionV relativeFrom="margin">
              <wp:posOffset>3048000</wp:posOffset>
            </wp:positionV>
            <wp:extent cx="1775460" cy="1455420"/>
            <wp:effectExtent l="0" t="0" r="0" b="0"/>
            <wp:wrapSquare wrapText="bothSides"/>
            <wp:docPr id="31" name="Picture 9" descr="P:\General\pictures\black and white drawings\piping plo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General\pictures\black and white drawings\piping plover.gif"/>
                    <pic:cNvPicPr>
                      <a:picLocks noChangeAspect="1" noChangeArrowheads="1"/>
                    </pic:cNvPicPr>
                  </pic:nvPicPr>
                  <pic:blipFill>
                    <a:blip r:embed="rId32" cstate="print"/>
                    <a:srcRect/>
                    <a:stretch>
                      <a:fillRect/>
                    </a:stretch>
                  </pic:blipFill>
                  <pic:spPr bwMode="auto">
                    <a:xfrm>
                      <a:off x="0" y="0"/>
                      <a:ext cx="1775460" cy="145542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679744" behindDoc="0" locked="0" layoutInCell="1" allowOverlap="1">
            <wp:simplePos x="0" y="0"/>
            <wp:positionH relativeFrom="margin">
              <wp:posOffset>-68580</wp:posOffset>
            </wp:positionH>
            <wp:positionV relativeFrom="margin">
              <wp:posOffset>2194560</wp:posOffset>
            </wp:positionV>
            <wp:extent cx="2209800" cy="2964180"/>
            <wp:effectExtent l="0" t="0" r="0" b="0"/>
            <wp:wrapSquare wrapText="bothSides"/>
            <wp:docPr id="32" name="Picture 8" descr="P:\General\pictures\black and white drawings\white ib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General\pictures\black and white drawings\white ibis.gif"/>
                    <pic:cNvPicPr>
                      <a:picLocks noChangeAspect="1" noChangeArrowheads="1"/>
                    </pic:cNvPicPr>
                  </pic:nvPicPr>
                  <pic:blipFill>
                    <a:blip r:embed="rId33" cstate="print"/>
                    <a:srcRect/>
                    <a:stretch>
                      <a:fillRect/>
                    </a:stretch>
                  </pic:blipFill>
                  <pic:spPr bwMode="auto">
                    <a:xfrm>
                      <a:off x="0" y="0"/>
                      <a:ext cx="2209800" cy="296418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678720" behindDoc="0" locked="0" layoutInCell="1" allowOverlap="1">
            <wp:simplePos x="0" y="0"/>
            <wp:positionH relativeFrom="margin">
              <wp:posOffset>3520440</wp:posOffset>
            </wp:positionH>
            <wp:positionV relativeFrom="margin">
              <wp:posOffset>-594360</wp:posOffset>
            </wp:positionV>
            <wp:extent cx="2202180" cy="2369820"/>
            <wp:effectExtent l="0" t="0" r="0" b="0"/>
            <wp:wrapSquare wrapText="bothSides"/>
            <wp:docPr id="33" name="Picture 7" descr="P:\General\pictures\black and white drawings\great horned ow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General\pictures\black and white drawings\great horned owl.gif"/>
                    <pic:cNvPicPr>
                      <a:picLocks noChangeAspect="1" noChangeArrowheads="1"/>
                    </pic:cNvPicPr>
                  </pic:nvPicPr>
                  <pic:blipFill>
                    <a:blip r:embed="rId34" cstate="print"/>
                    <a:srcRect/>
                    <a:stretch>
                      <a:fillRect/>
                    </a:stretch>
                  </pic:blipFill>
                  <pic:spPr bwMode="auto">
                    <a:xfrm>
                      <a:off x="0" y="0"/>
                      <a:ext cx="2202180" cy="2369820"/>
                    </a:xfrm>
                    <a:prstGeom prst="rect">
                      <a:avLst/>
                    </a:prstGeom>
                    <a:noFill/>
                    <a:ln w="9525">
                      <a:noFill/>
                      <a:miter lim="800000"/>
                      <a:headEnd/>
                      <a:tailEnd/>
                    </a:ln>
                  </pic:spPr>
                </pic:pic>
              </a:graphicData>
            </a:graphic>
          </wp:anchor>
        </w:drawing>
      </w:r>
      <w:r w:rsidR="003227E7">
        <w:rPr>
          <w:i/>
        </w:rPr>
        <w:br w:type="page"/>
      </w:r>
      <w:r w:rsidR="003227E7">
        <w:rPr>
          <w:i/>
          <w:noProof/>
        </w:rPr>
        <w:lastRenderedPageBreak/>
        <w:drawing>
          <wp:anchor distT="0" distB="0" distL="114300" distR="114300" simplePos="0" relativeHeight="251695104" behindDoc="0" locked="0" layoutInCell="1" allowOverlap="1">
            <wp:simplePos x="0" y="0"/>
            <wp:positionH relativeFrom="margin">
              <wp:posOffset>150495</wp:posOffset>
            </wp:positionH>
            <wp:positionV relativeFrom="margin">
              <wp:posOffset>5050155</wp:posOffset>
            </wp:positionV>
            <wp:extent cx="2850515" cy="1333500"/>
            <wp:effectExtent l="19050" t="0" r="6985" b="0"/>
            <wp:wrapSquare wrapText="bothSides"/>
            <wp:docPr id="34" name="Picture 3" descr="P:\General\pictures\field guide graphics\Vertebrates\Eastern Grass Liz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neral\pictures\field guide graphics\Vertebrates\Eastern Grass Lizard.jpg"/>
                    <pic:cNvPicPr>
                      <a:picLocks noChangeAspect="1" noChangeArrowheads="1"/>
                    </pic:cNvPicPr>
                  </pic:nvPicPr>
                  <pic:blipFill>
                    <a:blip r:embed="rId35" cstate="print"/>
                    <a:srcRect/>
                    <a:stretch>
                      <a:fillRect/>
                    </a:stretch>
                  </pic:blipFill>
                  <pic:spPr bwMode="auto">
                    <a:xfrm>
                      <a:off x="0" y="0"/>
                      <a:ext cx="2850515" cy="1333500"/>
                    </a:xfrm>
                    <a:prstGeom prst="rect">
                      <a:avLst/>
                    </a:prstGeom>
                    <a:noFill/>
                    <a:ln w="9525">
                      <a:noFill/>
                      <a:miter lim="800000"/>
                      <a:headEnd/>
                      <a:tailEnd/>
                    </a:ln>
                  </pic:spPr>
                </pic:pic>
              </a:graphicData>
            </a:graphic>
          </wp:anchor>
        </w:drawing>
      </w:r>
      <w:r>
        <w:rPr>
          <w:i/>
          <w:noProof/>
        </w:rPr>
        <w:pict>
          <v:rect id="_x0000_s1073" style="position:absolute;margin-left:-194.25pt;margin-top:393pt;width:220.5pt;height:102pt;z-index:251708416;mso-position-horizontal-relative:text;mso-position-vertical-relative:text" filled="f"/>
        </w:pict>
      </w:r>
      <w:r w:rsidR="003227E7">
        <w:rPr>
          <w:i/>
          <w:noProof/>
        </w:rPr>
        <w:drawing>
          <wp:anchor distT="0" distB="0" distL="114300" distR="114300" simplePos="0" relativeHeight="251710464" behindDoc="0" locked="0" layoutInCell="1" allowOverlap="1">
            <wp:simplePos x="0" y="0"/>
            <wp:positionH relativeFrom="margin">
              <wp:posOffset>150495</wp:posOffset>
            </wp:positionH>
            <wp:positionV relativeFrom="margin">
              <wp:posOffset>3573780</wp:posOffset>
            </wp:positionV>
            <wp:extent cx="742950" cy="723900"/>
            <wp:effectExtent l="19050" t="0" r="0" b="0"/>
            <wp:wrapSquare wrapText="bothSides"/>
            <wp:docPr id="39" name="Picture 18" descr="P:\General\pictures\field guide graphics\Marine Invertebrates\Beach F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General\pictures\field guide graphics\Marine Invertebrates\Beach Flea.jpg"/>
                    <pic:cNvPicPr>
                      <a:picLocks noChangeAspect="1" noChangeArrowheads="1"/>
                    </pic:cNvPicPr>
                  </pic:nvPicPr>
                  <pic:blipFill>
                    <a:blip r:embed="rId36" cstate="print"/>
                    <a:srcRect/>
                    <a:stretch>
                      <a:fillRect/>
                    </a:stretch>
                  </pic:blipFill>
                  <pic:spPr bwMode="auto">
                    <a:xfrm>
                      <a:off x="0" y="0"/>
                      <a:ext cx="742950" cy="723900"/>
                    </a:xfrm>
                    <a:prstGeom prst="rect">
                      <a:avLst/>
                    </a:prstGeom>
                    <a:noFill/>
                    <a:ln w="9525">
                      <a:noFill/>
                      <a:miter lim="800000"/>
                      <a:headEnd/>
                      <a:tailEnd/>
                    </a:ln>
                  </pic:spPr>
                </pic:pic>
              </a:graphicData>
            </a:graphic>
          </wp:anchor>
        </w:drawing>
      </w:r>
      <w:r>
        <w:rPr>
          <w:i/>
          <w:noProof/>
        </w:rPr>
        <w:pict>
          <v:rect id="_x0000_s1093" style="position:absolute;margin-left:-194.25pt;margin-top:273.75pt;width:78.55pt;height:65.25pt;z-index:251745280;mso-position-horizontal-relative:text;mso-position-vertical-relative:text" filled="f"/>
        </w:pict>
      </w:r>
      <w:r>
        <w:rPr>
          <w:i/>
          <w:noProof/>
        </w:rPr>
        <w:pict>
          <v:rect id="_x0000_s1072" style="position:absolute;margin-left:-194.25pt;margin-top:113.25pt;width:150.75pt;height:89.25pt;z-index:251707392;mso-position-horizontal-relative:text;mso-position-vertical-relative:text" filled="f"/>
        </w:pict>
      </w:r>
      <w:r w:rsidR="003227E7">
        <w:rPr>
          <w:i/>
          <w:noProof/>
        </w:rPr>
        <w:drawing>
          <wp:anchor distT="0" distB="0" distL="114300" distR="114300" simplePos="0" relativeHeight="251698176" behindDoc="0" locked="0" layoutInCell="1" allowOverlap="1">
            <wp:simplePos x="0" y="0"/>
            <wp:positionH relativeFrom="margin">
              <wp:posOffset>36195</wp:posOffset>
            </wp:positionH>
            <wp:positionV relativeFrom="margin">
              <wp:posOffset>1516380</wp:posOffset>
            </wp:positionV>
            <wp:extent cx="1704975" cy="1095375"/>
            <wp:effectExtent l="19050" t="0" r="9525" b="0"/>
            <wp:wrapSquare wrapText="bothSides"/>
            <wp:docPr id="35" name="Picture 7" descr="P:\General\pictures\field guide graphics\Marine Invertebrates\Pink Shri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General\pictures\field guide graphics\Marine Invertebrates\Pink Shrimp.jpg"/>
                    <pic:cNvPicPr>
                      <a:picLocks noChangeAspect="1" noChangeArrowheads="1"/>
                    </pic:cNvPicPr>
                  </pic:nvPicPr>
                  <pic:blipFill>
                    <a:blip r:embed="rId20" cstate="print"/>
                    <a:srcRect/>
                    <a:stretch>
                      <a:fillRect/>
                    </a:stretch>
                  </pic:blipFill>
                  <pic:spPr bwMode="auto">
                    <a:xfrm>
                      <a:off x="0" y="0"/>
                      <a:ext cx="1704975" cy="1095375"/>
                    </a:xfrm>
                    <a:prstGeom prst="rect">
                      <a:avLst/>
                    </a:prstGeom>
                    <a:noFill/>
                    <a:ln w="9525">
                      <a:noFill/>
                      <a:miter lim="800000"/>
                      <a:headEnd/>
                      <a:tailEnd/>
                    </a:ln>
                  </pic:spPr>
                </pic:pic>
              </a:graphicData>
            </a:graphic>
          </wp:anchor>
        </w:drawing>
      </w:r>
      <w:r>
        <w:rPr>
          <w:i/>
          <w:noProof/>
        </w:rPr>
        <w:pict>
          <v:rect id="_x0000_s1068" style="position:absolute;margin-left:-194.25pt;margin-top:-38.1pt;width:176.25pt;height:91.5pt;z-index:251703296;mso-position-horizontal-relative:text;mso-position-vertical-relative:text" filled="f"/>
        </w:pict>
      </w:r>
      <w:r>
        <w:rPr>
          <w:i/>
          <w:noProof/>
        </w:rPr>
        <w:pict>
          <v:rect id="_x0000_s1074" style="position:absolute;margin-left:231pt;margin-top:416.95pt;width:1in;height:84pt;z-index:251709440;mso-position-horizontal-relative:text;mso-position-vertical-relative:text" filled="f"/>
        </w:pict>
      </w:r>
      <w:r>
        <w:rPr>
          <w:i/>
          <w:noProof/>
        </w:rPr>
        <w:pict>
          <v:rect id="_x0000_s1071" style="position:absolute;margin-left:239.25pt;margin-top:285.05pt;width:63.75pt;height:82.5pt;z-index:251706368;mso-position-horizontal-relative:text;mso-position-vertical-relative:text" filled="f"/>
        </w:pict>
      </w:r>
      <w:r>
        <w:rPr>
          <w:i/>
          <w:noProof/>
        </w:rPr>
        <w:pict>
          <v:rect id="_x0000_s1070" style="position:absolute;margin-left:148.5pt;margin-top:134.25pt;width:154.5pt;height:109.5pt;z-index:251705344;mso-position-horizontal-relative:text;mso-position-vertical-relative:text" filled="f"/>
        </w:pict>
      </w:r>
      <w:r>
        <w:rPr>
          <w:i/>
          <w:noProof/>
        </w:rPr>
        <w:pict>
          <v:rect id="_x0000_s1069" style="position:absolute;margin-left:154.5pt;margin-top:-42pt;width:148.5pt;height:104.25pt;z-index:251704320;mso-position-horizontal-relative:text;mso-position-vertical-relative:text" filled="f"/>
        </w:pict>
      </w:r>
      <w:r w:rsidR="003227E7">
        <w:rPr>
          <w:i/>
          <w:noProof/>
        </w:rPr>
        <w:drawing>
          <wp:anchor distT="0" distB="0" distL="114300" distR="114300" simplePos="0" relativeHeight="251694080" behindDoc="0" locked="0" layoutInCell="1" allowOverlap="1">
            <wp:simplePos x="0" y="0"/>
            <wp:positionH relativeFrom="margin">
              <wp:posOffset>302895</wp:posOffset>
            </wp:positionH>
            <wp:positionV relativeFrom="margin">
              <wp:posOffset>-360045</wp:posOffset>
            </wp:positionV>
            <wp:extent cx="2095500" cy="1047750"/>
            <wp:effectExtent l="19050" t="0" r="0" b="0"/>
            <wp:wrapSquare wrapText="bothSides"/>
            <wp:docPr id="36" name="Picture 1" descr="P:\General\pictures\field guide graphics\Vertebrates\Meadow 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field guide graphics\Vertebrates\Meadow Mouse.jpg"/>
                    <pic:cNvPicPr>
                      <a:picLocks noChangeAspect="1" noChangeArrowheads="1"/>
                    </pic:cNvPicPr>
                  </pic:nvPicPr>
                  <pic:blipFill>
                    <a:blip r:embed="rId37" cstate="print"/>
                    <a:srcRect/>
                    <a:stretch>
                      <a:fillRect/>
                    </a:stretch>
                  </pic:blipFill>
                  <pic:spPr bwMode="auto">
                    <a:xfrm>
                      <a:off x="0" y="0"/>
                      <a:ext cx="2095500"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01248" behindDoc="0" locked="0" layoutInCell="1" allowOverlap="1">
            <wp:simplePos x="0" y="0"/>
            <wp:positionH relativeFrom="margin">
              <wp:posOffset>4514850</wp:posOffset>
            </wp:positionH>
            <wp:positionV relativeFrom="margin">
              <wp:posOffset>1781175</wp:posOffset>
            </wp:positionV>
            <wp:extent cx="1838325" cy="1314450"/>
            <wp:effectExtent l="19050" t="0" r="9525" b="0"/>
            <wp:wrapSquare wrapText="bothSides"/>
            <wp:docPr id="38" name="Picture 4" descr="P:\General\pictures\field guide graphics\Marine Invertebrates\Blue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neral\pictures\field guide graphics\Marine Invertebrates\Blue Crab.jpg"/>
                    <pic:cNvPicPr>
                      <a:picLocks noChangeAspect="1" noChangeArrowheads="1"/>
                    </pic:cNvPicPr>
                  </pic:nvPicPr>
                  <pic:blipFill>
                    <a:blip r:embed="rId38" cstate="print"/>
                    <a:srcRect/>
                    <a:stretch>
                      <a:fillRect/>
                    </a:stretch>
                  </pic:blipFill>
                  <pic:spPr bwMode="auto">
                    <a:xfrm>
                      <a:off x="0" y="0"/>
                      <a:ext cx="1838325" cy="13144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00224" behindDoc="0" locked="0" layoutInCell="1" allowOverlap="1">
            <wp:simplePos x="0" y="0"/>
            <wp:positionH relativeFrom="margin">
              <wp:posOffset>5444490</wp:posOffset>
            </wp:positionH>
            <wp:positionV relativeFrom="margin">
              <wp:posOffset>5381625</wp:posOffset>
            </wp:positionV>
            <wp:extent cx="813435" cy="876300"/>
            <wp:effectExtent l="19050" t="0" r="5715" b="0"/>
            <wp:wrapSquare wrapText="bothSides"/>
            <wp:docPr id="40" name="Picture 16" descr="P:\General\pictures\field guide graphics\Marine Invertebrates\Lugw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General\pictures\field guide graphics\Marine Invertebrates\Lugworm.jpg"/>
                    <pic:cNvPicPr>
                      <a:picLocks noChangeAspect="1" noChangeArrowheads="1"/>
                    </pic:cNvPicPr>
                  </pic:nvPicPr>
                  <pic:blipFill>
                    <a:blip r:embed="rId39" cstate="print"/>
                    <a:srcRect/>
                    <a:stretch>
                      <a:fillRect/>
                    </a:stretch>
                  </pic:blipFill>
                  <pic:spPr bwMode="auto">
                    <a:xfrm>
                      <a:off x="0" y="0"/>
                      <a:ext cx="813435" cy="87630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696128" behindDoc="0" locked="0" layoutInCell="1" allowOverlap="1">
            <wp:simplePos x="0" y="0"/>
            <wp:positionH relativeFrom="margin">
              <wp:posOffset>4562475</wp:posOffset>
            </wp:positionH>
            <wp:positionV relativeFrom="margin">
              <wp:posOffset>-523875</wp:posOffset>
            </wp:positionV>
            <wp:extent cx="1695450" cy="1209675"/>
            <wp:effectExtent l="19050" t="0" r="0" b="0"/>
            <wp:wrapSquare wrapText="bothSides"/>
            <wp:docPr id="41" name="Picture 4" descr="P:\General\pictures\field guide graphics\Marine Invertebrates\Blue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neral\pictures\field guide graphics\Marine Invertebrates\Blue Crab.jpg"/>
                    <pic:cNvPicPr>
                      <a:picLocks noChangeAspect="1" noChangeArrowheads="1"/>
                    </pic:cNvPicPr>
                  </pic:nvPicPr>
                  <pic:blipFill>
                    <a:blip r:embed="rId38" cstate="print"/>
                    <a:srcRect/>
                    <a:stretch>
                      <a:fillRect/>
                    </a:stretch>
                  </pic:blipFill>
                  <pic:spPr bwMode="auto">
                    <a:xfrm>
                      <a:off x="0" y="0"/>
                      <a:ext cx="1695450" cy="1209675"/>
                    </a:xfrm>
                    <a:prstGeom prst="rect">
                      <a:avLst/>
                    </a:prstGeom>
                    <a:noFill/>
                    <a:ln w="9525">
                      <a:noFill/>
                      <a:miter lim="800000"/>
                      <a:headEnd/>
                      <a:tailEnd/>
                    </a:ln>
                  </pic:spPr>
                </pic:pic>
              </a:graphicData>
            </a:graphic>
          </wp:anchor>
        </w:drawing>
      </w:r>
      <w:r>
        <w:rPr>
          <w:i/>
          <w:noProof/>
        </w:rPr>
        <w:pict>
          <v:rect id="_x0000_s1075" style="position:absolute;margin-left:-345pt;margin-top:577.45pt;width:69.25pt;height:62.3pt;z-index:251711488;mso-position-horizontal-relative:text;mso-position-vertical-relative:text" filled="f"/>
        </w:pict>
      </w:r>
      <w:r w:rsidR="003227E7">
        <w:rPr>
          <w:i/>
          <w:noProof/>
        </w:rPr>
        <w:drawing>
          <wp:anchor distT="0" distB="0" distL="114300" distR="114300" simplePos="0" relativeHeight="251697152" behindDoc="0" locked="0" layoutInCell="1" allowOverlap="1">
            <wp:simplePos x="0" y="0"/>
            <wp:positionH relativeFrom="margin">
              <wp:posOffset>5629275</wp:posOffset>
            </wp:positionH>
            <wp:positionV relativeFrom="margin">
              <wp:posOffset>3724275</wp:posOffset>
            </wp:positionV>
            <wp:extent cx="752475" cy="952500"/>
            <wp:effectExtent l="19050" t="0" r="9525" b="0"/>
            <wp:wrapSquare wrapText="bothSides"/>
            <wp:docPr id="42" name="Picture 6" descr="P:\General\pictures\field guide graphics\Marine Invertebrates\Mole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General\pictures\field guide graphics\Marine Invertebrates\Mole Crab.jpg"/>
                    <pic:cNvPicPr>
                      <a:picLocks noChangeAspect="1" noChangeArrowheads="1"/>
                    </pic:cNvPicPr>
                  </pic:nvPicPr>
                  <pic:blipFill>
                    <a:blip r:embed="rId40" cstate="print"/>
                    <a:srcRect/>
                    <a:stretch>
                      <a:fillRect/>
                    </a:stretch>
                  </pic:blipFill>
                  <pic:spPr bwMode="auto">
                    <a:xfrm>
                      <a:off x="0" y="0"/>
                      <a:ext cx="752475" cy="952500"/>
                    </a:xfrm>
                    <a:prstGeom prst="rect">
                      <a:avLst/>
                    </a:prstGeom>
                    <a:noFill/>
                    <a:ln w="9525">
                      <a:noFill/>
                      <a:miter lim="800000"/>
                      <a:headEnd/>
                      <a:tailEnd/>
                    </a:ln>
                  </pic:spPr>
                </pic:pic>
              </a:graphicData>
            </a:graphic>
          </wp:anchor>
        </w:drawing>
      </w:r>
      <w:r w:rsidR="003227E7">
        <w:rPr>
          <w:i/>
        </w:rPr>
        <w:br w:type="page"/>
      </w:r>
    </w:p>
    <w:p w:rsidR="003227E7" w:rsidRDefault="00020C85" w:rsidP="003227E7">
      <w:pPr>
        <w:rPr>
          <w:i/>
        </w:rPr>
      </w:pPr>
      <w:r>
        <w:rPr>
          <w:i/>
          <w:noProof/>
        </w:rPr>
        <w:lastRenderedPageBreak/>
        <w:pict>
          <v:rect id="_x0000_s1086" style="position:absolute;margin-left:-192.75pt;margin-top:506.25pt;width:86.25pt;height:116.25pt;z-index:251731968" filled="f"/>
        </w:pict>
      </w:r>
      <w:r>
        <w:rPr>
          <w:i/>
          <w:noProof/>
        </w:rPr>
        <w:pict>
          <v:rect id="_x0000_s1085" style="position:absolute;margin-left:-191.25pt;margin-top:403.5pt;width:189.75pt;height:48pt;z-index:251730944" filled="f"/>
        </w:pict>
      </w:r>
      <w:r>
        <w:rPr>
          <w:i/>
          <w:noProof/>
        </w:rPr>
        <w:pict>
          <v:rect id="_x0000_s1084" style="position:absolute;margin-left:140.25pt;margin-top:402.75pt;width:189.75pt;height:48pt;z-index:251729920" filled="f"/>
        </w:pict>
      </w:r>
      <w:r>
        <w:rPr>
          <w:i/>
          <w:noProof/>
        </w:rPr>
        <w:pict>
          <v:rect id="_x0000_s1083" style="position:absolute;margin-left:-192.75pt;margin-top:266.25pt;width:189.75pt;height:48pt;z-index:251728896" filled="f"/>
        </w:pict>
      </w:r>
      <w:r>
        <w:rPr>
          <w:i/>
          <w:noProof/>
        </w:rPr>
        <w:pict>
          <v:rect id="_x0000_s1082" style="position:absolute;margin-left:-192.75pt;margin-top:132.75pt;width:189.75pt;height:48pt;z-index:251727872" filled="f"/>
        </w:pict>
      </w:r>
      <w:r w:rsidR="003227E7">
        <w:rPr>
          <w:i/>
          <w:noProof/>
        </w:rPr>
        <w:drawing>
          <wp:anchor distT="0" distB="0" distL="114300" distR="114300" simplePos="0" relativeHeight="251699200" behindDoc="0" locked="0" layoutInCell="1" allowOverlap="1">
            <wp:simplePos x="0" y="0"/>
            <wp:positionH relativeFrom="margin">
              <wp:posOffset>-209550</wp:posOffset>
            </wp:positionH>
            <wp:positionV relativeFrom="margin">
              <wp:posOffset>-95250</wp:posOffset>
            </wp:positionV>
            <wp:extent cx="2168525" cy="1047750"/>
            <wp:effectExtent l="19050" t="0" r="3175" b="0"/>
            <wp:wrapSquare wrapText="bothSides"/>
            <wp:docPr id="43"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Pr>
          <w:i/>
          <w:noProof/>
        </w:rPr>
        <w:pict>
          <v:rect id="_x0000_s1081" style="position:absolute;margin-left:-188.3pt;margin-top:8.25pt;width:189.75pt;height:48pt;z-index:251726848;mso-position-horizontal-relative:text;mso-position-vertical-relative:text" filled="f"/>
        </w:pict>
      </w:r>
      <w:r>
        <w:rPr>
          <w:i/>
          <w:noProof/>
        </w:rPr>
        <w:pict>
          <v:rect id="_x0000_s1080" style="position:absolute;margin-left:121.5pt;margin-top:8.25pt;width:189.75pt;height:48pt;z-index:251725824;mso-position-horizontal-relative:text;mso-position-vertical-relative:text" filled="f"/>
        </w:pict>
      </w:r>
      <w:r>
        <w:rPr>
          <w:i/>
          <w:noProof/>
        </w:rPr>
        <w:pict>
          <v:rect id="_x0000_s1079" style="position:absolute;margin-left:140.25pt;margin-top:266.25pt;width:189.75pt;height:48pt;z-index:251724800;mso-position-horizontal-relative:text;mso-position-vertical-relative:text" filled="f"/>
        </w:pict>
      </w:r>
      <w:r>
        <w:rPr>
          <w:i/>
          <w:noProof/>
        </w:rPr>
        <w:pict>
          <v:rect id="_x0000_s1078" style="position:absolute;margin-left:128.25pt;margin-top:138pt;width:189.75pt;height:48pt;z-index:251723776;mso-position-horizontal-relative:text;mso-position-vertical-relative:text" filled="f"/>
        </w:pict>
      </w:r>
      <w:r w:rsidR="003227E7">
        <w:rPr>
          <w:i/>
          <w:noProof/>
        </w:rPr>
        <w:drawing>
          <wp:anchor distT="0" distB="0" distL="114300" distR="114300" simplePos="0" relativeHeight="251721728" behindDoc="0" locked="0" layoutInCell="1" allowOverlap="1">
            <wp:simplePos x="0" y="0"/>
            <wp:positionH relativeFrom="margin">
              <wp:posOffset>3924300</wp:posOffset>
            </wp:positionH>
            <wp:positionV relativeFrom="margin">
              <wp:posOffset>3171825</wp:posOffset>
            </wp:positionV>
            <wp:extent cx="2168525" cy="1047750"/>
            <wp:effectExtent l="19050" t="0" r="3175" b="0"/>
            <wp:wrapSquare wrapText="bothSides"/>
            <wp:docPr id="44"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18656" behindDoc="0" locked="0" layoutInCell="1" allowOverlap="1">
            <wp:simplePos x="0" y="0"/>
            <wp:positionH relativeFrom="margin">
              <wp:posOffset>-190500</wp:posOffset>
            </wp:positionH>
            <wp:positionV relativeFrom="margin">
              <wp:posOffset>4905375</wp:posOffset>
            </wp:positionV>
            <wp:extent cx="2168525" cy="1047750"/>
            <wp:effectExtent l="19050" t="0" r="3175" b="0"/>
            <wp:wrapSquare wrapText="bothSides"/>
            <wp:docPr id="45"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19680" behindDoc="0" locked="0" layoutInCell="1" allowOverlap="1">
            <wp:simplePos x="0" y="0"/>
            <wp:positionH relativeFrom="margin">
              <wp:posOffset>4010025</wp:posOffset>
            </wp:positionH>
            <wp:positionV relativeFrom="margin">
              <wp:posOffset>4905375</wp:posOffset>
            </wp:positionV>
            <wp:extent cx="2168525" cy="1047750"/>
            <wp:effectExtent l="19050" t="0" r="3175" b="0"/>
            <wp:wrapSquare wrapText="bothSides"/>
            <wp:docPr id="46"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22752" behindDoc="0" locked="0" layoutInCell="1" allowOverlap="1">
            <wp:simplePos x="0" y="0"/>
            <wp:positionH relativeFrom="margin">
              <wp:posOffset>-200025</wp:posOffset>
            </wp:positionH>
            <wp:positionV relativeFrom="margin">
              <wp:posOffset>3181350</wp:posOffset>
            </wp:positionV>
            <wp:extent cx="2168525" cy="1047750"/>
            <wp:effectExtent l="19050" t="0" r="3175" b="0"/>
            <wp:wrapSquare wrapText="bothSides"/>
            <wp:docPr id="49"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17632" behindDoc="0" locked="0" layoutInCell="1" allowOverlap="1">
            <wp:simplePos x="0" y="0"/>
            <wp:positionH relativeFrom="margin">
              <wp:posOffset>-209550</wp:posOffset>
            </wp:positionH>
            <wp:positionV relativeFrom="margin">
              <wp:posOffset>1485900</wp:posOffset>
            </wp:positionV>
            <wp:extent cx="2168525" cy="1047750"/>
            <wp:effectExtent l="19050" t="0" r="3175" b="0"/>
            <wp:wrapSquare wrapText="bothSides"/>
            <wp:docPr id="51"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20704" behindDoc="0" locked="0" layoutInCell="1" allowOverlap="1">
            <wp:simplePos x="0" y="0"/>
            <wp:positionH relativeFrom="margin">
              <wp:posOffset>3838575</wp:posOffset>
            </wp:positionH>
            <wp:positionV relativeFrom="margin">
              <wp:posOffset>1533525</wp:posOffset>
            </wp:positionV>
            <wp:extent cx="2168525" cy="1047750"/>
            <wp:effectExtent l="19050" t="0" r="3175" b="0"/>
            <wp:wrapSquare wrapText="bothSides"/>
            <wp:docPr id="52"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noProof/>
        </w:rPr>
        <w:drawing>
          <wp:anchor distT="0" distB="0" distL="114300" distR="114300" simplePos="0" relativeHeight="251716608" behindDoc="0" locked="0" layoutInCell="1" allowOverlap="1">
            <wp:simplePos x="0" y="0"/>
            <wp:positionH relativeFrom="margin">
              <wp:posOffset>-209550</wp:posOffset>
            </wp:positionH>
            <wp:positionV relativeFrom="margin">
              <wp:posOffset>6534150</wp:posOffset>
            </wp:positionV>
            <wp:extent cx="752475" cy="1247775"/>
            <wp:effectExtent l="19050" t="0" r="9525" b="0"/>
            <wp:wrapSquare wrapText="bothSides"/>
            <wp:docPr id="54" name="Picture 53" descr="Eel G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l Grass.jpg"/>
                    <pic:cNvPicPr/>
                  </pic:nvPicPr>
                  <pic:blipFill>
                    <a:blip r:embed="rId42" cstate="print"/>
                    <a:stretch>
                      <a:fillRect/>
                    </a:stretch>
                  </pic:blipFill>
                  <pic:spPr>
                    <a:xfrm>
                      <a:off x="0" y="0"/>
                      <a:ext cx="752475" cy="1247775"/>
                    </a:xfrm>
                    <a:prstGeom prst="rect">
                      <a:avLst/>
                    </a:prstGeom>
                  </pic:spPr>
                </pic:pic>
              </a:graphicData>
            </a:graphic>
          </wp:anchor>
        </w:drawing>
      </w:r>
      <w:r w:rsidR="003227E7">
        <w:rPr>
          <w:i/>
          <w:noProof/>
        </w:rPr>
        <w:drawing>
          <wp:anchor distT="0" distB="0" distL="114300" distR="114300" simplePos="0" relativeHeight="251702272" behindDoc="0" locked="0" layoutInCell="1" allowOverlap="1">
            <wp:simplePos x="0" y="0"/>
            <wp:positionH relativeFrom="margin">
              <wp:posOffset>3686175</wp:posOffset>
            </wp:positionH>
            <wp:positionV relativeFrom="margin">
              <wp:posOffset>-95250</wp:posOffset>
            </wp:positionV>
            <wp:extent cx="2168525" cy="1047750"/>
            <wp:effectExtent l="19050" t="0" r="3175" b="0"/>
            <wp:wrapSquare wrapText="bothSides"/>
            <wp:docPr id="55"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r w:rsidR="003227E7">
        <w:rPr>
          <w:i/>
        </w:rPr>
        <w:br w:type="page"/>
      </w:r>
    </w:p>
    <w:p w:rsidR="003227E7" w:rsidRPr="00C115A8" w:rsidRDefault="003227E7" w:rsidP="003227E7">
      <w:pPr>
        <w:rPr>
          <w:rFonts w:asciiTheme="minorHAnsi" w:hAnsiTheme="minorHAnsi"/>
          <w:b/>
          <w:i/>
        </w:rPr>
      </w:pPr>
      <w:r w:rsidRPr="00C115A8">
        <w:rPr>
          <w:rFonts w:asciiTheme="minorHAnsi" w:hAnsiTheme="minorHAnsi"/>
          <w:b/>
          <w:i/>
        </w:rPr>
        <w:lastRenderedPageBreak/>
        <w:t>Answer Key</w:t>
      </w:r>
    </w:p>
    <w:p w:rsidR="003227E7" w:rsidRDefault="003227E7" w:rsidP="003227E7">
      <w:pPr>
        <w:pStyle w:val="NoSpacing"/>
      </w:pPr>
      <w:r>
        <w:t>There are a variety of food sources for many of the birds that will work.  Here is a list of the birds and the types of food they consume:</w:t>
      </w:r>
    </w:p>
    <w:p w:rsidR="003227E7" w:rsidRDefault="003227E7" w:rsidP="003227E7">
      <w:pPr>
        <w:pStyle w:val="NoSpacing"/>
      </w:pPr>
      <w:r>
        <w:rPr>
          <w:noProof/>
        </w:rPr>
        <w:drawing>
          <wp:anchor distT="0" distB="0" distL="114300" distR="114300" simplePos="0" relativeHeight="251732992" behindDoc="0" locked="0" layoutInCell="1" allowOverlap="1">
            <wp:simplePos x="0" y="0"/>
            <wp:positionH relativeFrom="margin">
              <wp:posOffset>-411480</wp:posOffset>
            </wp:positionH>
            <wp:positionV relativeFrom="margin">
              <wp:posOffset>668655</wp:posOffset>
            </wp:positionV>
            <wp:extent cx="2168525" cy="1047750"/>
            <wp:effectExtent l="19050" t="0" r="3175" b="0"/>
            <wp:wrapSquare wrapText="bothSides"/>
            <wp:docPr id="56" name="Picture 10" descr="P:\General\pictures\field guide graphics\Fish\Atlantic Silver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General\pictures\field guide graphics\Fish\Atlantic Silverside.jpg"/>
                    <pic:cNvPicPr>
                      <a:picLocks noChangeAspect="1" noChangeArrowheads="1"/>
                    </pic:cNvPicPr>
                  </pic:nvPicPr>
                  <pic:blipFill>
                    <a:blip r:embed="rId41" cstate="print"/>
                    <a:srcRect/>
                    <a:stretch>
                      <a:fillRect/>
                    </a:stretch>
                  </pic:blipFill>
                  <pic:spPr bwMode="auto">
                    <a:xfrm>
                      <a:off x="0" y="0"/>
                      <a:ext cx="2168525" cy="1047750"/>
                    </a:xfrm>
                    <a:prstGeom prst="rect">
                      <a:avLst/>
                    </a:prstGeom>
                    <a:noFill/>
                    <a:ln w="9525">
                      <a:noFill/>
                      <a:miter lim="800000"/>
                      <a:headEnd/>
                      <a:tailEnd/>
                    </a:ln>
                  </pic:spPr>
                </pic:pic>
              </a:graphicData>
            </a:graphic>
          </wp:anchor>
        </w:drawing>
      </w:r>
    </w:p>
    <w:p w:rsidR="003227E7" w:rsidRDefault="003227E7" w:rsidP="003227E7">
      <w:pPr>
        <w:pStyle w:val="NoSpacing"/>
      </w:pPr>
    </w:p>
    <w:p w:rsidR="003227E7" w:rsidRDefault="00020C85" w:rsidP="003227E7">
      <w:pPr>
        <w:pStyle w:val="NoSpacing"/>
        <w:ind w:left="2880"/>
      </w:pPr>
      <w:r>
        <w:rPr>
          <w:noProof/>
        </w:rPr>
        <w:pict>
          <v:rect id="_x0000_s1087" style="position:absolute;left:0;text-align:left;margin-left:-176.25pt;margin-top:.9pt;width:168pt;height:48pt;z-index:251734016" filled="f"/>
        </w:pict>
      </w:r>
      <w:r w:rsidR="003227E7" w:rsidRPr="005842C8">
        <w:rPr>
          <w:b/>
        </w:rPr>
        <w:t>Fish</w:t>
      </w:r>
      <w:r w:rsidR="003227E7">
        <w:t>:  Snowy and  Great Egrets, Laughing Gull, Little Blue Heron, Common    Loon, Osprey, Brown Pelican, Least Tern, Kingfisher</w:t>
      </w:r>
    </w:p>
    <w:p w:rsidR="003227E7" w:rsidRDefault="003227E7" w:rsidP="003227E7">
      <w:pPr>
        <w:pStyle w:val="NoSpacing"/>
        <w:ind w:firstLine="720"/>
      </w:pPr>
    </w:p>
    <w:p w:rsidR="003227E7" w:rsidRDefault="003227E7" w:rsidP="003227E7">
      <w:pPr>
        <w:pStyle w:val="NoSpacing"/>
        <w:ind w:firstLine="720"/>
      </w:pPr>
    </w:p>
    <w:p w:rsidR="003227E7" w:rsidRDefault="003227E7" w:rsidP="003227E7">
      <w:pPr>
        <w:pStyle w:val="NoSpacing"/>
        <w:ind w:firstLine="720"/>
      </w:pPr>
    </w:p>
    <w:p w:rsidR="003227E7" w:rsidRDefault="00020C85" w:rsidP="003227E7">
      <w:pPr>
        <w:pStyle w:val="NoSpacing"/>
        <w:ind w:firstLine="720"/>
      </w:pPr>
      <w:r>
        <w:rPr>
          <w:noProof/>
        </w:rPr>
        <w:pict>
          <v:rect id="_x0000_s1088" style="position:absolute;left:0;text-align:left;margin-left:-141pt;margin-top:5.75pt;width:128.85pt;height:83.25pt;z-index:251736064" filled="f"/>
        </w:pict>
      </w:r>
      <w:r w:rsidR="003227E7">
        <w:rPr>
          <w:noProof/>
        </w:rPr>
        <w:drawing>
          <wp:anchor distT="0" distB="0" distL="114300" distR="114300" simplePos="0" relativeHeight="251735040" behindDoc="0" locked="0" layoutInCell="1" allowOverlap="1">
            <wp:simplePos x="0" y="0"/>
            <wp:positionH relativeFrom="margin">
              <wp:posOffset>-125730</wp:posOffset>
            </wp:positionH>
            <wp:positionV relativeFrom="margin">
              <wp:posOffset>1792605</wp:posOffset>
            </wp:positionV>
            <wp:extent cx="1704975" cy="1095375"/>
            <wp:effectExtent l="19050" t="0" r="9525" b="0"/>
            <wp:wrapSquare wrapText="bothSides"/>
            <wp:docPr id="57" name="Picture 7" descr="P:\General\pictures\field guide graphics\Marine Invertebrates\Pink Shri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General\pictures\field guide graphics\Marine Invertebrates\Pink Shrimp.jpg"/>
                    <pic:cNvPicPr>
                      <a:picLocks noChangeAspect="1" noChangeArrowheads="1"/>
                    </pic:cNvPicPr>
                  </pic:nvPicPr>
                  <pic:blipFill>
                    <a:blip r:embed="rId20" cstate="print"/>
                    <a:srcRect/>
                    <a:stretch>
                      <a:fillRect/>
                    </a:stretch>
                  </pic:blipFill>
                  <pic:spPr bwMode="auto">
                    <a:xfrm>
                      <a:off x="0" y="0"/>
                      <a:ext cx="1704975" cy="1095375"/>
                    </a:xfrm>
                    <a:prstGeom prst="rect">
                      <a:avLst/>
                    </a:prstGeom>
                    <a:noFill/>
                    <a:ln w="9525">
                      <a:noFill/>
                      <a:miter lim="800000"/>
                      <a:headEnd/>
                      <a:tailEnd/>
                    </a:ln>
                  </pic:spPr>
                </pic:pic>
              </a:graphicData>
            </a:graphic>
          </wp:anchor>
        </w:drawing>
      </w:r>
      <w:r w:rsidR="003227E7" w:rsidRPr="005842C8">
        <w:rPr>
          <w:b/>
        </w:rPr>
        <w:t>Shrimp</w:t>
      </w:r>
      <w:r w:rsidR="003227E7">
        <w:t xml:space="preserve">:  Snowy and Great Egrets, Laughing Gull  </w:t>
      </w:r>
    </w:p>
    <w:p w:rsidR="003227E7" w:rsidRDefault="003227E7" w:rsidP="003227E7">
      <w:pPr>
        <w:pStyle w:val="NoSpacing"/>
        <w:ind w:left="2160" w:firstLine="720"/>
      </w:pPr>
    </w:p>
    <w:p w:rsidR="003227E7" w:rsidRDefault="003227E7" w:rsidP="003227E7">
      <w:pPr>
        <w:pStyle w:val="NoSpacing"/>
        <w:ind w:left="2160" w:firstLine="720"/>
      </w:pPr>
      <w:r>
        <w:rPr>
          <w:noProof/>
        </w:rPr>
        <w:drawing>
          <wp:anchor distT="0" distB="0" distL="114300" distR="114300" simplePos="0" relativeHeight="251737088" behindDoc="0" locked="0" layoutInCell="1" allowOverlap="1">
            <wp:simplePos x="0" y="0"/>
            <wp:positionH relativeFrom="margin">
              <wp:posOffset>4714875</wp:posOffset>
            </wp:positionH>
            <wp:positionV relativeFrom="margin">
              <wp:posOffset>2486025</wp:posOffset>
            </wp:positionV>
            <wp:extent cx="1838325" cy="1314450"/>
            <wp:effectExtent l="19050" t="0" r="9525" b="0"/>
            <wp:wrapSquare wrapText="bothSides"/>
            <wp:docPr id="58" name="Picture 4" descr="P:\General\pictures\field guide graphics\Marine Invertebrates\Blue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neral\pictures\field guide graphics\Marine Invertebrates\Blue Crab.jpg"/>
                    <pic:cNvPicPr>
                      <a:picLocks noChangeAspect="1" noChangeArrowheads="1"/>
                    </pic:cNvPicPr>
                  </pic:nvPicPr>
                  <pic:blipFill>
                    <a:blip r:embed="rId38" cstate="print"/>
                    <a:srcRect/>
                    <a:stretch>
                      <a:fillRect/>
                    </a:stretch>
                  </pic:blipFill>
                  <pic:spPr bwMode="auto">
                    <a:xfrm>
                      <a:off x="0" y="0"/>
                      <a:ext cx="1838325" cy="1314450"/>
                    </a:xfrm>
                    <a:prstGeom prst="rect">
                      <a:avLst/>
                    </a:prstGeom>
                    <a:noFill/>
                    <a:ln w="9525">
                      <a:noFill/>
                      <a:miter lim="800000"/>
                      <a:headEnd/>
                      <a:tailEnd/>
                    </a:ln>
                  </pic:spPr>
                </pic:pic>
              </a:graphicData>
            </a:graphic>
          </wp:anchor>
        </w:drawing>
      </w:r>
    </w:p>
    <w:p w:rsidR="003227E7" w:rsidRDefault="003227E7" w:rsidP="003227E7">
      <w:pPr>
        <w:pStyle w:val="NoSpacing"/>
        <w:ind w:left="2160" w:firstLine="720"/>
      </w:pPr>
    </w:p>
    <w:p w:rsidR="003227E7" w:rsidRDefault="00020C85" w:rsidP="003227E7">
      <w:pPr>
        <w:pStyle w:val="NoSpacing"/>
        <w:ind w:left="2880"/>
        <w:rPr>
          <w:b/>
        </w:rPr>
      </w:pPr>
      <w:r w:rsidRPr="00020C85">
        <w:rPr>
          <w:noProof/>
        </w:rPr>
        <w:pict>
          <v:rect id="_x0000_s1089" style="position:absolute;left:0;text-align:left;margin-left:229pt;margin-top:6.05pt;width:154.5pt;height:109.5pt;z-index:251738112" filled="f"/>
        </w:pict>
      </w:r>
    </w:p>
    <w:p w:rsidR="003227E7" w:rsidRDefault="003227E7" w:rsidP="003227E7">
      <w:pPr>
        <w:pStyle w:val="NoSpacing"/>
        <w:ind w:left="2880"/>
      </w:pPr>
      <w:r w:rsidRPr="005842C8">
        <w:rPr>
          <w:b/>
        </w:rPr>
        <w:t>Crab</w:t>
      </w:r>
      <w:r>
        <w:t>:  Snowy and Great Egrets, Laughing Gull, White Ibis</w:t>
      </w:r>
    </w:p>
    <w:p w:rsidR="003227E7" w:rsidRDefault="003227E7" w:rsidP="003227E7">
      <w:pPr>
        <w:pStyle w:val="NoSpacing"/>
        <w:ind w:left="2160" w:firstLine="720"/>
      </w:pPr>
    </w:p>
    <w:p w:rsidR="003227E7" w:rsidRDefault="00020C85" w:rsidP="003227E7">
      <w:pPr>
        <w:pStyle w:val="NoSpacing"/>
        <w:ind w:left="2160" w:firstLine="720"/>
      </w:pPr>
      <w:r>
        <w:rPr>
          <w:noProof/>
        </w:rPr>
        <w:pict>
          <v:rect id="_x0000_s1090" style="position:absolute;left:0;text-align:left;margin-left:-15.75pt;margin-top:9.35pt;width:146.85pt;height:80.25pt;z-index:251740160" filled="f"/>
        </w:pict>
      </w:r>
    </w:p>
    <w:p w:rsidR="003227E7" w:rsidRDefault="003227E7" w:rsidP="003227E7">
      <w:pPr>
        <w:pStyle w:val="NoSpacing"/>
        <w:ind w:left="2160" w:firstLine="720"/>
      </w:pPr>
      <w:r>
        <w:rPr>
          <w:noProof/>
        </w:rPr>
        <w:drawing>
          <wp:anchor distT="0" distB="0" distL="114300" distR="114300" simplePos="0" relativeHeight="251739136" behindDoc="0" locked="0" layoutInCell="1" allowOverlap="1">
            <wp:simplePos x="0" y="0"/>
            <wp:positionH relativeFrom="margin">
              <wp:posOffset>-243205</wp:posOffset>
            </wp:positionH>
            <wp:positionV relativeFrom="margin">
              <wp:posOffset>3268980</wp:posOffset>
            </wp:positionV>
            <wp:extent cx="2000250" cy="933450"/>
            <wp:effectExtent l="19050" t="0" r="0" b="0"/>
            <wp:wrapSquare wrapText="bothSides"/>
            <wp:docPr id="59" name="Picture 3" descr="P:\General\pictures\field guide graphics\Vertebrates\Eastern Grass Liz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neral\pictures\field guide graphics\Vertebrates\Eastern Grass Lizard.jpg"/>
                    <pic:cNvPicPr>
                      <a:picLocks noChangeAspect="1" noChangeArrowheads="1"/>
                    </pic:cNvPicPr>
                  </pic:nvPicPr>
                  <pic:blipFill>
                    <a:blip r:embed="rId35" cstate="print"/>
                    <a:srcRect/>
                    <a:stretch>
                      <a:fillRect/>
                    </a:stretch>
                  </pic:blipFill>
                  <pic:spPr bwMode="auto">
                    <a:xfrm>
                      <a:off x="0" y="0"/>
                      <a:ext cx="2000250" cy="933450"/>
                    </a:xfrm>
                    <a:prstGeom prst="rect">
                      <a:avLst/>
                    </a:prstGeom>
                    <a:noFill/>
                    <a:ln w="9525">
                      <a:noFill/>
                      <a:miter lim="800000"/>
                      <a:headEnd/>
                      <a:tailEnd/>
                    </a:ln>
                  </pic:spPr>
                </pic:pic>
              </a:graphicData>
            </a:graphic>
          </wp:anchor>
        </w:drawing>
      </w:r>
    </w:p>
    <w:p w:rsidR="003227E7" w:rsidRDefault="003227E7" w:rsidP="003227E7">
      <w:pPr>
        <w:pStyle w:val="NoSpacing"/>
        <w:ind w:left="2160" w:firstLine="720"/>
      </w:pPr>
    </w:p>
    <w:p w:rsidR="003227E7" w:rsidRDefault="003227E7" w:rsidP="003227E7">
      <w:pPr>
        <w:pStyle w:val="NoSpacing"/>
        <w:ind w:left="2160" w:firstLine="720"/>
      </w:pPr>
    </w:p>
    <w:p w:rsidR="003227E7" w:rsidRDefault="003227E7" w:rsidP="003227E7">
      <w:pPr>
        <w:pStyle w:val="NoSpacing"/>
      </w:pPr>
      <w:r w:rsidRPr="005842C8">
        <w:rPr>
          <w:b/>
        </w:rPr>
        <w:t>Snake</w:t>
      </w:r>
      <w:r>
        <w:t>:  Snowy and Great Egrets, Owl</w:t>
      </w:r>
    </w:p>
    <w:p w:rsidR="003227E7" w:rsidRDefault="00020C85" w:rsidP="003227E7">
      <w:pPr>
        <w:pStyle w:val="NoSpacing"/>
      </w:pPr>
      <w:r>
        <w:rPr>
          <w:noProof/>
        </w:rPr>
        <w:pict>
          <v:rect id="_x0000_s1091" style="position:absolute;margin-left:256.5pt;margin-top:12.7pt;width:73.5pt;height:99.75pt;z-index:251742208" filled="f"/>
        </w:pict>
      </w:r>
    </w:p>
    <w:p w:rsidR="003227E7" w:rsidRDefault="003227E7" w:rsidP="003227E7">
      <w:pPr>
        <w:pStyle w:val="NoSpacing"/>
      </w:pPr>
      <w:r>
        <w:rPr>
          <w:noProof/>
        </w:rPr>
        <w:drawing>
          <wp:anchor distT="0" distB="0" distL="114300" distR="114300" simplePos="0" relativeHeight="251741184" behindDoc="0" locked="0" layoutInCell="1" allowOverlap="1">
            <wp:simplePos x="0" y="0"/>
            <wp:positionH relativeFrom="margin">
              <wp:posOffset>5172075</wp:posOffset>
            </wp:positionH>
            <wp:positionV relativeFrom="margin">
              <wp:posOffset>4124325</wp:posOffset>
            </wp:positionV>
            <wp:extent cx="752475" cy="1247775"/>
            <wp:effectExtent l="19050" t="0" r="9525" b="0"/>
            <wp:wrapSquare wrapText="bothSides"/>
            <wp:docPr id="60" name="Picture 53" descr="Eel G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l Grass.jpg"/>
                    <pic:cNvPicPr/>
                  </pic:nvPicPr>
                  <pic:blipFill>
                    <a:blip r:embed="rId42" cstate="print"/>
                    <a:stretch>
                      <a:fillRect/>
                    </a:stretch>
                  </pic:blipFill>
                  <pic:spPr>
                    <a:xfrm>
                      <a:off x="0" y="0"/>
                      <a:ext cx="752475" cy="1247775"/>
                    </a:xfrm>
                    <a:prstGeom prst="rect">
                      <a:avLst/>
                    </a:prstGeom>
                  </pic:spPr>
                </pic:pic>
              </a:graphicData>
            </a:graphic>
          </wp:anchor>
        </w:drawing>
      </w:r>
    </w:p>
    <w:p w:rsidR="003227E7" w:rsidRDefault="003227E7" w:rsidP="003227E7">
      <w:pPr>
        <w:pStyle w:val="NoSpacing"/>
      </w:pPr>
    </w:p>
    <w:p w:rsidR="003227E7" w:rsidRDefault="003227E7" w:rsidP="003227E7">
      <w:pPr>
        <w:pStyle w:val="NoSpacing"/>
      </w:pPr>
      <w:r>
        <w:tab/>
      </w:r>
      <w:r>
        <w:tab/>
      </w:r>
      <w:r>
        <w:tab/>
      </w:r>
      <w:r>
        <w:tab/>
      </w:r>
      <w:r>
        <w:tab/>
      </w:r>
      <w:r>
        <w:tab/>
      </w:r>
      <w:r>
        <w:tab/>
      </w:r>
      <w:r w:rsidRPr="005842C8">
        <w:rPr>
          <w:b/>
        </w:rPr>
        <w:t>Aquatic Vegetation</w:t>
      </w:r>
      <w:r>
        <w:t>:  Redhead</w:t>
      </w:r>
    </w:p>
    <w:p w:rsidR="003227E7" w:rsidRDefault="003227E7" w:rsidP="003227E7">
      <w:pPr>
        <w:pStyle w:val="NoSpacing"/>
      </w:pPr>
    </w:p>
    <w:p w:rsidR="003227E7" w:rsidRDefault="003227E7" w:rsidP="003227E7">
      <w:pPr>
        <w:pStyle w:val="NoSpacing"/>
      </w:pPr>
      <w:r>
        <w:rPr>
          <w:noProof/>
        </w:rPr>
        <w:drawing>
          <wp:anchor distT="0" distB="0" distL="114300" distR="114300" simplePos="0" relativeHeight="251743232" behindDoc="0" locked="0" layoutInCell="1" allowOverlap="1">
            <wp:simplePos x="0" y="0"/>
            <wp:positionH relativeFrom="margin">
              <wp:posOffset>-125730</wp:posOffset>
            </wp:positionH>
            <wp:positionV relativeFrom="margin">
              <wp:posOffset>4945380</wp:posOffset>
            </wp:positionV>
            <wp:extent cx="1743075" cy="866775"/>
            <wp:effectExtent l="19050" t="0" r="9525" b="0"/>
            <wp:wrapSquare wrapText="bothSides"/>
            <wp:docPr id="61" name="Picture 1" descr="P:\General\pictures\field guide graphics\Vertebrates\Meadow 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field guide graphics\Vertebrates\Meadow Mouse.jpg"/>
                    <pic:cNvPicPr>
                      <a:picLocks noChangeAspect="1" noChangeArrowheads="1"/>
                    </pic:cNvPicPr>
                  </pic:nvPicPr>
                  <pic:blipFill>
                    <a:blip r:embed="rId37" cstate="print"/>
                    <a:srcRect/>
                    <a:stretch>
                      <a:fillRect/>
                    </a:stretch>
                  </pic:blipFill>
                  <pic:spPr bwMode="auto">
                    <a:xfrm>
                      <a:off x="0" y="0"/>
                      <a:ext cx="1743075" cy="866775"/>
                    </a:xfrm>
                    <a:prstGeom prst="rect">
                      <a:avLst/>
                    </a:prstGeom>
                    <a:noFill/>
                    <a:ln w="9525">
                      <a:noFill/>
                      <a:miter lim="800000"/>
                      <a:headEnd/>
                      <a:tailEnd/>
                    </a:ln>
                  </pic:spPr>
                </pic:pic>
              </a:graphicData>
            </a:graphic>
          </wp:anchor>
        </w:drawing>
      </w:r>
      <w:r w:rsidR="00020C85">
        <w:rPr>
          <w:noProof/>
        </w:rPr>
        <w:pict>
          <v:rect id="_x0000_s1092" style="position:absolute;margin-left:-140.4pt;margin-top:8.55pt;width:128.25pt;height:66.2pt;z-index:251744256;mso-position-horizontal-relative:text;mso-position-vertical-relative:text" filled="f"/>
        </w:pict>
      </w:r>
      <w:r>
        <w:t xml:space="preserve"> </w:t>
      </w:r>
    </w:p>
    <w:p w:rsidR="003227E7" w:rsidRDefault="003227E7" w:rsidP="003227E7">
      <w:pPr>
        <w:pStyle w:val="NoSpacing"/>
      </w:pPr>
    </w:p>
    <w:p w:rsidR="003227E7" w:rsidRPr="008A593D" w:rsidRDefault="003227E7" w:rsidP="003227E7">
      <w:pPr>
        <w:pStyle w:val="NoSpacing"/>
        <w:ind w:firstLine="720"/>
      </w:pPr>
      <w:r w:rsidRPr="008A593D">
        <w:rPr>
          <w:b/>
        </w:rPr>
        <w:t>Mice</w:t>
      </w:r>
      <w:r>
        <w:t>:  Great Horned Owl</w:t>
      </w:r>
    </w:p>
    <w:p w:rsidR="003227E7" w:rsidRDefault="003227E7" w:rsidP="003227E7">
      <w:pPr>
        <w:pStyle w:val="NoSpacing"/>
      </w:pPr>
    </w:p>
    <w:p w:rsidR="003227E7" w:rsidRDefault="003227E7" w:rsidP="003227E7">
      <w:pPr>
        <w:pStyle w:val="NoSpacing"/>
      </w:pPr>
    </w:p>
    <w:p w:rsidR="003227E7" w:rsidRDefault="003227E7" w:rsidP="003227E7">
      <w:pPr>
        <w:pStyle w:val="NoSpacing"/>
      </w:pPr>
    </w:p>
    <w:p w:rsidR="003227E7" w:rsidRDefault="003227E7" w:rsidP="003227E7">
      <w:pPr>
        <w:pStyle w:val="NoSpacing"/>
      </w:pPr>
    </w:p>
    <w:p w:rsidR="003227E7" w:rsidRDefault="003227E7" w:rsidP="003227E7">
      <w:pPr>
        <w:pStyle w:val="NoSpacing"/>
      </w:pPr>
    </w:p>
    <w:p w:rsidR="003227E7" w:rsidRDefault="003227E7" w:rsidP="003227E7">
      <w:pPr>
        <w:pStyle w:val="NoSpacing"/>
      </w:pPr>
      <w:r>
        <w:rPr>
          <w:b/>
          <w:noProof/>
        </w:rPr>
        <w:drawing>
          <wp:anchor distT="0" distB="0" distL="114300" distR="114300" simplePos="0" relativeHeight="251748352" behindDoc="0" locked="0" layoutInCell="1" allowOverlap="1">
            <wp:simplePos x="0" y="0"/>
            <wp:positionH relativeFrom="margin">
              <wp:posOffset>5305425</wp:posOffset>
            </wp:positionH>
            <wp:positionV relativeFrom="margin">
              <wp:posOffset>6362700</wp:posOffset>
            </wp:positionV>
            <wp:extent cx="619125" cy="666750"/>
            <wp:effectExtent l="19050" t="0" r="9525" b="0"/>
            <wp:wrapSquare wrapText="bothSides"/>
            <wp:docPr id="62" name="Picture 16" descr="P:\General\pictures\field guide graphics\Marine Invertebrates\Lugw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General\pictures\field guide graphics\Marine Invertebrates\Lugworm.jpg"/>
                    <pic:cNvPicPr>
                      <a:picLocks noChangeAspect="1" noChangeArrowheads="1"/>
                    </pic:cNvPicPr>
                  </pic:nvPicPr>
                  <pic:blipFill>
                    <a:blip r:embed="rId43" cstate="print"/>
                    <a:srcRect/>
                    <a:stretch>
                      <a:fillRect/>
                    </a:stretch>
                  </pic:blipFill>
                  <pic:spPr bwMode="auto">
                    <a:xfrm>
                      <a:off x="0" y="0"/>
                      <a:ext cx="619125" cy="666750"/>
                    </a:xfrm>
                    <a:prstGeom prst="rect">
                      <a:avLst/>
                    </a:prstGeom>
                    <a:noFill/>
                    <a:ln w="9525">
                      <a:noFill/>
                      <a:miter lim="800000"/>
                      <a:headEnd/>
                      <a:tailEnd/>
                    </a:ln>
                  </pic:spPr>
                </pic:pic>
              </a:graphicData>
            </a:graphic>
          </wp:anchor>
        </w:drawing>
      </w:r>
      <w:r>
        <w:rPr>
          <w:b/>
        </w:rPr>
        <w:t xml:space="preserve">    </w:t>
      </w:r>
      <w:r w:rsidRPr="009C11E6">
        <w:rPr>
          <w:b/>
        </w:rPr>
        <w:t>Beach Flea</w:t>
      </w:r>
      <w:r>
        <w:t>:  Piping Plover</w:t>
      </w:r>
    </w:p>
    <w:p w:rsidR="003227E7" w:rsidRDefault="00020C85" w:rsidP="003227E7">
      <w:pPr>
        <w:pStyle w:val="NoSpacing"/>
      </w:pPr>
      <w:r w:rsidRPr="00020C85">
        <w:rPr>
          <w:b/>
          <w:noProof/>
        </w:rPr>
        <w:pict>
          <v:rect id="_x0000_s1095" style="position:absolute;margin-left:300.35pt;margin-top:3.2pt;width:58.65pt;height:52.5pt;z-index:251749376" filled="f"/>
        </w:pict>
      </w:r>
      <w:r w:rsidR="003227E7">
        <w:rPr>
          <w:b/>
          <w:noProof/>
        </w:rPr>
        <w:drawing>
          <wp:anchor distT="0" distB="0" distL="114300" distR="114300" simplePos="0" relativeHeight="251746304" behindDoc="0" locked="0" layoutInCell="1" allowOverlap="1">
            <wp:simplePos x="0" y="0"/>
            <wp:positionH relativeFrom="margin">
              <wp:posOffset>569595</wp:posOffset>
            </wp:positionH>
            <wp:positionV relativeFrom="margin">
              <wp:posOffset>6440805</wp:posOffset>
            </wp:positionV>
            <wp:extent cx="742950" cy="723900"/>
            <wp:effectExtent l="19050" t="0" r="0" b="0"/>
            <wp:wrapSquare wrapText="bothSides"/>
            <wp:docPr id="63" name="Picture 18" descr="P:\General\pictures\field guide graphics\Marine Invertebrates\Beach F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General\pictures\field guide graphics\Marine Invertebrates\Beach Flea.jpg"/>
                    <pic:cNvPicPr>
                      <a:picLocks noChangeAspect="1" noChangeArrowheads="1"/>
                    </pic:cNvPicPr>
                  </pic:nvPicPr>
                  <pic:blipFill>
                    <a:blip r:embed="rId36" cstate="print"/>
                    <a:srcRect/>
                    <a:stretch>
                      <a:fillRect/>
                    </a:stretch>
                  </pic:blipFill>
                  <pic:spPr bwMode="auto">
                    <a:xfrm>
                      <a:off x="0" y="0"/>
                      <a:ext cx="742950" cy="723900"/>
                    </a:xfrm>
                    <a:prstGeom prst="rect">
                      <a:avLst/>
                    </a:prstGeom>
                    <a:noFill/>
                    <a:ln w="9525">
                      <a:noFill/>
                      <a:miter lim="800000"/>
                      <a:headEnd/>
                      <a:tailEnd/>
                    </a:ln>
                  </pic:spPr>
                </pic:pic>
              </a:graphicData>
            </a:graphic>
          </wp:anchor>
        </w:drawing>
      </w:r>
      <w:r w:rsidR="003227E7">
        <w:tab/>
      </w:r>
      <w:r w:rsidR="003227E7">
        <w:tab/>
      </w:r>
      <w:r w:rsidR="003227E7">
        <w:tab/>
      </w:r>
      <w:r w:rsidR="003227E7">
        <w:tab/>
      </w:r>
      <w:r w:rsidR="003227E7">
        <w:tab/>
      </w:r>
      <w:r w:rsidR="003227E7">
        <w:tab/>
      </w:r>
    </w:p>
    <w:p w:rsidR="003227E7" w:rsidRDefault="00020C85" w:rsidP="003227E7">
      <w:pPr>
        <w:pStyle w:val="NoSpacing"/>
        <w:ind w:left="5040"/>
      </w:pPr>
      <w:r>
        <w:rPr>
          <w:noProof/>
        </w:rPr>
        <w:pict>
          <v:rect id="_x0000_s1094" style="position:absolute;left:0;text-align:left;margin-left:-72.75pt;margin-top:1.7pt;width:67.35pt;height:53.45pt;z-index:251747328" filled="f"/>
        </w:pict>
      </w:r>
      <w:r w:rsidR="003227E7" w:rsidRPr="009C11E6">
        <w:rPr>
          <w:b/>
        </w:rPr>
        <w:t>Marine Worm</w:t>
      </w:r>
      <w:r w:rsidR="003227E7">
        <w:t>: Piping Plover</w:t>
      </w:r>
    </w:p>
    <w:p w:rsidR="003227E7" w:rsidRDefault="003227E7" w:rsidP="003227E7">
      <w:pPr>
        <w:pStyle w:val="NoSpacing"/>
      </w:pPr>
    </w:p>
    <w:p w:rsidR="003227E7" w:rsidRDefault="003227E7" w:rsidP="003227E7">
      <w:pPr>
        <w:pStyle w:val="NoSpacing"/>
      </w:pPr>
    </w:p>
    <w:p w:rsidR="003227E7" w:rsidRDefault="003227E7" w:rsidP="003227E7">
      <w:pPr>
        <w:pStyle w:val="NoSpacing"/>
      </w:pPr>
    </w:p>
    <w:p w:rsidR="003227E7" w:rsidRDefault="003227E7" w:rsidP="003227E7">
      <w:pPr>
        <w:pStyle w:val="NoSpacing"/>
      </w:pPr>
    </w:p>
    <w:p w:rsidR="003227E7" w:rsidRDefault="00020C85" w:rsidP="003227E7">
      <w:pPr>
        <w:pStyle w:val="NoSpacing"/>
      </w:pPr>
      <w:r w:rsidRPr="00020C85">
        <w:rPr>
          <w:i/>
          <w:noProof/>
        </w:rPr>
        <w:pict>
          <v:rect id="_x0000_s1096" style="position:absolute;margin-left:158.85pt;margin-top:2.05pt;width:63.75pt;height:73.5pt;z-index:251751424" filled="f"/>
        </w:pict>
      </w:r>
      <w:r w:rsidR="003227E7">
        <w:rPr>
          <w:noProof/>
        </w:rPr>
        <w:drawing>
          <wp:anchor distT="0" distB="0" distL="114300" distR="114300" simplePos="0" relativeHeight="251750400" behindDoc="0" locked="0" layoutInCell="1" allowOverlap="1">
            <wp:simplePos x="0" y="0"/>
            <wp:positionH relativeFrom="margin">
              <wp:posOffset>2074545</wp:posOffset>
            </wp:positionH>
            <wp:positionV relativeFrom="margin">
              <wp:posOffset>7383780</wp:posOffset>
            </wp:positionV>
            <wp:extent cx="752475" cy="952500"/>
            <wp:effectExtent l="19050" t="0" r="9525" b="0"/>
            <wp:wrapSquare wrapText="bothSides"/>
            <wp:docPr id="64" name="Picture 6" descr="P:\General\pictures\field guide graphics\Marine Invertebrates\Mole 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General\pictures\field guide graphics\Marine Invertebrates\Mole Crab.jpg"/>
                    <pic:cNvPicPr>
                      <a:picLocks noChangeAspect="1" noChangeArrowheads="1"/>
                    </pic:cNvPicPr>
                  </pic:nvPicPr>
                  <pic:blipFill>
                    <a:blip r:embed="rId40" cstate="print"/>
                    <a:srcRect/>
                    <a:stretch>
                      <a:fillRect/>
                    </a:stretch>
                  </pic:blipFill>
                  <pic:spPr bwMode="auto">
                    <a:xfrm>
                      <a:off x="0" y="0"/>
                      <a:ext cx="752475" cy="952500"/>
                    </a:xfrm>
                    <a:prstGeom prst="rect">
                      <a:avLst/>
                    </a:prstGeom>
                    <a:noFill/>
                    <a:ln w="9525">
                      <a:noFill/>
                      <a:miter lim="800000"/>
                      <a:headEnd/>
                      <a:tailEnd/>
                    </a:ln>
                  </pic:spPr>
                </pic:pic>
              </a:graphicData>
            </a:graphic>
          </wp:anchor>
        </w:drawing>
      </w:r>
    </w:p>
    <w:p w:rsidR="003227E7" w:rsidRPr="009C11E6" w:rsidRDefault="003227E7" w:rsidP="003227E7">
      <w:pPr>
        <w:pStyle w:val="NoSpacing"/>
      </w:pPr>
      <w:r>
        <w:rPr>
          <w:b/>
        </w:rPr>
        <w:t>Mole Crab</w:t>
      </w:r>
      <w:r>
        <w:t>:  Piping Plover</w:t>
      </w:r>
    </w:p>
    <w:p w:rsidR="003227E7" w:rsidRDefault="003227E7" w:rsidP="003227E7">
      <w:pPr>
        <w:pStyle w:val="NoSpacing"/>
        <w:rPr>
          <w:i/>
        </w:rPr>
      </w:pPr>
    </w:p>
    <w:p w:rsidR="003227E7" w:rsidRDefault="003227E7" w:rsidP="003227E7">
      <w:pPr>
        <w:pStyle w:val="NoSpacing"/>
        <w:rPr>
          <w:i/>
        </w:rPr>
      </w:pPr>
    </w:p>
    <w:p w:rsidR="003227E7" w:rsidRDefault="003227E7" w:rsidP="003227E7">
      <w:pPr>
        <w:rPr>
          <w:rFonts w:ascii="Arial" w:hAnsi="Arial" w:cs="Arial"/>
          <w:b/>
        </w:rPr>
      </w:pPr>
    </w:p>
    <w:p w:rsidR="003227E7" w:rsidRDefault="003227E7" w:rsidP="003227E7">
      <w:pPr>
        <w:rPr>
          <w:rFonts w:ascii="Arial" w:eastAsiaTheme="minorHAnsi" w:hAnsi="Arial" w:cs="Arial"/>
          <w:b/>
        </w:rPr>
      </w:pPr>
      <w:r>
        <w:rPr>
          <w:rFonts w:ascii="Arial" w:hAnsi="Arial" w:cs="Arial"/>
          <w:b/>
        </w:rPr>
        <w:br w:type="page"/>
      </w:r>
    </w:p>
    <w:p w:rsidR="003227E7" w:rsidRPr="00C115A8" w:rsidRDefault="003227E7" w:rsidP="003227E7">
      <w:pPr>
        <w:pStyle w:val="NoSpacing"/>
        <w:rPr>
          <w:b/>
          <w:i/>
        </w:rPr>
      </w:pPr>
      <w:r w:rsidRPr="00C115A8">
        <w:rPr>
          <w:b/>
          <w:i/>
        </w:rPr>
        <w:lastRenderedPageBreak/>
        <w:t>Lost Habitat</w:t>
      </w:r>
    </w:p>
    <w:p w:rsidR="003227E7" w:rsidRPr="008E18DD" w:rsidRDefault="003227E7" w:rsidP="003227E7">
      <w:pPr>
        <w:pStyle w:val="NoSpacing"/>
        <w:rPr>
          <w:i/>
        </w:rPr>
      </w:pPr>
    </w:p>
    <w:p w:rsidR="003227E7" w:rsidRDefault="003227E7" w:rsidP="003227E7">
      <w:pPr>
        <w:pStyle w:val="NoSpacing"/>
      </w:pPr>
      <w:r>
        <w:t>Human impacts on estuary habitats can have drastic effects.  How do the birds adapt if they lose their home?  In the same groups as above, have students consider each of the following scenarios and write down what they think would happen for each.  After they have talked about each of the scenarios, have a larger discussion with all groups about how the birds will adapt to their changing environment and ways the students can help conserve these critical habitats.</w:t>
      </w:r>
    </w:p>
    <w:p w:rsidR="003227E7" w:rsidRPr="00B54B3C" w:rsidRDefault="003227E7" w:rsidP="003227E7">
      <w:pPr>
        <w:pStyle w:val="NoSpacing"/>
      </w:pPr>
    </w:p>
    <w:p w:rsidR="003227E7" w:rsidRPr="000A394D" w:rsidRDefault="003227E7" w:rsidP="003227E7">
      <w:pPr>
        <w:pStyle w:val="NoSpacing"/>
        <w:ind w:left="720"/>
        <w:rPr>
          <w:i/>
        </w:rPr>
      </w:pPr>
      <w:r w:rsidRPr="000A394D">
        <w:rPr>
          <w:i/>
        </w:rPr>
        <w:t>-The plovers cannot nest on the dunes since they have been destroyed by the development of large beach homes.  Where do they go?</w:t>
      </w:r>
    </w:p>
    <w:p w:rsidR="003227E7" w:rsidRPr="000A394D" w:rsidRDefault="003227E7" w:rsidP="003227E7">
      <w:pPr>
        <w:pStyle w:val="NoSpacing"/>
        <w:ind w:left="720"/>
        <w:rPr>
          <w:i/>
        </w:rPr>
      </w:pPr>
    </w:p>
    <w:p w:rsidR="003227E7" w:rsidRPr="000A394D" w:rsidRDefault="003227E7" w:rsidP="003227E7">
      <w:pPr>
        <w:pStyle w:val="NoSpacing"/>
        <w:ind w:left="720"/>
        <w:rPr>
          <w:i/>
        </w:rPr>
      </w:pPr>
      <w:r w:rsidRPr="000A394D">
        <w:rPr>
          <w:i/>
        </w:rPr>
        <w:t xml:space="preserve">-Sea-level rise has caused the ocean water to flood the marsh, making it impossible for some of the ibises, piping plovers, and </w:t>
      </w:r>
      <w:r>
        <w:rPr>
          <w:i/>
        </w:rPr>
        <w:t>egrets</w:t>
      </w:r>
      <w:r w:rsidRPr="000A394D">
        <w:rPr>
          <w:i/>
        </w:rPr>
        <w:t xml:space="preserve"> to feed.  Where do they go for food? </w:t>
      </w:r>
    </w:p>
    <w:p w:rsidR="003227E7" w:rsidRPr="000A394D" w:rsidRDefault="003227E7" w:rsidP="003227E7">
      <w:pPr>
        <w:pStyle w:val="NoSpacing"/>
        <w:ind w:left="720"/>
        <w:rPr>
          <w:i/>
        </w:rPr>
      </w:pPr>
    </w:p>
    <w:p w:rsidR="003227E7" w:rsidRPr="000A394D" w:rsidRDefault="003227E7" w:rsidP="003227E7">
      <w:pPr>
        <w:pStyle w:val="NoSpacing"/>
        <w:ind w:left="720"/>
        <w:rPr>
          <w:i/>
        </w:rPr>
      </w:pPr>
      <w:r w:rsidRPr="000A394D">
        <w:rPr>
          <w:i/>
        </w:rPr>
        <w:t xml:space="preserve">-There is trash (marine debris) in the sound that’s blown in from restaurants and houses on the barrier island.  How will this affect different birds that feed and live there? </w:t>
      </w:r>
    </w:p>
    <w:p w:rsidR="003227E7" w:rsidRPr="000A394D" w:rsidRDefault="003227E7" w:rsidP="003227E7">
      <w:pPr>
        <w:pStyle w:val="NoSpacing"/>
        <w:ind w:left="720"/>
        <w:rPr>
          <w:i/>
        </w:rPr>
      </w:pPr>
    </w:p>
    <w:p w:rsidR="003227E7" w:rsidRPr="000A394D" w:rsidRDefault="003227E7" w:rsidP="003227E7">
      <w:pPr>
        <w:pStyle w:val="NoSpacing"/>
        <w:ind w:left="720"/>
        <w:rPr>
          <w:i/>
        </w:rPr>
      </w:pPr>
      <w:r w:rsidRPr="000A394D">
        <w:rPr>
          <w:i/>
        </w:rPr>
        <w:t>-A large dock and boardwalk was built near a hotel—causing some critical marsh habitat to be destroyed.  What will the herons and egrets do?</w:t>
      </w:r>
    </w:p>
    <w:p w:rsidR="003227E7" w:rsidRDefault="003227E7" w:rsidP="003227E7">
      <w:pPr>
        <w:pStyle w:val="NoSpacing"/>
        <w:rPr>
          <w:rFonts w:ascii="Arial" w:hAnsi="Arial" w:cs="Arial"/>
          <w:b/>
          <w:sz w:val="24"/>
          <w:szCs w:val="24"/>
        </w:rPr>
      </w:pPr>
    </w:p>
    <w:p w:rsidR="003227E7" w:rsidRPr="00296869" w:rsidRDefault="003227E7" w:rsidP="003227E7">
      <w:pPr>
        <w:pStyle w:val="NoSpacing"/>
        <w:rPr>
          <w:rFonts w:ascii="Arial" w:hAnsi="Arial" w:cs="Arial"/>
          <w:b/>
          <w:sz w:val="24"/>
          <w:szCs w:val="24"/>
        </w:rPr>
      </w:pPr>
      <w:r w:rsidRPr="00296869">
        <w:rPr>
          <w:rFonts w:ascii="Arial" w:hAnsi="Arial" w:cs="Arial"/>
          <w:b/>
          <w:sz w:val="24"/>
          <w:szCs w:val="24"/>
        </w:rPr>
        <w:t>Discussion</w:t>
      </w:r>
      <w:r>
        <w:rPr>
          <w:rFonts w:ascii="Arial" w:hAnsi="Arial" w:cs="Arial"/>
          <w:b/>
          <w:sz w:val="24"/>
          <w:szCs w:val="24"/>
        </w:rPr>
        <w:t xml:space="preserve"> Q</w:t>
      </w:r>
      <w:r w:rsidRPr="00296869">
        <w:rPr>
          <w:rFonts w:ascii="Arial" w:hAnsi="Arial" w:cs="Arial"/>
          <w:b/>
          <w:sz w:val="24"/>
          <w:szCs w:val="24"/>
        </w:rPr>
        <w:t xml:space="preserve">uestions: </w:t>
      </w:r>
    </w:p>
    <w:p w:rsidR="003227E7" w:rsidRDefault="003227E7" w:rsidP="003227E7">
      <w:pPr>
        <w:pStyle w:val="NoSpacing"/>
        <w:rPr>
          <w:b/>
        </w:rPr>
      </w:pPr>
    </w:p>
    <w:p w:rsidR="003227E7" w:rsidRDefault="003227E7" w:rsidP="003227E7">
      <w:pPr>
        <w:pStyle w:val="NoSpacing"/>
        <w:numPr>
          <w:ilvl w:val="0"/>
          <w:numId w:val="13"/>
        </w:numPr>
      </w:pPr>
      <w:r>
        <w:t>How does a habitat help an animal survive?</w:t>
      </w:r>
    </w:p>
    <w:p w:rsidR="003227E7" w:rsidRDefault="003227E7" w:rsidP="003227E7">
      <w:pPr>
        <w:pStyle w:val="NoSpacing"/>
        <w:ind w:left="720"/>
      </w:pPr>
    </w:p>
    <w:p w:rsidR="003227E7" w:rsidRDefault="003227E7" w:rsidP="003227E7">
      <w:pPr>
        <w:pStyle w:val="NoSpacing"/>
        <w:numPr>
          <w:ilvl w:val="0"/>
          <w:numId w:val="13"/>
        </w:numPr>
      </w:pPr>
      <w:r>
        <w:t>How do animals adapt if they lose their home?</w:t>
      </w:r>
    </w:p>
    <w:p w:rsidR="003227E7" w:rsidRPr="007C6FC4" w:rsidRDefault="003227E7" w:rsidP="003227E7">
      <w:pPr>
        <w:pStyle w:val="NoSpacing"/>
      </w:pPr>
    </w:p>
    <w:p w:rsidR="003227E7" w:rsidRDefault="003227E7" w:rsidP="003227E7">
      <w:pPr>
        <w:pStyle w:val="NoSpacing"/>
        <w:numPr>
          <w:ilvl w:val="0"/>
          <w:numId w:val="13"/>
        </w:numPr>
      </w:pPr>
      <w:r>
        <w:t>As humans, how do we affect habitats?</w:t>
      </w:r>
    </w:p>
    <w:p w:rsidR="003227E7" w:rsidRDefault="003227E7" w:rsidP="003227E7">
      <w:pPr>
        <w:pStyle w:val="NoSpacing"/>
      </w:pPr>
    </w:p>
    <w:p w:rsidR="003227E7" w:rsidRDefault="003227E7" w:rsidP="003227E7">
      <w:pPr>
        <w:pStyle w:val="NoSpacing"/>
        <w:numPr>
          <w:ilvl w:val="0"/>
          <w:numId w:val="13"/>
        </w:numPr>
      </w:pPr>
      <w:r>
        <w:t>How can we help to conserve estuarine habitats?</w:t>
      </w:r>
    </w:p>
    <w:p w:rsidR="003227E7" w:rsidRDefault="003227E7" w:rsidP="003227E7">
      <w:pPr>
        <w:rPr>
          <w:rFonts w:ascii="Arial" w:hAnsi="Arial" w:cs="Arial"/>
          <w:b/>
        </w:rPr>
      </w:pPr>
    </w:p>
    <w:p w:rsidR="003227E7" w:rsidRPr="00031495" w:rsidRDefault="003227E7" w:rsidP="003227E7">
      <w:pPr>
        <w:rPr>
          <w:rFonts w:ascii="Arial" w:hAnsi="Arial" w:cs="Arial"/>
        </w:rPr>
      </w:pPr>
      <w:r>
        <w:rPr>
          <w:rFonts w:ascii="Arial" w:hAnsi="Arial" w:cs="Arial"/>
          <w:b/>
        </w:rPr>
        <w:t>Extension:</w:t>
      </w:r>
    </w:p>
    <w:p w:rsidR="003227E7" w:rsidRPr="00031495" w:rsidRDefault="003227E7" w:rsidP="003227E7">
      <w:pPr>
        <w:rPr>
          <w:rFonts w:ascii="Arial" w:hAnsi="Arial" w:cs="Arial"/>
        </w:rPr>
      </w:pPr>
    </w:p>
    <w:p w:rsidR="003227E7" w:rsidRDefault="003227E7" w:rsidP="003227E7">
      <w:pPr>
        <w:pStyle w:val="NoSpacing"/>
      </w:pPr>
      <w:r>
        <w:t>Have your students bring in something from home that could become marine debris.</w:t>
      </w:r>
    </w:p>
    <w:p w:rsidR="003227E7" w:rsidRPr="00031495" w:rsidRDefault="003227E7" w:rsidP="003227E7">
      <w:pPr>
        <w:rPr>
          <w:rFonts w:ascii="Arial" w:hAnsi="Arial" w:cs="Arial"/>
        </w:rPr>
      </w:pPr>
    </w:p>
    <w:p w:rsidR="003227E7" w:rsidRPr="00031495" w:rsidRDefault="003227E7" w:rsidP="003227E7">
      <w:pPr>
        <w:rPr>
          <w:rFonts w:ascii="Arial" w:hAnsi="Arial" w:cs="Arial"/>
        </w:rPr>
      </w:pPr>
      <w:r>
        <w:rPr>
          <w:rFonts w:ascii="Arial" w:hAnsi="Arial" w:cs="Arial"/>
          <w:b/>
        </w:rPr>
        <w:t>Vocabulary:</w:t>
      </w:r>
    </w:p>
    <w:p w:rsidR="003227E7" w:rsidRPr="000A394D" w:rsidRDefault="003227E7" w:rsidP="003227E7">
      <w:pPr>
        <w:rPr>
          <w:rFonts w:asciiTheme="minorHAnsi" w:hAnsiTheme="minorHAnsi" w:cs="Arial"/>
          <w:sz w:val="22"/>
          <w:szCs w:val="22"/>
        </w:rPr>
        <w:sectPr w:rsidR="003227E7" w:rsidRPr="000A394D" w:rsidSect="003227E7">
          <w:headerReference w:type="default" r:id="rId44"/>
          <w:footerReference w:type="default" r:id="rId45"/>
          <w:pgSz w:w="12240" w:h="15840"/>
          <w:pgMar w:top="1152" w:right="1008" w:bottom="1152" w:left="1008" w:header="720" w:footer="720" w:gutter="0"/>
          <w:cols w:space="720"/>
          <w:docGrid w:linePitch="360"/>
        </w:sectPr>
      </w:pPr>
    </w:p>
    <w:p w:rsidR="003227E7" w:rsidRPr="000A394D" w:rsidRDefault="003227E7" w:rsidP="003227E7">
      <w:pPr>
        <w:rPr>
          <w:rFonts w:asciiTheme="minorHAnsi" w:hAnsiTheme="minorHAnsi" w:cs="Arial"/>
          <w:sz w:val="22"/>
          <w:szCs w:val="22"/>
        </w:rPr>
      </w:pPr>
      <w:r w:rsidRPr="000A394D">
        <w:rPr>
          <w:rFonts w:asciiTheme="minorHAnsi" w:hAnsiTheme="minorHAnsi" w:cs="Arial"/>
          <w:sz w:val="22"/>
          <w:szCs w:val="22"/>
        </w:rPr>
        <w:lastRenderedPageBreak/>
        <w:tab/>
      </w:r>
      <w:r w:rsidRPr="000A394D">
        <w:rPr>
          <w:rFonts w:asciiTheme="minorHAnsi" w:hAnsiTheme="minorHAnsi" w:cs="Arial"/>
          <w:sz w:val="22"/>
          <w:szCs w:val="22"/>
        </w:rPr>
        <w:tab/>
      </w:r>
      <w:r w:rsidRPr="000A394D">
        <w:rPr>
          <w:rFonts w:asciiTheme="minorHAnsi" w:hAnsiTheme="minorHAnsi" w:cs="Arial"/>
          <w:sz w:val="22"/>
          <w:szCs w:val="22"/>
        </w:rPr>
        <w:tab/>
      </w:r>
      <w:r w:rsidRPr="000A394D">
        <w:rPr>
          <w:rFonts w:asciiTheme="minorHAnsi" w:hAnsiTheme="minorHAnsi" w:cs="Arial"/>
          <w:sz w:val="22"/>
          <w:szCs w:val="22"/>
        </w:rPr>
        <w:tab/>
      </w:r>
    </w:p>
    <w:p w:rsidR="003227E7" w:rsidRDefault="003227E7" w:rsidP="003227E7">
      <w:pPr>
        <w:pStyle w:val="ListParagraph"/>
        <w:numPr>
          <w:ilvl w:val="0"/>
          <w:numId w:val="10"/>
        </w:numPr>
        <w:rPr>
          <w:rFonts w:asciiTheme="minorHAnsi" w:hAnsiTheme="minorHAnsi" w:cs="Arial"/>
          <w:sz w:val="22"/>
          <w:szCs w:val="22"/>
        </w:rPr>
        <w:sectPr w:rsidR="003227E7" w:rsidSect="003227E7">
          <w:type w:val="continuous"/>
          <w:pgSz w:w="12240" w:h="15840"/>
          <w:pgMar w:top="1152" w:right="1008" w:bottom="1152" w:left="1008" w:header="720" w:footer="720" w:gutter="0"/>
          <w:cols w:space="720"/>
          <w:docGrid w:linePitch="360"/>
        </w:sectPr>
      </w:pPr>
    </w:p>
    <w:p w:rsidR="003227E7" w:rsidRPr="00AB2979" w:rsidRDefault="003227E7" w:rsidP="003227E7">
      <w:pPr>
        <w:pStyle w:val="ListParagraph"/>
        <w:numPr>
          <w:ilvl w:val="0"/>
          <w:numId w:val="10"/>
        </w:numPr>
        <w:rPr>
          <w:rFonts w:asciiTheme="minorHAnsi" w:hAnsiTheme="minorHAnsi" w:cs="Arial"/>
          <w:sz w:val="22"/>
          <w:szCs w:val="22"/>
        </w:rPr>
      </w:pPr>
      <w:r w:rsidRPr="00AB2979">
        <w:rPr>
          <w:rFonts w:asciiTheme="minorHAnsi" w:hAnsiTheme="minorHAnsi" w:cs="Arial"/>
          <w:sz w:val="22"/>
          <w:szCs w:val="22"/>
        </w:rPr>
        <w:lastRenderedPageBreak/>
        <w:t>Albemarle-Pamlico Estuarine System</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sound</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salt marsh</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barrier island</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maritime forest</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brackish</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beach</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dune</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lastRenderedPageBreak/>
        <w:t>mud flat</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submerged aquatic vegetation</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subsidence</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sea level rise</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pollution</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excess nutrients &amp; sediment</w:t>
      </w:r>
    </w:p>
    <w:p w:rsidR="003227E7" w:rsidRDefault="003227E7" w:rsidP="003227E7">
      <w:pPr>
        <w:pStyle w:val="ListParagraph"/>
        <w:numPr>
          <w:ilvl w:val="0"/>
          <w:numId w:val="10"/>
        </w:numPr>
        <w:rPr>
          <w:rFonts w:asciiTheme="minorHAnsi" w:hAnsiTheme="minorHAnsi" w:cs="Arial"/>
          <w:sz w:val="22"/>
          <w:szCs w:val="22"/>
        </w:rPr>
      </w:pPr>
      <w:r>
        <w:rPr>
          <w:rFonts w:asciiTheme="minorHAnsi" w:hAnsiTheme="minorHAnsi" w:cs="Arial"/>
          <w:sz w:val="22"/>
          <w:szCs w:val="22"/>
        </w:rPr>
        <w:t>coastal development</w:t>
      </w:r>
    </w:p>
    <w:p w:rsidR="003227E7" w:rsidRPr="000A394D" w:rsidRDefault="003227E7" w:rsidP="003227E7">
      <w:pPr>
        <w:pStyle w:val="ListParagraph"/>
        <w:numPr>
          <w:ilvl w:val="0"/>
          <w:numId w:val="10"/>
        </w:numPr>
        <w:rPr>
          <w:rFonts w:asciiTheme="minorHAnsi" w:hAnsiTheme="minorHAnsi" w:cs="Arial"/>
          <w:sz w:val="22"/>
          <w:szCs w:val="22"/>
        </w:rPr>
        <w:sectPr w:rsidR="003227E7" w:rsidRPr="000A394D" w:rsidSect="003227E7">
          <w:type w:val="continuous"/>
          <w:pgSz w:w="12240" w:h="15840"/>
          <w:pgMar w:top="1152" w:right="1008" w:bottom="1152" w:left="1008" w:header="720" w:footer="720" w:gutter="0"/>
          <w:cols w:num="2" w:space="720"/>
          <w:docGrid w:linePitch="360"/>
        </w:sectPr>
      </w:pPr>
      <w:r>
        <w:rPr>
          <w:rFonts w:asciiTheme="minorHAnsi" w:hAnsiTheme="minorHAnsi" w:cs="Arial"/>
          <w:sz w:val="22"/>
          <w:szCs w:val="22"/>
        </w:rPr>
        <w:t>marine debris</w:t>
      </w:r>
    </w:p>
    <w:p w:rsidR="003227E7" w:rsidRPr="000A394D" w:rsidRDefault="003227E7" w:rsidP="003227E7">
      <w:pPr>
        <w:pStyle w:val="NoSpacing"/>
        <w:sectPr w:rsidR="003227E7" w:rsidRPr="000A394D" w:rsidSect="003227E7">
          <w:type w:val="continuous"/>
          <w:pgSz w:w="12240" w:h="15840"/>
          <w:pgMar w:top="1152" w:right="1008" w:bottom="1152" w:left="1008" w:header="720" w:footer="720" w:gutter="0"/>
          <w:cols w:space="720"/>
          <w:docGrid w:linePitch="360"/>
        </w:sectPr>
      </w:pPr>
    </w:p>
    <w:p w:rsidR="003227E7" w:rsidRPr="000A394D" w:rsidRDefault="003227E7" w:rsidP="003227E7">
      <w:pPr>
        <w:pStyle w:val="NoSpacing"/>
        <w:sectPr w:rsidR="003227E7" w:rsidRPr="000A394D" w:rsidSect="003227E7">
          <w:type w:val="continuous"/>
          <w:pgSz w:w="12240" w:h="15840"/>
          <w:pgMar w:top="1152" w:right="1008" w:bottom="1152" w:left="1008" w:header="720" w:footer="720" w:gutter="0"/>
          <w:cols w:space="720"/>
          <w:docGrid w:linePitch="360"/>
        </w:sectPr>
      </w:pPr>
    </w:p>
    <w:p w:rsidR="003227E7" w:rsidRPr="000A394D" w:rsidRDefault="003227E7" w:rsidP="003227E7">
      <w:pPr>
        <w:pStyle w:val="NoSpacing"/>
        <w:rPr>
          <w:rFonts w:ascii="Arial" w:hAnsi="Arial" w:cs="Arial"/>
          <w:b/>
          <w:sz w:val="24"/>
          <w:szCs w:val="24"/>
        </w:rPr>
      </w:pPr>
      <w:r w:rsidRPr="000A394D">
        <w:rPr>
          <w:rFonts w:ascii="Arial" w:hAnsi="Arial" w:cs="Arial"/>
          <w:b/>
          <w:sz w:val="24"/>
          <w:szCs w:val="24"/>
        </w:rPr>
        <w:lastRenderedPageBreak/>
        <w:t>References:</w:t>
      </w:r>
    </w:p>
    <w:p w:rsidR="003227E7" w:rsidRDefault="003227E7" w:rsidP="003227E7">
      <w:pPr>
        <w:rPr>
          <w:rFonts w:ascii="Arial" w:hAnsi="Arial" w:cs="Arial"/>
        </w:rPr>
      </w:pPr>
    </w:p>
    <w:p w:rsidR="003227E7" w:rsidRDefault="003227E7" w:rsidP="003227E7">
      <w:pPr>
        <w:rPr>
          <w:rFonts w:asciiTheme="minorHAnsi" w:hAnsiTheme="minorHAnsi"/>
          <w:sz w:val="22"/>
          <w:szCs w:val="22"/>
        </w:rPr>
      </w:pPr>
      <w:r w:rsidRPr="00C115A8">
        <w:rPr>
          <w:rFonts w:asciiTheme="minorHAnsi" w:hAnsiTheme="minorHAnsi"/>
          <w:sz w:val="22"/>
          <w:szCs w:val="22"/>
        </w:rPr>
        <w:t xml:space="preserve">Albemarle-Pamlico National Estuary Program. </w:t>
      </w:r>
      <w:r w:rsidRPr="000A394D">
        <w:rPr>
          <w:rFonts w:asciiTheme="minorHAnsi" w:hAnsiTheme="minorHAnsi"/>
          <w:sz w:val="22"/>
          <w:szCs w:val="22"/>
        </w:rPr>
        <w:t>http://portal.ncdenr.org/web/apnep</w:t>
      </w:r>
      <w:r w:rsidRPr="00C115A8">
        <w:rPr>
          <w:rFonts w:asciiTheme="minorHAnsi" w:hAnsiTheme="minorHAnsi"/>
          <w:sz w:val="22"/>
          <w:szCs w:val="22"/>
        </w:rPr>
        <w:t xml:space="preserve"> </w:t>
      </w:r>
    </w:p>
    <w:p w:rsidR="003227E7" w:rsidRPr="00C115A8" w:rsidRDefault="003227E7" w:rsidP="003227E7">
      <w:pPr>
        <w:rPr>
          <w:rFonts w:asciiTheme="minorHAnsi" w:hAnsiTheme="minorHAnsi"/>
          <w:sz w:val="22"/>
          <w:szCs w:val="22"/>
        </w:rPr>
      </w:pPr>
    </w:p>
    <w:p w:rsidR="003227E7" w:rsidRDefault="003227E7" w:rsidP="003227E7">
      <w:pPr>
        <w:rPr>
          <w:rFonts w:asciiTheme="minorHAnsi" w:hAnsiTheme="minorHAnsi"/>
          <w:sz w:val="22"/>
          <w:szCs w:val="22"/>
        </w:rPr>
      </w:pPr>
      <w:r w:rsidRPr="00C115A8">
        <w:rPr>
          <w:rFonts w:asciiTheme="minorHAnsi" w:hAnsiTheme="minorHAnsi"/>
          <w:sz w:val="22"/>
          <w:szCs w:val="22"/>
        </w:rPr>
        <w:t xml:space="preserve">The Albemarle-Pamlico Conservation and Communities Collaborative &amp; The Albemarle-Pamlico National Estuary Program. 2009. </w:t>
      </w:r>
      <w:r w:rsidRPr="00C115A8">
        <w:rPr>
          <w:rFonts w:asciiTheme="minorHAnsi" w:hAnsiTheme="minorHAnsi"/>
          <w:sz w:val="22"/>
          <w:szCs w:val="22"/>
          <w:u w:val="single"/>
        </w:rPr>
        <w:t>Public Listening Sessions Report: Sea Level Rise and Population Growth in North Carolina</w:t>
      </w:r>
      <w:r w:rsidRPr="00C115A8">
        <w:rPr>
          <w:rFonts w:asciiTheme="minorHAnsi" w:hAnsiTheme="minorHAnsi"/>
          <w:sz w:val="22"/>
          <w:szCs w:val="22"/>
        </w:rPr>
        <w:t>. 68 pgs.</w:t>
      </w:r>
    </w:p>
    <w:p w:rsidR="003227E7" w:rsidRPr="00C115A8" w:rsidRDefault="003227E7" w:rsidP="003227E7">
      <w:pPr>
        <w:rPr>
          <w:rFonts w:asciiTheme="minorHAnsi" w:hAnsiTheme="minorHAnsi"/>
          <w:sz w:val="22"/>
          <w:szCs w:val="22"/>
          <w:u w:val="single"/>
        </w:rPr>
      </w:pPr>
    </w:p>
    <w:p w:rsidR="003227E7" w:rsidRDefault="003227E7" w:rsidP="003227E7">
      <w:pPr>
        <w:rPr>
          <w:rFonts w:asciiTheme="minorHAnsi" w:hAnsiTheme="minorHAnsi"/>
          <w:sz w:val="22"/>
          <w:szCs w:val="22"/>
        </w:rPr>
      </w:pPr>
      <w:r w:rsidRPr="00C115A8">
        <w:rPr>
          <w:rFonts w:asciiTheme="minorHAnsi" w:hAnsiTheme="minorHAnsi"/>
          <w:sz w:val="22"/>
          <w:szCs w:val="22"/>
        </w:rPr>
        <w:t xml:space="preserve">Seachange Consulting.  2010. </w:t>
      </w:r>
      <w:r w:rsidRPr="00C115A8">
        <w:rPr>
          <w:rFonts w:asciiTheme="minorHAnsi" w:hAnsiTheme="minorHAnsi"/>
          <w:sz w:val="22"/>
          <w:szCs w:val="22"/>
          <w:u w:val="single"/>
        </w:rPr>
        <w:t>Weighing Your Options, How To Protect Your Property from Shoreline Erosion: A handbook for estuarine property owners in N.C.</w:t>
      </w:r>
      <w:r w:rsidRPr="00C115A8">
        <w:rPr>
          <w:rFonts w:asciiTheme="minorHAnsi" w:hAnsiTheme="minorHAnsi"/>
          <w:sz w:val="22"/>
          <w:szCs w:val="22"/>
        </w:rPr>
        <w:t>. 51 pgs.</w:t>
      </w:r>
    </w:p>
    <w:p w:rsidR="003227E7" w:rsidRPr="00C115A8" w:rsidRDefault="003227E7" w:rsidP="003227E7">
      <w:pPr>
        <w:rPr>
          <w:rFonts w:asciiTheme="minorHAnsi" w:hAnsiTheme="minorHAnsi"/>
          <w:sz w:val="22"/>
          <w:szCs w:val="22"/>
          <w:u w:val="single"/>
        </w:rPr>
      </w:pPr>
    </w:p>
    <w:p w:rsidR="003227E7" w:rsidRPr="00C115A8" w:rsidRDefault="003227E7" w:rsidP="003227E7">
      <w:pPr>
        <w:rPr>
          <w:rFonts w:asciiTheme="minorHAnsi" w:hAnsiTheme="minorHAnsi"/>
          <w:b/>
          <w:sz w:val="22"/>
          <w:szCs w:val="22"/>
          <w:u w:val="single"/>
        </w:rPr>
      </w:pPr>
      <w:r w:rsidRPr="00C115A8">
        <w:rPr>
          <w:rFonts w:asciiTheme="minorHAnsi" w:hAnsiTheme="minorHAnsi"/>
          <w:sz w:val="22"/>
          <w:szCs w:val="22"/>
        </w:rPr>
        <w:t xml:space="preserve">Stokes, Donald and Lillian. 1996. </w:t>
      </w:r>
      <w:r w:rsidRPr="00C115A8">
        <w:rPr>
          <w:rFonts w:asciiTheme="minorHAnsi" w:hAnsiTheme="minorHAnsi"/>
          <w:sz w:val="22"/>
          <w:szCs w:val="22"/>
          <w:u w:val="single"/>
        </w:rPr>
        <w:t>Stokes Field Guide to Birds: Eastern Region</w:t>
      </w:r>
      <w:r w:rsidRPr="00C115A8">
        <w:rPr>
          <w:rFonts w:asciiTheme="minorHAnsi" w:hAnsiTheme="minorHAnsi"/>
          <w:sz w:val="22"/>
          <w:szCs w:val="22"/>
        </w:rPr>
        <w:t>. Little, Brown and Company. 471 pgs.</w:t>
      </w:r>
    </w:p>
    <w:p w:rsidR="003227E7" w:rsidRPr="00031495" w:rsidRDefault="003227E7" w:rsidP="003227E7">
      <w:pPr>
        <w:rPr>
          <w:rFonts w:ascii="Arial" w:hAnsi="Arial" w:cs="Arial"/>
        </w:rPr>
      </w:pPr>
    </w:p>
    <w:p w:rsidR="003227E7" w:rsidRPr="003F20C8" w:rsidRDefault="003227E7" w:rsidP="003227E7">
      <w:pPr>
        <w:rPr>
          <w:rFonts w:ascii="Arial" w:hAnsi="Arial" w:cs="Arial"/>
        </w:rPr>
      </w:pPr>
      <w:r>
        <w:rPr>
          <w:rFonts w:ascii="Arial" w:hAnsi="Arial" w:cs="Arial"/>
          <w:b/>
        </w:rPr>
        <w:t>National Science Standards:</w:t>
      </w:r>
    </w:p>
    <w:p w:rsidR="003227E7" w:rsidRPr="003F20C8" w:rsidRDefault="003227E7" w:rsidP="003227E7">
      <w:pPr>
        <w:rPr>
          <w:rFonts w:ascii="Arial" w:hAnsi="Arial" w:cs="Arial"/>
        </w:rPr>
      </w:pPr>
    </w:p>
    <w:p w:rsidR="003227E7" w:rsidRDefault="003227E7" w:rsidP="003227E7">
      <w:pPr>
        <w:rPr>
          <w:rFonts w:asciiTheme="minorHAnsi" w:hAnsiTheme="minorHAnsi" w:cs="Arial"/>
          <w:i/>
          <w:sz w:val="22"/>
          <w:szCs w:val="22"/>
        </w:rPr>
      </w:pPr>
      <w:r w:rsidRPr="00DF6327">
        <w:rPr>
          <w:rFonts w:asciiTheme="minorHAnsi" w:hAnsiTheme="minorHAnsi" w:cs="Arial"/>
          <w:i/>
          <w:sz w:val="22"/>
          <w:szCs w:val="22"/>
        </w:rPr>
        <w:t>Con</w:t>
      </w:r>
      <w:r>
        <w:rPr>
          <w:rFonts w:asciiTheme="minorHAnsi" w:hAnsiTheme="minorHAnsi" w:cs="Arial"/>
          <w:i/>
          <w:sz w:val="22"/>
          <w:szCs w:val="22"/>
        </w:rPr>
        <w:t>tent Standards</w:t>
      </w:r>
      <w:r>
        <w:rPr>
          <w:rFonts w:asciiTheme="minorHAnsi" w:hAnsiTheme="minorHAnsi" w:cs="Arial"/>
          <w:i/>
          <w:sz w:val="22"/>
          <w:szCs w:val="22"/>
        </w:rPr>
        <w:tab/>
      </w:r>
      <w:r>
        <w:rPr>
          <w:rFonts w:asciiTheme="minorHAnsi" w:hAnsiTheme="minorHAnsi" w:cs="Arial"/>
          <w:i/>
          <w:sz w:val="22"/>
          <w:szCs w:val="22"/>
        </w:rPr>
        <w:tab/>
        <w:t>Science as Inquiry [1-4]</w:t>
      </w:r>
    </w:p>
    <w:p w:rsidR="003227E7" w:rsidRDefault="003227E7" w:rsidP="003227E7">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Life Science [1-4 &amp; 5-8]</w:t>
      </w:r>
    </w:p>
    <w:p w:rsidR="003227E7" w:rsidRPr="00DF6327" w:rsidRDefault="003227E7" w:rsidP="003227E7">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Science in personal and social perspectives [1-4 &amp; 5-8]</w:t>
      </w:r>
    </w:p>
    <w:p w:rsidR="003227E7" w:rsidRPr="003F20C8" w:rsidRDefault="003227E7" w:rsidP="003227E7">
      <w:pPr>
        <w:rPr>
          <w:rFonts w:ascii="Arial" w:hAnsi="Arial" w:cs="Arial"/>
        </w:rPr>
      </w:pPr>
    </w:p>
    <w:p w:rsidR="003227E7" w:rsidRPr="003F20C8" w:rsidRDefault="003227E7" w:rsidP="003227E7">
      <w:pPr>
        <w:rPr>
          <w:rFonts w:ascii="Arial" w:hAnsi="Arial" w:cs="Arial"/>
        </w:rPr>
      </w:pPr>
    </w:p>
    <w:p w:rsidR="003227E7" w:rsidRDefault="003227E7" w:rsidP="003227E7">
      <w:pPr>
        <w:rPr>
          <w:rFonts w:ascii="Arial" w:hAnsi="Arial" w:cs="Arial"/>
          <w:b/>
        </w:rPr>
      </w:pPr>
      <w:r>
        <w:rPr>
          <w:rFonts w:ascii="Arial" w:hAnsi="Arial" w:cs="Arial"/>
          <w:b/>
        </w:rPr>
        <w:t>Ocean Literacy Principles:</w:t>
      </w:r>
    </w:p>
    <w:p w:rsidR="003227E7" w:rsidRDefault="003227E7" w:rsidP="003227E7">
      <w:pPr>
        <w:rPr>
          <w:rFonts w:ascii="Arial" w:hAnsi="Arial" w:cs="Arial"/>
          <w:b/>
        </w:rPr>
      </w:pPr>
    </w:p>
    <w:p w:rsidR="003227E7" w:rsidRDefault="003227E7" w:rsidP="003227E7">
      <w:pPr>
        <w:rPr>
          <w:rFonts w:asciiTheme="minorHAnsi" w:hAnsiTheme="minorHAnsi" w:cs="Arial"/>
          <w:i/>
          <w:sz w:val="22"/>
          <w:szCs w:val="22"/>
        </w:rPr>
      </w:pPr>
      <w:r w:rsidRPr="00E50609">
        <w:rPr>
          <w:rFonts w:asciiTheme="minorHAnsi" w:hAnsiTheme="minorHAnsi" w:cs="Arial"/>
          <w:i/>
          <w:sz w:val="22"/>
          <w:szCs w:val="22"/>
        </w:rPr>
        <w:t>Essential Principle #5</w:t>
      </w:r>
      <w:r w:rsidRPr="00E50609">
        <w:rPr>
          <w:rFonts w:asciiTheme="minorHAnsi" w:hAnsiTheme="minorHAnsi" w:cs="Arial"/>
          <w:i/>
          <w:sz w:val="22"/>
          <w:szCs w:val="22"/>
        </w:rPr>
        <w:tab/>
      </w:r>
      <w:r w:rsidRPr="00E50609">
        <w:rPr>
          <w:rFonts w:asciiTheme="minorHAnsi" w:hAnsiTheme="minorHAnsi" w:cs="Arial"/>
          <w:i/>
          <w:sz w:val="22"/>
          <w:szCs w:val="22"/>
        </w:rPr>
        <w:tab/>
        <w:t>The ocean supports a great diversity of life and ecosystems.</w:t>
      </w:r>
    </w:p>
    <w:p w:rsidR="003227E7" w:rsidRDefault="003227E7" w:rsidP="003227E7">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(Fundamental Concepts – d, i)</w:t>
      </w:r>
    </w:p>
    <w:p w:rsidR="003227E7" w:rsidRDefault="003227E7" w:rsidP="003227E7">
      <w:pPr>
        <w:rPr>
          <w:rFonts w:asciiTheme="minorHAnsi" w:hAnsiTheme="minorHAnsi" w:cs="Arial"/>
          <w:i/>
          <w:sz w:val="22"/>
          <w:szCs w:val="22"/>
        </w:rPr>
      </w:pPr>
    </w:p>
    <w:p w:rsidR="003227E7" w:rsidRDefault="003227E7" w:rsidP="003227E7">
      <w:pPr>
        <w:rPr>
          <w:rFonts w:asciiTheme="minorHAnsi" w:hAnsiTheme="minorHAnsi" w:cs="Arial"/>
          <w:i/>
          <w:sz w:val="22"/>
          <w:szCs w:val="22"/>
        </w:rPr>
      </w:pPr>
      <w:r>
        <w:rPr>
          <w:rFonts w:asciiTheme="minorHAnsi" w:hAnsiTheme="minorHAnsi" w:cs="Arial"/>
          <w:i/>
          <w:sz w:val="22"/>
          <w:szCs w:val="22"/>
        </w:rPr>
        <w:t>Essential Principle #6</w:t>
      </w:r>
      <w:r>
        <w:rPr>
          <w:rFonts w:asciiTheme="minorHAnsi" w:hAnsiTheme="minorHAnsi" w:cs="Arial"/>
          <w:i/>
          <w:sz w:val="22"/>
          <w:szCs w:val="22"/>
        </w:rPr>
        <w:tab/>
      </w:r>
      <w:r>
        <w:rPr>
          <w:rFonts w:asciiTheme="minorHAnsi" w:hAnsiTheme="minorHAnsi" w:cs="Arial"/>
          <w:i/>
          <w:sz w:val="22"/>
          <w:szCs w:val="22"/>
        </w:rPr>
        <w:tab/>
        <w:t>The ocean and humans are inextricably interconnected.</w:t>
      </w:r>
    </w:p>
    <w:p w:rsidR="003227E7" w:rsidRDefault="003227E7" w:rsidP="003227E7">
      <w:pPr>
        <w:rPr>
          <w:rFonts w:asciiTheme="minorHAnsi" w:hAnsiTheme="minorHAnsi" w:cs="Arial"/>
          <w:i/>
          <w:sz w:val="22"/>
          <w:szCs w:val="22"/>
        </w:rPr>
      </w:pP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(Fundamental Concepts – b, e, f,g)</w:t>
      </w:r>
    </w:p>
    <w:p w:rsidR="003227E7" w:rsidRPr="00E50609" w:rsidRDefault="003227E7" w:rsidP="003227E7">
      <w:pPr>
        <w:rPr>
          <w:rFonts w:asciiTheme="minorHAnsi" w:hAnsiTheme="minorHAnsi" w:cs="Arial"/>
          <w:i/>
          <w:sz w:val="22"/>
          <w:szCs w:val="22"/>
        </w:rPr>
      </w:pPr>
    </w:p>
    <w:p w:rsidR="003227E7" w:rsidRDefault="003227E7" w:rsidP="003227E7">
      <w:pPr>
        <w:ind w:hanging="2520"/>
        <w:rPr>
          <w:rFonts w:ascii="Arial" w:hAnsi="Arial" w:cs="Arial"/>
        </w:rPr>
      </w:pPr>
    </w:p>
    <w:p w:rsidR="003227E7" w:rsidRDefault="003227E7" w:rsidP="003227E7">
      <w:pPr>
        <w:ind w:hanging="2520"/>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rPr>
          <w:rFonts w:ascii="Arial" w:hAnsi="Arial" w:cs="Arial"/>
        </w:rPr>
      </w:pPr>
    </w:p>
    <w:p w:rsidR="003227E7" w:rsidRDefault="003227E7" w:rsidP="003227E7">
      <w:pPr>
        <w:spacing w:after="200" w:line="276" w:lineRule="auto"/>
        <w:rPr>
          <w:b/>
        </w:rPr>
      </w:pPr>
    </w:p>
    <w:p w:rsidR="003227E7" w:rsidRDefault="003227E7" w:rsidP="003227E7">
      <w:pPr>
        <w:spacing w:after="200" w:line="276" w:lineRule="auto"/>
        <w:rPr>
          <w:b/>
        </w:rPr>
      </w:pPr>
    </w:p>
    <w:p w:rsidR="003227E7" w:rsidRDefault="003227E7" w:rsidP="003227E7">
      <w:pPr>
        <w:spacing w:after="200" w:line="276" w:lineRule="auto"/>
        <w:rPr>
          <w:b/>
        </w:rPr>
      </w:pPr>
    </w:p>
    <w:p w:rsidR="004612D3" w:rsidRDefault="004612D3" w:rsidP="004612D3">
      <w:pPr>
        <w:spacing w:after="200" w:line="276" w:lineRule="auto"/>
        <w:rPr>
          <w:b/>
        </w:rPr>
      </w:pPr>
    </w:p>
    <w:p w:rsidR="000331EB" w:rsidRPr="004612D3" w:rsidRDefault="004612D3" w:rsidP="004612D3">
      <w:pPr>
        <w:spacing w:after="200" w:line="276" w:lineRule="auto"/>
        <w:rPr>
          <w:rFonts w:asciiTheme="minorHAnsi" w:hAnsiTheme="minorHAnsi"/>
          <w:b/>
        </w:rPr>
      </w:pPr>
      <w:r>
        <w:rPr>
          <w:rFonts w:asciiTheme="minorHAnsi" w:hAnsiTheme="minorHAnsi"/>
          <w:b/>
          <w:noProof/>
        </w:rPr>
        <w:lastRenderedPageBreak/>
        <w:drawing>
          <wp:anchor distT="0" distB="0" distL="114300" distR="114300" simplePos="0" relativeHeight="251754496" behindDoc="0" locked="0" layoutInCell="1" allowOverlap="1">
            <wp:simplePos x="0" y="0"/>
            <wp:positionH relativeFrom="column">
              <wp:posOffset>-542925</wp:posOffset>
            </wp:positionH>
            <wp:positionV relativeFrom="paragraph">
              <wp:posOffset>323850</wp:posOffset>
            </wp:positionV>
            <wp:extent cx="1066800" cy="1266825"/>
            <wp:effectExtent l="0" t="0" r="0" b="0"/>
            <wp:wrapNone/>
            <wp:docPr id="74" name="Picture 74" descr="Eastern Oy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astern Oyster"/>
                    <pic:cNvPicPr>
                      <a:picLocks noChangeAspect="1" noChangeArrowheads="1"/>
                    </pic:cNvPicPr>
                  </pic:nvPicPr>
                  <pic:blipFill>
                    <a:blip r:embed="rId46" cstate="print"/>
                    <a:srcRect/>
                    <a:stretch>
                      <a:fillRect/>
                    </a:stretch>
                  </pic:blipFill>
                  <pic:spPr bwMode="auto">
                    <a:xfrm>
                      <a:off x="0" y="0"/>
                      <a:ext cx="1066800" cy="1266825"/>
                    </a:xfrm>
                    <a:prstGeom prst="rect">
                      <a:avLst/>
                    </a:prstGeom>
                    <a:noFill/>
                    <a:ln w="9525">
                      <a:noFill/>
                      <a:miter lim="800000"/>
                      <a:headEnd/>
                      <a:tailEnd/>
                    </a:ln>
                  </pic:spPr>
                </pic:pic>
              </a:graphicData>
            </a:graphic>
          </wp:anchor>
        </w:drawing>
      </w:r>
      <w:r w:rsidR="00F4475F" w:rsidRPr="004612D3">
        <w:rPr>
          <w:rFonts w:asciiTheme="minorHAnsi" w:hAnsiTheme="minorHAnsi"/>
          <w:b/>
        </w:rPr>
        <w:t xml:space="preserve">Appendix </w:t>
      </w:r>
      <w:r w:rsidR="00DA5E9B">
        <w:rPr>
          <w:rFonts w:asciiTheme="minorHAnsi" w:hAnsiTheme="minorHAnsi"/>
          <w:b/>
        </w:rPr>
        <w:t>2</w:t>
      </w:r>
      <w:r w:rsidR="00F4475F" w:rsidRPr="004612D3">
        <w:rPr>
          <w:rFonts w:asciiTheme="minorHAnsi" w:hAnsiTheme="minorHAnsi"/>
          <w:b/>
        </w:rPr>
        <w:t>:</w:t>
      </w:r>
      <w:r w:rsidR="000331EB" w:rsidRPr="004612D3">
        <w:rPr>
          <w:rFonts w:asciiTheme="minorHAnsi" w:hAnsiTheme="minorHAnsi"/>
          <w:b/>
        </w:rPr>
        <w:t xml:space="preserve">  Coastal Explorations Workshop </w:t>
      </w:r>
      <w:r>
        <w:rPr>
          <w:rFonts w:asciiTheme="minorHAnsi" w:hAnsiTheme="minorHAnsi"/>
          <w:b/>
        </w:rPr>
        <w:t>Agenda</w:t>
      </w:r>
    </w:p>
    <w:p w:rsidR="004612D3" w:rsidRDefault="004612D3" w:rsidP="004612D3">
      <w:pPr>
        <w:jc w:val="center"/>
        <w:rPr>
          <w:rFonts w:ascii="Comic Sans MS" w:hAnsi="Comic Sans MS"/>
          <w:b/>
          <w:sz w:val="44"/>
          <w:szCs w:val="44"/>
        </w:rPr>
      </w:pPr>
      <w:r>
        <w:rPr>
          <w:noProof/>
        </w:rPr>
        <w:drawing>
          <wp:anchor distT="0" distB="0" distL="114300" distR="114300" simplePos="0" relativeHeight="251755520" behindDoc="0" locked="0" layoutInCell="1" allowOverlap="1">
            <wp:simplePos x="0" y="0"/>
            <wp:positionH relativeFrom="column">
              <wp:posOffset>5372100</wp:posOffset>
            </wp:positionH>
            <wp:positionV relativeFrom="paragraph">
              <wp:posOffset>-114300</wp:posOffset>
            </wp:positionV>
            <wp:extent cx="1028700" cy="1054100"/>
            <wp:effectExtent l="0" t="0" r="0" b="0"/>
            <wp:wrapNone/>
            <wp:docPr id="75" name="Picture 75" descr="Mud S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ud Snail"/>
                    <pic:cNvPicPr>
                      <a:picLocks noChangeAspect="1" noChangeArrowheads="1"/>
                    </pic:cNvPicPr>
                  </pic:nvPicPr>
                  <pic:blipFill>
                    <a:blip r:embed="rId47" cstate="print"/>
                    <a:srcRect/>
                    <a:stretch>
                      <a:fillRect/>
                    </a:stretch>
                  </pic:blipFill>
                  <pic:spPr bwMode="auto">
                    <a:xfrm>
                      <a:off x="0" y="0"/>
                      <a:ext cx="1028700" cy="1054100"/>
                    </a:xfrm>
                    <a:prstGeom prst="rect">
                      <a:avLst/>
                    </a:prstGeom>
                    <a:noFill/>
                    <a:ln w="9525">
                      <a:noFill/>
                      <a:miter lim="800000"/>
                      <a:headEnd/>
                      <a:tailEnd/>
                    </a:ln>
                  </pic:spPr>
                </pic:pic>
              </a:graphicData>
            </a:graphic>
          </wp:anchor>
        </w:drawing>
      </w:r>
      <w:r w:rsidRPr="005F24B0">
        <w:rPr>
          <w:rFonts w:ascii="Comic Sans MS" w:hAnsi="Comic Sans MS"/>
          <w:b/>
          <w:sz w:val="44"/>
          <w:szCs w:val="44"/>
        </w:rPr>
        <w:t>Coastal Explorations Workshop</w:t>
      </w:r>
    </w:p>
    <w:p w:rsidR="004612D3" w:rsidRDefault="004612D3" w:rsidP="004612D3">
      <w:pPr>
        <w:jc w:val="center"/>
        <w:rPr>
          <w:rFonts w:ascii="Comic Sans MS" w:hAnsi="Comic Sans MS"/>
          <w:b/>
          <w:sz w:val="28"/>
          <w:szCs w:val="28"/>
        </w:rPr>
      </w:pPr>
      <w:r>
        <w:rPr>
          <w:rFonts w:ascii="Comic Sans MS" w:hAnsi="Comic Sans MS"/>
          <w:b/>
          <w:sz w:val="28"/>
          <w:szCs w:val="28"/>
        </w:rPr>
        <w:t>The Outer Banks Center for Wildlife Education</w:t>
      </w:r>
    </w:p>
    <w:p w:rsidR="004612D3" w:rsidRDefault="004612D3" w:rsidP="004612D3">
      <w:pPr>
        <w:jc w:val="center"/>
        <w:rPr>
          <w:rFonts w:ascii="Comic Sans MS" w:hAnsi="Comic Sans MS"/>
          <w:b/>
          <w:sz w:val="28"/>
          <w:szCs w:val="28"/>
        </w:rPr>
      </w:pPr>
    </w:p>
    <w:p w:rsidR="004612D3" w:rsidRPr="00F97946" w:rsidRDefault="004612D3" w:rsidP="004612D3">
      <w:pPr>
        <w:jc w:val="center"/>
        <w:rPr>
          <w:rFonts w:ascii="Comic Sans MS" w:hAnsi="Comic Sans MS"/>
          <w:b/>
          <w:sz w:val="28"/>
          <w:szCs w:val="28"/>
        </w:rPr>
      </w:pPr>
      <w:r>
        <w:rPr>
          <w:rFonts w:ascii="Comic Sans MS" w:hAnsi="Comic Sans MS"/>
          <w:b/>
          <w:sz w:val="28"/>
          <w:szCs w:val="28"/>
        </w:rPr>
        <w:t>August 23, 2011</w:t>
      </w:r>
    </w:p>
    <w:p w:rsidR="004612D3" w:rsidRPr="00FD2A1F" w:rsidRDefault="004612D3" w:rsidP="004612D3">
      <w:pPr>
        <w:jc w:val="center"/>
        <w:rPr>
          <w:rFonts w:ascii="Comic Sans MS" w:hAnsi="Comic Sans MS"/>
          <w:b/>
          <w:sz w:val="28"/>
          <w:szCs w:val="28"/>
        </w:rPr>
      </w:pPr>
      <w:r>
        <w:rPr>
          <w:rFonts w:ascii="Comic Sans MS" w:hAnsi="Comic Sans MS"/>
          <w:b/>
          <w:sz w:val="28"/>
          <w:szCs w:val="28"/>
        </w:rPr>
        <w:t>Agenda</w:t>
      </w:r>
    </w:p>
    <w:p w:rsidR="004612D3" w:rsidRPr="001A4841" w:rsidRDefault="004612D3" w:rsidP="004612D3">
      <w:pPr>
        <w:rPr>
          <w:rFonts w:ascii="Comic Sans MS" w:hAnsi="Comic Sans MS"/>
          <w:b/>
        </w:rPr>
      </w:pPr>
      <w:r>
        <w:rPr>
          <w:rFonts w:ascii="Comic Sans MS" w:hAnsi="Comic Sans MS"/>
          <w:b/>
        </w:rPr>
        <w:t xml:space="preserve"> </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9:00-9:15am</w:t>
      </w:r>
      <w:r w:rsidRPr="004612D3">
        <w:rPr>
          <w:rFonts w:ascii="Comic Sans MS" w:hAnsi="Comic Sans MS"/>
          <w:sz w:val="22"/>
          <w:szCs w:val="22"/>
        </w:rPr>
        <w:tab/>
      </w:r>
      <w:r w:rsidRPr="004612D3">
        <w:rPr>
          <w:rFonts w:ascii="Comic Sans MS" w:hAnsi="Comic Sans MS"/>
          <w:sz w:val="22"/>
          <w:szCs w:val="22"/>
        </w:rPr>
        <w:tab/>
        <w:t>Welcome and Introductions</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9:15-9:30am</w:t>
      </w:r>
      <w:r w:rsidRPr="004612D3">
        <w:rPr>
          <w:rFonts w:ascii="Comic Sans MS" w:hAnsi="Comic Sans MS"/>
          <w:sz w:val="22"/>
          <w:szCs w:val="22"/>
        </w:rPr>
        <w:tab/>
      </w:r>
      <w:r w:rsidRPr="004612D3">
        <w:rPr>
          <w:rFonts w:ascii="Comic Sans MS" w:hAnsi="Comic Sans MS"/>
          <w:sz w:val="22"/>
          <w:szCs w:val="22"/>
        </w:rPr>
        <w:tab/>
        <w:t xml:space="preserve">Matching Activity </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9:30-10:00am</w:t>
      </w:r>
      <w:r w:rsidRPr="004612D3">
        <w:rPr>
          <w:rFonts w:ascii="Comic Sans MS" w:hAnsi="Comic Sans MS"/>
          <w:sz w:val="22"/>
          <w:szCs w:val="22"/>
        </w:rPr>
        <w:tab/>
      </w:r>
      <w:r w:rsidR="004934F3">
        <w:rPr>
          <w:rFonts w:ascii="Comic Sans MS" w:hAnsi="Comic Sans MS"/>
          <w:sz w:val="22"/>
          <w:szCs w:val="22"/>
        </w:rPr>
        <w:tab/>
      </w:r>
      <w:r w:rsidRPr="004612D3">
        <w:rPr>
          <w:rFonts w:ascii="Comic Sans MS" w:hAnsi="Comic Sans MS"/>
          <w:sz w:val="22"/>
          <w:szCs w:val="22"/>
        </w:rPr>
        <w:t xml:space="preserve">Introduction to the North Carolina Coastal Reserve and </w:t>
      </w:r>
    </w:p>
    <w:p w:rsidR="004612D3" w:rsidRPr="004612D3" w:rsidRDefault="004612D3" w:rsidP="004612D3">
      <w:pPr>
        <w:spacing w:line="360" w:lineRule="auto"/>
        <w:ind w:left="2160"/>
        <w:rPr>
          <w:rFonts w:ascii="Comic Sans MS" w:hAnsi="Comic Sans MS"/>
          <w:sz w:val="22"/>
          <w:szCs w:val="22"/>
        </w:rPr>
      </w:pPr>
      <w:r w:rsidRPr="004612D3">
        <w:rPr>
          <w:rFonts w:ascii="Comic Sans MS" w:hAnsi="Comic Sans MS"/>
          <w:sz w:val="22"/>
          <w:szCs w:val="22"/>
        </w:rPr>
        <w:t xml:space="preserve">North Carolina Sea Grant </w:t>
      </w:r>
    </w:p>
    <w:p w:rsidR="004612D3" w:rsidRPr="004612D3" w:rsidRDefault="004612D3" w:rsidP="004612D3">
      <w:pPr>
        <w:spacing w:line="360" w:lineRule="auto"/>
        <w:rPr>
          <w:rFonts w:ascii="Comic Sans MS" w:hAnsi="Comic Sans MS"/>
          <w:sz w:val="22"/>
          <w:szCs w:val="22"/>
        </w:rPr>
      </w:pPr>
      <w:r w:rsidRPr="004612D3">
        <w:rPr>
          <w:rFonts w:ascii="Comic Sans MS" w:hAnsi="Comic Sans MS"/>
          <w:noProof/>
          <w:sz w:val="22"/>
          <w:szCs w:val="22"/>
        </w:rPr>
        <w:t>10:00-10:15</w:t>
      </w:r>
      <w:r w:rsidRPr="004612D3">
        <w:rPr>
          <w:rFonts w:ascii="Comic Sans MS" w:hAnsi="Comic Sans MS"/>
          <w:sz w:val="22"/>
          <w:szCs w:val="22"/>
        </w:rPr>
        <w:t>am</w:t>
      </w:r>
      <w:r w:rsidRPr="004612D3">
        <w:rPr>
          <w:rFonts w:ascii="Comic Sans MS" w:hAnsi="Comic Sans MS"/>
          <w:sz w:val="22"/>
          <w:szCs w:val="22"/>
        </w:rPr>
        <w:tab/>
        <w:t>Break</w:t>
      </w:r>
    </w:p>
    <w:p w:rsidR="004612D3" w:rsidRPr="004612D3" w:rsidRDefault="004612D3" w:rsidP="004612D3">
      <w:pPr>
        <w:spacing w:line="360" w:lineRule="auto"/>
        <w:ind w:left="2160" w:hanging="2160"/>
        <w:rPr>
          <w:rFonts w:ascii="Comic Sans MS" w:hAnsi="Comic Sans MS"/>
          <w:sz w:val="22"/>
          <w:szCs w:val="22"/>
        </w:rPr>
      </w:pPr>
      <w:r w:rsidRPr="004612D3">
        <w:rPr>
          <w:rFonts w:ascii="Comic Sans MS" w:hAnsi="Comic Sans MS"/>
          <w:sz w:val="22"/>
          <w:szCs w:val="22"/>
        </w:rPr>
        <w:t>10:15-10:45am</w:t>
      </w:r>
      <w:r w:rsidRPr="004612D3">
        <w:rPr>
          <w:rFonts w:ascii="Comic Sans MS" w:hAnsi="Comic Sans MS"/>
          <w:sz w:val="22"/>
          <w:szCs w:val="22"/>
        </w:rPr>
        <w:tab/>
        <w:t>The Albemarle-Pamlico Estuarine System: Birds and Their Habitats (NC Coastal Reserve)</w:t>
      </w:r>
    </w:p>
    <w:p w:rsidR="004612D3" w:rsidRPr="004612D3" w:rsidRDefault="004612D3" w:rsidP="004612D3">
      <w:pPr>
        <w:spacing w:line="360" w:lineRule="auto"/>
        <w:ind w:left="2160" w:hanging="2160"/>
        <w:rPr>
          <w:rFonts w:ascii="Comic Sans MS" w:hAnsi="Comic Sans MS"/>
          <w:sz w:val="22"/>
          <w:szCs w:val="22"/>
        </w:rPr>
      </w:pPr>
      <w:r w:rsidRPr="004612D3">
        <w:rPr>
          <w:rFonts w:ascii="Comic Sans MS" w:hAnsi="Comic Sans MS"/>
          <w:sz w:val="22"/>
          <w:szCs w:val="22"/>
        </w:rPr>
        <w:t>10:45-11:15am</w:t>
      </w:r>
      <w:r w:rsidRPr="004612D3">
        <w:rPr>
          <w:rFonts w:ascii="Comic Sans MS" w:hAnsi="Comic Sans MS"/>
          <w:sz w:val="22"/>
          <w:szCs w:val="22"/>
        </w:rPr>
        <w:tab/>
        <w:t>NC’s Amazing Coast: Classify This (NC Sea Grant)</w:t>
      </w:r>
    </w:p>
    <w:p w:rsidR="004612D3" w:rsidRPr="004612D3" w:rsidRDefault="004612D3" w:rsidP="004612D3">
      <w:pPr>
        <w:spacing w:line="360" w:lineRule="auto"/>
        <w:ind w:left="2160" w:hanging="2160"/>
        <w:rPr>
          <w:rFonts w:ascii="Comic Sans MS" w:hAnsi="Comic Sans MS"/>
          <w:sz w:val="22"/>
          <w:szCs w:val="22"/>
        </w:rPr>
      </w:pPr>
      <w:r w:rsidRPr="004612D3">
        <w:rPr>
          <w:rFonts w:ascii="Comic Sans MS" w:hAnsi="Comic Sans MS"/>
          <w:sz w:val="22"/>
          <w:szCs w:val="22"/>
        </w:rPr>
        <w:t>11:15-12:00pm</w:t>
      </w:r>
      <w:r w:rsidRPr="004612D3">
        <w:rPr>
          <w:rFonts w:ascii="Comic Sans MS" w:hAnsi="Comic Sans MS"/>
          <w:sz w:val="22"/>
          <w:szCs w:val="22"/>
        </w:rPr>
        <w:tab/>
        <w:t>Funky Food Chains (NC Coastal Reserve)</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12:00-1:00pm</w:t>
      </w:r>
      <w:r w:rsidRPr="004612D3">
        <w:rPr>
          <w:rFonts w:ascii="Comic Sans MS" w:hAnsi="Comic Sans MS"/>
          <w:sz w:val="22"/>
          <w:szCs w:val="22"/>
        </w:rPr>
        <w:tab/>
      </w:r>
      <w:r w:rsidR="004934F3">
        <w:rPr>
          <w:rFonts w:ascii="Comic Sans MS" w:hAnsi="Comic Sans MS"/>
          <w:sz w:val="22"/>
          <w:szCs w:val="22"/>
        </w:rPr>
        <w:tab/>
      </w:r>
      <w:r w:rsidRPr="004612D3">
        <w:rPr>
          <w:rFonts w:ascii="Comic Sans MS" w:hAnsi="Comic Sans MS"/>
          <w:sz w:val="22"/>
          <w:szCs w:val="22"/>
        </w:rPr>
        <w:t>Lunch (provided)</w:t>
      </w:r>
    </w:p>
    <w:p w:rsidR="004612D3" w:rsidRPr="004612D3" w:rsidRDefault="004612D3" w:rsidP="004612D3">
      <w:pPr>
        <w:spacing w:line="360" w:lineRule="auto"/>
        <w:rPr>
          <w:rFonts w:ascii="Comic Sans MS" w:hAnsi="Comic Sans MS"/>
          <w:sz w:val="22"/>
          <w:szCs w:val="22"/>
        </w:rPr>
      </w:pPr>
      <w:r w:rsidRPr="004612D3">
        <w:rPr>
          <w:rFonts w:ascii="Comic Sans MS" w:hAnsi="Comic Sans MS"/>
          <w:noProof/>
          <w:sz w:val="22"/>
          <w:szCs w:val="22"/>
        </w:rPr>
        <w:drawing>
          <wp:anchor distT="0" distB="0" distL="114300" distR="114300" simplePos="0" relativeHeight="251753472" behindDoc="0" locked="0" layoutInCell="1" allowOverlap="1">
            <wp:simplePos x="0" y="0"/>
            <wp:positionH relativeFrom="column">
              <wp:posOffset>4381500</wp:posOffset>
            </wp:positionH>
            <wp:positionV relativeFrom="paragraph">
              <wp:posOffset>10160</wp:posOffset>
            </wp:positionV>
            <wp:extent cx="2286000" cy="1519555"/>
            <wp:effectExtent l="0" t="0" r="0" b="0"/>
            <wp:wrapNone/>
            <wp:docPr id="73" name="Picture 73" descr="Brackish-water Fid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rackish-water Fiddler"/>
                    <pic:cNvPicPr>
                      <a:picLocks noChangeAspect="1" noChangeArrowheads="1"/>
                    </pic:cNvPicPr>
                  </pic:nvPicPr>
                  <pic:blipFill>
                    <a:blip r:embed="rId48" cstate="print"/>
                    <a:srcRect/>
                    <a:stretch>
                      <a:fillRect/>
                    </a:stretch>
                  </pic:blipFill>
                  <pic:spPr bwMode="auto">
                    <a:xfrm>
                      <a:off x="0" y="0"/>
                      <a:ext cx="2286000" cy="1519555"/>
                    </a:xfrm>
                    <a:prstGeom prst="rect">
                      <a:avLst/>
                    </a:prstGeom>
                    <a:noFill/>
                    <a:ln w="9525">
                      <a:noFill/>
                      <a:miter lim="800000"/>
                      <a:headEnd/>
                      <a:tailEnd/>
                    </a:ln>
                  </pic:spPr>
                </pic:pic>
              </a:graphicData>
            </a:graphic>
          </wp:anchor>
        </w:drawing>
      </w:r>
      <w:r w:rsidRPr="004612D3">
        <w:rPr>
          <w:rFonts w:ascii="Comic Sans MS" w:hAnsi="Comic Sans MS"/>
          <w:sz w:val="22"/>
          <w:szCs w:val="22"/>
        </w:rPr>
        <w:t>1:00-1:30pm</w:t>
      </w:r>
      <w:r w:rsidRPr="004612D3">
        <w:rPr>
          <w:rFonts w:ascii="Comic Sans MS" w:hAnsi="Comic Sans MS"/>
          <w:sz w:val="22"/>
          <w:szCs w:val="22"/>
        </w:rPr>
        <w:tab/>
      </w:r>
      <w:r w:rsidRPr="004612D3">
        <w:rPr>
          <w:rFonts w:ascii="Comic Sans MS" w:hAnsi="Comic Sans MS"/>
          <w:sz w:val="22"/>
          <w:szCs w:val="22"/>
        </w:rPr>
        <w:tab/>
        <w:t>NC’s Amazing Coast: BINGO (NC Sea Grant)</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1:30-2:00pm</w:t>
      </w:r>
      <w:r w:rsidRPr="004612D3">
        <w:rPr>
          <w:rFonts w:ascii="Comic Sans MS" w:hAnsi="Comic Sans MS"/>
          <w:sz w:val="22"/>
          <w:szCs w:val="22"/>
        </w:rPr>
        <w:tab/>
      </w:r>
      <w:r w:rsidRPr="004612D3">
        <w:rPr>
          <w:rFonts w:ascii="Comic Sans MS" w:hAnsi="Comic Sans MS"/>
          <w:sz w:val="22"/>
          <w:szCs w:val="22"/>
        </w:rPr>
        <w:tab/>
        <w:t>Marsh Mystery Water (NC Coastal Reserve)</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2:00-2:15pm</w:t>
      </w:r>
      <w:r w:rsidRPr="004612D3">
        <w:rPr>
          <w:rFonts w:ascii="Comic Sans MS" w:hAnsi="Comic Sans MS"/>
          <w:sz w:val="22"/>
          <w:szCs w:val="22"/>
        </w:rPr>
        <w:tab/>
      </w:r>
      <w:r w:rsidRPr="004612D3">
        <w:rPr>
          <w:rFonts w:ascii="Comic Sans MS" w:hAnsi="Comic Sans MS"/>
          <w:sz w:val="22"/>
          <w:szCs w:val="22"/>
        </w:rPr>
        <w:tab/>
        <w:t>Break</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 xml:space="preserve">2:15-2:45pm   </w:t>
      </w:r>
      <w:r w:rsidRPr="004612D3">
        <w:rPr>
          <w:rFonts w:ascii="Comic Sans MS" w:hAnsi="Comic Sans MS"/>
          <w:sz w:val="22"/>
          <w:szCs w:val="22"/>
        </w:rPr>
        <w:tab/>
        <w:t>Estuary Keeper (NC Coastal Reserve)</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2:45-3:00pm</w:t>
      </w:r>
      <w:r w:rsidRPr="004612D3">
        <w:rPr>
          <w:rFonts w:ascii="Comic Sans MS" w:hAnsi="Comic Sans MS"/>
          <w:sz w:val="22"/>
          <w:szCs w:val="22"/>
        </w:rPr>
        <w:tab/>
      </w:r>
      <w:r w:rsidRPr="004612D3">
        <w:rPr>
          <w:rFonts w:ascii="Comic Sans MS" w:hAnsi="Comic Sans MS"/>
          <w:sz w:val="22"/>
          <w:szCs w:val="22"/>
        </w:rPr>
        <w:tab/>
        <w:t>Wrap-up &amp; Evaluations</w:t>
      </w:r>
    </w:p>
    <w:p w:rsidR="004612D3" w:rsidRPr="004612D3" w:rsidRDefault="004612D3" w:rsidP="004612D3">
      <w:pPr>
        <w:spacing w:line="360" w:lineRule="auto"/>
        <w:rPr>
          <w:rFonts w:ascii="Comic Sans MS" w:hAnsi="Comic Sans MS"/>
          <w:sz w:val="22"/>
          <w:szCs w:val="22"/>
        </w:rPr>
      </w:pPr>
      <w:r w:rsidRPr="004612D3">
        <w:rPr>
          <w:rFonts w:ascii="Comic Sans MS" w:hAnsi="Comic Sans MS"/>
          <w:sz w:val="22"/>
          <w:szCs w:val="22"/>
        </w:rPr>
        <w:t>3:00-4:00pm</w:t>
      </w:r>
      <w:r w:rsidRPr="004612D3">
        <w:rPr>
          <w:rFonts w:ascii="Comic Sans MS" w:hAnsi="Comic Sans MS"/>
          <w:sz w:val="22"/>
          <w:szCs w:val="22"/>
        </w:rPr>
        <w:tab/>
      </w:r>
      <w:r w:rsidRPr="004612D3">
        <w:rPr>
          <w:rFonts w:ascii="Comic Sans MS" w:hAnsi="Comic Sans MS"/>
          <w:sz w:val="22"/>
          <w:szCs w:val="22"/>
        </w:rPr>
        <w:tab/>
        <w:t xml:space="preserve">Currituck Banks Reserve Field Trip </w:t>
      </w:r>
    </w:p>
    <w:p w:rsidR="004612D3" w:rsidRPr="004612D3" w:rsidRDefault="004612D3" w:rsidP="004612D3">
      <w:pPr>
        <w:jc w:val="center"/>
        <w:rPr>
          <w:rFonts w:ascii="Comic Sans MS" w:hAnsi="Comic Sans MS"/>
          <w:sz w:val="22"/>
          <w:szCs w:val="22"/>
        </w:rPr>
      </w:pPr>
      <w:r w:rsidRPr="004612D3">
        <w:rPr>
          <w:rFonts w:ascii="Comic Sans MS" w:hAnsi="Comic Sans MS"/>
          <w:sz w:val="22"/>
          <w:szCs w:val="22"/>
        </w:rPr>
        <w:t>Workshop presented by the NC Coastal Reserve and the NC National Estuarine Research Reserve and NC Sea Grant. Funding made possible by an APNEP grant.</w:t>
      </w:r>
    </w:p>
    <w:p w:rsidR="004612D3" w:rsidRPr="004612D3" w:rsidRDefault="004612D3" w:rsidP="004612D3">
      <w:pPr>
        <w:ind w:left="1440" w:firstLine="720"/>
        <w:rPr>
          <w:rFonts w:ascii="Comic Sans MS" w:hAnsi="Comic Sans MS"/>
          <w:sz w:val="22"/>
          <w:szCs w:val="22"/>
        </w:rPr>
      </w:pPr>
      <w:r w:rsidRPr="004612D3">
        <w:rPr>
          <w:rFonts w:ascii="Comic Sans MS" w:hAnsi="Comic Sans MS"/>
          <w:sz w:val="22"/>
          <w:szCs w:val="22"/>
        </w:rPr>
        <w:t>Lori Davis, Education Specialist</w:t>
      </w:r>
    </w:p>
    <w:p w:rsidR="004612D3" w:rsidRPr="004612D3" w:rsidRDefault="004612D3" w:rsidP="004612D3">
      <w:pPr>
        <w:ind w:left="1440" w:firstLine="720"/>
        <w:rPr>
          <w:rFonts w:ascii="Comic Sans MS" w:hAnsi="Comic Sans MS"/>
          <w:sz w:val="22"/>
          <w:szCs w:val="22"/>
        </w:rPr>
      </w:pPr>
      <w:r w:rsidRPr="004612D3">
        <w:rPr>
          <w:rFonts w:ascii="Comic Sans MS" w:hAnsi="Comic Sans MS"/>
          <w:sz w:val="22"/>
          <w:szCs w:val="22"/>
        </w:rPr>
        <w:t>Caitlin Hamer, Coastal Educator</w:t>
      </w:r>
    </w:p>
    <w:p w:rsidR="00632D0D" w:rsidRDefault="004612D3" w:rsidP="004612D3">
      <w:pPr>
        <w:ind w:left="720" w:firstLine="720"/>
        <w:jc w:val="center"/>
        <w:rPr>
          <w:rFonts w:ascii="Comic Sans MS" w:hAnsi="Comic Sans MS"/>
          <w:sz w:val="22"/>
          <w:szCs w:val="22"/>
        </w:rPr>
        <w:sectPr w:rsidR="00632D0D" w:rsidSect="00F951F8">
          <w:headerReference w:type="default" r:id="rId49"/>
          <w:footerReference w:type="default" r:id="rId50"/>
          <w:pgSz w:w="12240" w:h="15840"/>
          <w:pgMar w:top="1440" w:right="1440" w:bottom="1440" w:left="1440" w:header="720" w:footer="720" w:gutter="0"/>
          <w:cols w:space="720"/>
          <w:docGrid w:linePitch="360"/>
        </w:sectPr>
      </w:pPr>
      <w:r w:rsidRPr="004612D3">
        <w:rPr>
          <w:noProof/>
          <w:sz w:val="22"/>
          <w:szCs w:val="22"/>
        </w:rPr>
        <w:drawing>
          <wp:anchor distT="0" distB="0" distL="114300" distR="114300" simplePos="0" relativeHeight="251758592" behindDoc="0" locked="0" layoutInCell="1" allowOverlap="1">
            <wp:simplePos x="0" y="0"/>
            <wp:positionH relativeFrom="margin">
              <wp:posOffset>4733925</wp:posOffset>
            </wp:positionH>
            <wp:positionV relativeFrom="margin">
              <wp:posOffset>7498080</wp:posOffset>
            </wp:positionV>
            <wp:extent cx="1209675" cy="1495425"/>
            <wp:effectExtent l="19050" t="0" r="9525" b="0"/>
            <wp:wrapSquare wrapText="bothSides"/>
            <wp:docPr id="78" name="Picture 78" descr="JPEG Alb-P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JPEG Alb-Pam Logo"/>
                    <pic:cNvPicPr>
                      <a:picLocks noChangeAspect="1" noChangeArrowheads="1"/>
                    </pic:cNvPicPr>
                  </pic:nvPicPr>
                  <pic:blipFill>
                    <a:blip r:embed="rId51" cstate="print"/>
                    <a:srcRect/>
                    <a:stretch>
                      <a:fillRect/>
                    </a:stretch>
                  </pic:blipFill>
                  <pic:spPr bwMode="auto">
                    <a:xfrm>
                      <a:off x="0" y="0"/>
                      <a:ext cx="1209675" cy="1495425"/>
                    </a:xfrm>
                    <a:prstGeom prst="rect">
                      <a:avLst/>
                    </a:prstGeom>
                    <a:noFill/>
                    <a:ln w="9525">
                      <a:noFill/>
                      <a:miter lim="800000"/>
                      <a:headEnd/>
                      <a:tailEnd/>
                    </a:ln>
                  </pic:spPr>
                </pic:pic>
              </a:graphicData>
            </a:graphic>
          </wp:anchor>
        </w:drawing>
      </w:r>
      <w:r w:rsidRPr="004612D3">
        <w:rPr>
          <w:rFonts w:ascii="Comic Sans MS" w:hAnsi="Comic Sans MS"/>
          <w:noProof/>
          <w:sz w:val="22"/>
          <w:szCs w:val="22"/>
        </w:rPr>
        <w:drawing>
          <wp:anchor distT="0" distB="0" distL="114300" distR="114300" simplePos="0" relativeHeight="251757568" behindDoc="0" locked="0" layoutInCell="1" allowOverlap="1">
            <wp:simplePos x="0" y="0"/>
            <wp:positionH relativeFrom="margin">
              <wp:posOffset>2228850</wp:posOffset>
            </wp:positionH>
            <wp:positionV relativeFrom="margin">
              <wp:posOffset>8033385</wp:posOffset>
            </wp:positionV>
            <wp:extent cx="1304925" cy="895350"/>
            <wp:effectExtent l="19050" t="0" r="9525" b="0"/>
            <wp:wrapSquare wrapText="bothSides"/>
            <wp:docPr id="77" name="Picture 1" descr="NCSG_logo_p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SG_logo_pos[1].JPG"/>
                    <pic:cNvPicPr>
                      <a:picLocks noChangeAspect="1" noChangeArrowheads="1"/>
                    </pic:cNvPicPr>
                  </pic:nvPicPr>
                  <pic:blipFill>
                    <a:blip r:embed="rId52" cstate="print"/>
                    <a:srcRect/>
                    <a:stretch>
                      <a:fillRect/>
                    </a:stretch>
                  </pic:blipFill>
                  <pic:spPr bwMode="auto">
                    <a:xfrm>
                      <a:off x="0" y="0"/>
                      <a:ext cx="1304925" cy="895350"/>
                    </a:xfrm>
                    <a:prstGeom prst="rect">
                      <a:avLst/>
                    </a:prstGeom>
                    <a:noFill/>
                    <a:ln w="9525">
                      <a:noFill/>
                      <a:miter lim="800000"/>
                      <a:headEnd/>
                      <a:tailEnd/>
                    </a:ln>
                  </pic:spPr>
                </pic:pic>
              </a:graphicData>
            </a:graphic>
          </wp:anchor>
        </w:drawing>
      </w:r>
      <w:r w:rsidRPr="004612D3">
        <w:rPr>
          <w:rFonts w:ascii="Comic Sans MS" w:hAnsi="Comic Sans MS"/>
          <w:noProof/>
          <w:sz w:val="22"/>
          <w:szCs w:val="22"/>
        </w:rPr>
        <w:drawing>
          <wp:anchor distT="0" distB="0" distL="114300" distR="114300" simplePos="0" relativeHeight="251756544" behindDoc="0" locked="0" layoutInCell="1" allowOverlap="1">
            <wp:simplePos x="0" y="0"/>
            <wp:positionH relativeFrom="margin">
              <wp:posOffset>-306070</wp:posOffset>
            </wp:positionH>
            <wp:positionV relativeFrom="margin">
              <wp:posOffset>7833360</wp:posOffset>
            </wp:positionV>
            <wp:extent cx="828675" cy="1095375"/>
            <wp:effectExtent l="19050" t="0" r="9525" b="0"/>
            <wp:wrapSquare wrapText="bothSides"/>
            <wp:docPr id="76" name="Picture 4" descr="ncn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nerr"/>
                    <pic:cNvPicPr>
                      <a:picLocks noChangeAspect="1" noChangeArrowheads="1"/>
                    </pic:cNvPicPr>
                  </pic:nvPicPr>
                  <pic:blipFill>
                    <a:blip r:embed="rId53" cstate="print"/>
                    <a:srcRect/>
                    <a:stretch>
                      <a:fillRect/>
                    </a:stretch>
                  </pic:blipFill>
                  <pic:spPr bwMode="auto">
                    <a:xfrm>
                      <a:off x="0" y="0"/>
                      <a:ext cx="828675" cy="1095375"/>
                    </a:xfrm>
                    <a:prstGeom prst="rect">
                      <a:avLst/>
                    </a:prstGeom>
                    <a:noFill/>
                    <a:ln w="9525">
                      <a:noFill/>
                      <a:miter lim="800000"/>
                      <a:headEnd/>
                      <a:tailEnd/>
                    </a:ln>
                  </pic:spPr>
                </pic:pic>
              </a:graphicData>
            </a:graphic>
          </wp:anchor>
        </w:drawing>
      </w:r>
      <w:r w:rsidRPr="004612D3">
        <w:rPr>
          <w:rFonts w:ascii="Comic Sans MS" w:hAnsi="Comic Sans MS"/>
          <w:sz w:val="22"/>
          <w:szCs w:val="22"/>
        </w:rPr>
        <w:t>Terri Kirby-Hathaway, Marine Education Specialist</w:t>
      </w:r>
    </w:p>
    <w:p w:rsidR="00632D0D" w:rsidRPr="00632D0D" w:rsidRDefault="004612D3" w:rsidP="00632D0D">
      <w:pPr>
        <w:spacing w:after="200" w:line="276" w:lineRule="auto"/>
        <w:rPr>
          <w:rFonts w:asciiTheme="minorHAnsi" w:hAnsiTheme="minorHAnsi"/>
          <w:b/>
        </w:rPr>
      </w:pPr>
      <w:r w:rsidRPr="004612D3">
        <w:rPr>
          <w:rFonts w:asciiTheme="minorHAnsi" w:hAnsiTheme="minorHAnsi"/>
          <w:b/>
        </w:rPr>
        <w:lastRenderedPageBreak/>
        <w:t>Appendix 3:  Coastal Explorations Workshop Evaluations Summary</w:t>
      </w:r>
    </w:p>
    <w:p w:rsidR="00632D0D" w:rsidRPr="00625694" w:rsidRDefault="00632D0D" w:rsidP="00632D0D">
      <w:pPr>
        <w:jc w:val="center"/>
        <w:rPr>
          <w:rFonts w:ascii="Verdana" w:hAnsi="Verdana"/>
          <w:b/>
          <w:i/>
          <w:sz w:val="32"/>
          <w:szCs w:val="32"/>
        </w:rPr>
      </w:pPr>
      <w:smartTag w:uri="urn:schemas-microsoft-com:office:smarttags" w:element="State">
        <w:smartTag w:uri="urn:schemas-microsoft-com:office:smarttags" w:element="place">
          <w:r w:rsidRPr="00625694">
            <w:rPr>
              <w:rFonts w:ascii="Verdana" w:hAnsi="Verdana"/>
              <w:b/>
              <w:i/>
              <w:sz w:val="32"/>
              <w:szCs w:val="32"/>
            </w:rPr>
            <w:t>North Carolina</w:t>
          </w:r>
        </w:smartTag>
      </w:smartTag>
      <w:r w:rsidRPr="00625694">
        <w:rPr>
          <w:rFonts w:ascii="Verdana" w:hAnsi="Verdana"/>
          <w:b/>
          <w:i/>
          <w:sz w:val="32"/>
          <w:szCs w:val="32"/>
        </w:rPr>
        <w:t xml:space="preserve"> </w:t>
      </w:r>
      <w:r>
        <w:rPr>
          <w:rFonts w:ascii="Verdana" w:hAnsi="Verdana"/>
          <w:b/>
          <w:i/>
          <w:sz w:val="32"/>
          <w:szCs w:val="32"/>
        </w:rPr>
        <w:t>Coastal Reserve</w:t>
      </w:r>
    </w:p>
    <w:p w:rsidR="00632D0D" w:rsidRPr="00625694" w:rsidRDefault="00632D0D" w:rsidP="00632D0D">
      <w:pPr>
        <w:jc w:val="center"/>
        <w:rPr>
          <w:rFonts w:ascii="Verdana" w:hAnsi="Verdana"/>
          <w:b/>
          <w:i/>
          <w:sz w:val="32"/>
          <w:szCs w:val="32"/>
        </w:rPr>
      </w:pPr>
      <w:r>
        <w:rPr>
          <w:noProof/>
        </w:rPr>
        <w:drawing>
          <wp:anchor distT="0" distB="0" distL="114300" distR="114300" simplePos="0" relativeHeight="251798528" behindDoc="0" locked="0" layoutInCell="1" allowOverlap="1">
            <wp:simplePos x="0" y="0"/>
            <wp:positionH relativeFrom="column">
              <wp:posOffset>7086600</wp:posOffset>
            </wp:positionH>
            <wp:positionV relativeFrom="paragraph">
              <wp:posOffset>130175</wp:posOffset>
            </wp:positionV>
            <wp:extent cx="1714500" cy="819150"/>
            <wp:effectExtent l="19050" t="0" r="0" b="0"/>
            <wp:wrapNone/>
            <wp:docPr id="5" name="Picture 79" descr="Common 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ommon Loon"/>
                    <pic:cNvPicPr>
                      <a:picLocks noChangeAspect="1" noChangeArrowheads="1"/>
                    </pic:cNvPicPr>
                  </pic:nvPicPr>
                  <pic:blipFill>
                    <a:blip r:embed="rId54" cstate="print"/>
                    <a:srcRect/>
                    <a:stretch>
                      <a:fillRect/>
                    </a:stretch>
                  </pic:blipFill>
                  <pic:spPr bwMode="auto">
                    <a:xfrm>
                      <a:off x="0" y="0"/>
                      <a:ext cx="1714500" cy="819150"/>
                    </a:xfrm>
                    <a:prstGeom prst="rect">
                      <a:avLst/>
                    </a:prstGeom>
                    <a:noFill/>
                    <a:ln w="9525">
                      <a:noFill/>
                      <a:miter lim="800000"/>
                      <a:headEnd/>
                      <a:tailEnd/>
                    </a:ln>
                  </pic:spPr>
                </pic:pic>
              </a:graphicData>
            </a:graphic>
          </wp:anchor>
        </w:drawing>
      </w:r>
      <w:r w:rsidRPr="00625694">
        <w:rPr>
          <w:rFonts w:ascii="Verdana" w:hAnsi="Verdana"/>
          <w:b/>
          <w:i/>
          <w:sz w:val="32"/>
          <w:szCs w:val="32"/>
        </w:rPr>
        <w:t>Coastal Explorations</w:t>
      </w:r>
    </w:p>
    <w:p w:rsidR="00632D0D" w:rsidRPr="00625694" w:rsidRDefault="00632D0D" w:rsidP="00632D0D">
      <w:pPr>
        <w:jc w:val="center"/>
        <w:rPr>
          <w:b/>
          <w:sz w:val="32"/>
          <w:szCs w:val="32"/>
        </w:rPr>
      </w:pPr>
      <w:r w:rsidRPr="00625694">
        <w:rPr>
          <w:b/>
          <w:sz w:val="32"/>
          <w:szCs w:val="32"/>
        </w:rPr>
        <w:t>Workshop Evaluation</w:t>
      </w:r>
    </w:p>
    <w:p w:rsidR="00632D0D" w:rsidRDefault="00632D0D" w:rsidP="00632D0D"/>
    <w:p w:rsidR="00632D0D" w:rsidRDefault="00632D0D" w:rsidP="00632D0D"/>
    <w:p w:rsidR="00632D0D" w:rsidRPr="00632D0D" w:rsidRDefault="00632D0D" w:rsidP="00632D0D">
      <w:pPr>
        <w:tabs>
          <w:tab w:val="num" w:pos="1080"/>
        </w:tabs>
        <w:rPr>
          <w:i/>
          <w:sz w:val="22"/>
          <w:szCs w:val="22"/>
        </w:rPr>
      </w:pPr>
      <w:r w:rsidRPr="00632D0D">
        <w:rPr>
          <w:i/>
          <w:sz w:val="22"/>
          <w:szCs w:val="22"/>
        </w:rPr>
        <w:t xml:space="preserve">Each participant should evaluate the following statements by circling the appropriate qualifier: </w:t>
      </w:r>
    </w:p>
    <w:p w:rsidR="00632D0D" w:rsidRPr="00632D0D" w:rsidRDefault="00632D0D" w:rsidP="00632D0D">
      <w:pPr>
        <w:ind w:left="1260"/>
        <w:rPr>
          <w:sz w:val="22"/>
          <w:szCs w:val="22"/>
        </w:rPr>
      </w:pPr>
    </w:p>
    <w:p w:rsidR="00632D0D" w:rsidRPr="00632D0D" w:rsidRDefault="00632D0D" w:rsidP="00632D0D">
      <w:pPr>
        <w:ind w:left="3600"/>
        <w:rPr>
          <w:b/>
          <w:sz w:val="22"/>
          <w:szCs w:val="22"/>
        </w:rPr>
      </w:pPr>
      <w:r w:rsidRPr="00632D0D">
        <w:rPr>
          <w:sz w:val="22"/>
          <w:szCs w:val="22"/>
        </w:rPr>
        <w:t xml:space="preserve">      </w:t>
      </w:r>
      <w:r w:rsidRPr="00632D0D">
        <w:rPr>
          <w:sz w:val="22"/>
          <w:szCs w:val="22"/>
        </w:rPr>
        <w:tab/>
      </w:r>
      <w:r w:rsidRPr="00632D0D">
        <w:rPr>
          <w:sz w:val="22"/>
          <w:szCs w:val="22"/>
        </w:rPr>
        <w:tab/>
      </w:r>
      <w:r w:rsidRPr="00632D0D">
        <w:rPr>
          <w:sz w:val="22"/>
          <w:szCs w:val="22"/>
        </w:rPr>
        <w:tab/>
      </w:r>
      <w:r w:rsidRPr="00632D0D">
        <w:rPr>
          <w:sz w:val="22"/>
          <w:szCs w:val="22"/>
        </w:rPr>
        <w:tab/>
      </w:r>
      <w:r w:rsidRPr="00632D0D">
        <w:rPr>
          <w:b/>
          <w:sz w:val="22"/>
          <w:szCs w:val="22"/>
        </w:rPr>
        <w:t>Strongly</w:t>
      </w:r>
      <w:r w:rsidRPr="00632D0D">
        <w:rPr>
          <w:b/>
          <w:sz w:val="22"/>
          <w:szCs w:val="22"/>
        </w:rPr>
        <w:tab/>
        <w:t>Agree</w:t>
      </w:r>
      <w:r w:rsidRPr="00632D0D">
        <w:rPr>
          <w:b/>
          <w:sz w:val="22"/>
          <w:szCs w:val="22"/>
        </w:rPr>
        <w:tab/>
        <w:t xml:space="preserve">       Undecided</w:t>
      </w:r>
      <w:r w:rsidRPr="00632D0D">
        <w:rPr>
          <w:b/>
          <w:sz w:val="22"/>
          <w:szCs w:val="22"/>
        </w:rPr>
        <w:tab/>
        <w:t>Disagree</w:t>
      </w:r>
      <w:r w:rsidRPr="00632D0D">
        <w:rPr>
          <w:b/>
          <w:sz w:val="22"/>
          <w:szCs w:val="22"/>
        </w:rPr>
        <w:tab/>
        <w:t xml:space="preserve">Strongly </w:t>
      </w:r>
    </w:p>
    <w:p w:rsidR="00632D0D" w:rsidRPr="00632D0D" w:rsidRDefault="00632D0D" w:rsidP="00632D0D">
      <w:pPr>
        <w:ind w:left="5760" w:firstLine="720"/>
        <w:rPr>
          <w:b/>
          <w:sz w:val="22"/>
          <w:szCs w:val="22"/>
        </w:rPr>
      </w:pPr>
      <w:r w:rsidRPr="00632D0D">
        <w:rPr>
          <w:b/>
          <w:sz w:val="22"/>
          <w:szCs w:val="22"/>
        </w:rPr>
        <w:t xml:space="preserve">  Agree      </w:t>
      </w:r>
      <w:r w:rsidRPr="00632D0D">
        <w:rPr>
          <w:b/>
          <w:sz w:val="22"/>
          <w:szCs w:val="22"/>
        </w:rPr>
        <w:tab/>
      </w:r>
      <w:r w:rsidRPr="00632D0D">
        <w:rPr>
          <w:b/>
          <w:sz w:val="22"/>
          <w:szCs w:val="22"/>
        </w:rPr>
        <w:tab/>
      </w:r>
      <w:r w:rsidRPr="00632D0D">
        <w:rPr>
          <w:b/>
          <w:sz w:val="22"/>
          <w:szCs w:val="22"/>
        </w:rPr>
        <w:tab/>
      </w:r>
      <w:r w:rsidRPr="00632D0D">
        <w:rPr>
          <w:b/>
          <w:sz w:val="22"/>
          <w:szCs w:val="22"/>
        </w:rPr>
        <w:tab/>
      </w:r>
      <w:r w:rsidRPr="00632D0D">
        <w:rPr>
          <w:b/>
          <w:sz w:val="22"/>
          <w:szCs w:val="22"/>
        </w:rPr>
        <w:tab/>
      </w:r>
      <w:r w:rsidRPr="00632D0D">
        <w:rPr>
          <w:b/>
          <w:sz w:val="22"/>
          <w:szCs w:val="22"/>
        </w:rPr>
        <w:tab/>
      </w:r>
      <w:r w:rsidRPr="00632D0D">
        <w:rPr>
          <w:b/>
          <w:sz w:val="22"/>
          <w:szCs w:val="22"/>
        </w:rPr>
        <w:tab/>
        <w:t>Disagree</w:t>
      </w:r>
    </w:p>
    <w:p w:rsidR="00632D0D" w:rsidRPr="00632D0D" w:rsidRDefault="00632D0D" w:rsidP="00632D0D">
      <w:pPr>
        <w:ind w:left="4320"/>
        <w:rPr>
          <w:sz w:val="22"/>
          <w:szCs w:val="22"/>
        </w:rPr>
      </w:pPr>
      <w:r w:rsidRPr="00632D0D">
        <w:rPr>
          <w:sz w:val="22"/>
          <w:szCs w:val="22"/>
        </w:rPr>
        <w:tab/>
      </w:r>
      <w:r w:rsidRPr="00632D0D">
        <w:rPr>
          <w:sz w:val="22"/>
          <w:szCs w:val="22"/>
        </w:rPr>
        <w:tab/>
      </w:r>
    </w:p>
    <w:p w:rsidR="00632D0D" w:rsidRPr="00632D0D" w:rsidRDefault="00632D0D" w:rsidP="00632D0D">
      <w:pPr>
        <w:rPr>
          <w:sz w:val="22"/>
          <w:szCs w:val="22"/>
        </w:rPr>
      </w:pPr>
      <w:r w:rsidRPr="00632D0D">
        <w:rPr>
          <w:sz w:val="22"/>
          <w:szCs w:val="22"/>
        </w:rPr>
        <w:t>1.  Materials, supplies and equipment were ready at the</w:t>
      </w:r>
      <w:r w:rsidRPr="00632D0D">
        <w:rPr>
          <w:sz w:val="22"/>
          <w:szCs w:val="22"/>
        </w:rPr>
        <w:tab/>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rPr>
          <w:sz w:val="22"/>
          <w:szCs w:val="22"/>
        </w:rPr>
      </w:pPr>
      <w:r w:rsidRPr="00632D0D">
        <w:rPr>
          <w:sz w:val="22"/>
          <w:szCs w:val="22"/>
        </w:rPr>
        <w:t xml:space="preserve">beginning of each training activity.   </w:t>
      </w:r>
      <w:r w:rsidRPr="00632D0D">
        <w:rPr>
          <w:b/>
          <w:color w:val="FF0000"/>
          <w:sz w:val="22"/>
          <w:szCs w:val="22"/>
        </w:rPr>
        <w:t>5</w:t>
      </w:r>
    </w:p>
    <w:p w:rsidR="00632D0D" w:rsidRPr="00632D0D" w:rsidRDefault="00632D0D" w:rsidP="00632D0D">
      <w:pPr>
        <w:rPr>
          <w:sz w:val="22"/>
          <w:szCs w:val="22"/>
        </w:rPr>
      </w:pPr>
      <w:r w:rsidRPr="00632D0D">
        <w:rPr>
          <w:sz w:val="22"/>
          <w:szCs w:val="22"/>
        </w:rPr>
        <w:t xml:space="preserve">               </w:t>
      </w:r>
    </w:p>
    <w:p w:rsidR="00632D0D" w:rsidRPr="00632D0D" w:rsidRDefault="00632D0D" w:rsidP="00632D0D">
      <w:pPr>
        <w:ind w:left="720" w:hanging="720"/>
        <w:rPr>
          <w:sz w:val="22"/>
          <w:szCs w:val="22"/>
        </w:rPr>
      </w:pPr>
      <w:r w:rsidRPr="00632D0D">
        <w:rPr>
          <w:sz w:val="22"/>
          <w:szCs w:val="22"/>
        </w:rPr>
        <w:t xml:space="preserve">2.  Participants were introduced to the specific learning </w:t>
      </w:r>
      <w:r w:rsidRPr="00632D0D">
        <w:rPr>
          <w:sz w:val="22"/>
          <w:szCs w:val="22"/>
        </w:rPr>
        <w:tab/>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ind w:left="720" w:hanging="720"/>
        <w:rPr>
          <w:sz w:val="22"/>
          <w:szCs w:val="22"/>
        </w:rPr>
      </w:pPr>
      <w:r w:rsidRPr="00632D0D">
        <w:rPr>
          <w:sz w:val="22"/>
          <w:szCs w:val="22"/>
        </w:rPr>
        <w:t xml:space="preserve">objectives and materials for each activity. </w:t>
      </w:r>
      <w:r w:rsidRPr="00632D0D">
        <w:rPr>
          <w:b/>
          <w:color w:val="FF0000"/>
          <w:sz w:val="22"/>
          <w:szCs w:val="22"/>
        </w:rPr>
        <w:t>4.7</w:t>
      </w:r>
    </w:p>
    <w:p w:rsidR="00632D0D" w:rsidRPr="00632D0D" w:rsidRDefault="00632D0D" w:rsidP="00632D0D">
      <w:pPr>
        <w:ind w:left="720" w:hanging="720"/>
        <w:rPr>
          <w:sz w:val="22"/>
          <w:szCs w:val="22"/>
        </w:rPr>
      </w:pPr>
      <w:r w:rsidRPr="00632D0D">
        <w:rPr>
          <w:sz w:val="22"/>
          <w:szCs w:val="22"/>
        </w:rPr>
        <w:t xml:space="preserve"> </w:t>
      </w:r>
    </w:p>
    <w:p w:rsidR="00632D0D" w:rsidRPr="00632D0D" w:rsidRDefault="00632D0D" w:rsidP="00632D0D">
      <w:pPr>
        <w:rPr>
          <w:sz w:val="22"/>
          <w:szCs w:val="22"/>
        </w:rPr>
      </w:pPr>
      <w:r w:rsidRPr="00632D0D">
        <w:rPr>
          <w:sz w:val="22"/>
          <w:szCs w:val="22"/>
        </w:rPr>
        <w:t>3.  The content of the workshop reflected careful planning</w:t>
      </w:r>
      <w:r>
        <w:rPr>
          <w:sz w:val="22"/>
          <w:szCs w:val="22"/>
        </w:rPr>
        <w:tab/>
        <w:t xml:space="preserve">     </w:t>
      </w:r>
      <w:r w:rsidRPr="00632D0D">
        <w:rPr>
          <w:sz w:val="22"/>
          <w:szCs w:val="22"/>
        </w:rPr>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rPr>
          <w:sz w:val="22"/>
          <w:szCs w:val="22"/>
        </w:rPr>
      </w:pPr>
      <w:r w:rsidRPr="00632D0D">
        <w:rPr>
          <w:sz w:val="22"/>
          <w:szCs w:val="22"/>
        </w:rPr>
        <w:t xml:space="preserve">and organization. </w:t>
      </w:r>
      <w:r w:rsidRPr="00632D0D">
        <w:rPr>
          <w:b/>
          <w:color w:val="FF0000"/>
          <w:sz w:val="22"/>
          <w:szCs w:val="22"/>
        </w:rPr>
        <w:t>4.8</w:t>
      </w:r>
    </w:p>
    <w:p w:rsidR="00632D0D" w:rsidRPr="00632D0D" w:rsidRDefault="00632D0D" w:rsidP="00632D0D">
      <w:pPr>
        <w:rPr>
          <w:sz w:val="22"/>
          <w:szCs w:val="22"/>
        </w:rPr>
      </w:pPr>
    </w:p>
    <w:p w:rsidR="00632D0D" w:rsidRPr="00632D0D" w:rsidRDefault="00632D0D" w:rsidP="00632D0D">
      <w:pPr>
        <w:spacing w:line="360" w:lineRule="auto"/>
        <w:rPr>
          <w:sz w:val="22"/>
          <w:szCs w:val="22"/>
        </w:rPr>
      </w:pPr>
      <w:r w:rsidRPr="00632D0D">
        <w:rPr>
          <w:sz w:val="22"/>
          <w:szCs w:val="22"/>
        </w:rPr>
        <w:t xml:space="preserve">4.  The presenter(s) were well prepared.  </w:t>
      </w:r>
      <w:r w:rsidRPr="00632D0D">
        <w:rPr>
          <w:b/>
          <w:color w:val="FF0000"/>
          <w:sz w:val="22"/>
          <w:szCs w:val="22"/>
        </w:rPr>
        <w:t>4.9</w:t>
      </w:r>
      <w:r w:rsidRPr="00632D0D">
        <w:rPr>
          <w:b/>
          <w:color w:val="FF0000"/>
          <w:sz w:val="22"/>
          <w:szCs w:val="22"/>
        </w:rPr>
        <w:tab/>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spacing w:line="360" w:lineRule="auto"/>
        <w:rPr>
          <w:sz w:val="22"/>
          <w:szCs w:val="22"/>
        </w:rPr>
      </w:pPr>
    </w:p>
    <w:p w:rsidR="00632D0D" w:rsidRPr="00632D0D" w:rsidRDefault="00632D0D" w:rsidP="00632D0D">
      <w:pPr>
        <w:spacing w:line="360" w:lineRule="auto"/>
        <w:rPr>
          <w:sz w:val="22"/>
          <w:szCs w:val="22"/>
        </w:rPr>
      </w:pPr>
      <w:r w:rsidRPr="00632D0D">
        <w:rPr>
          <w:sz w:val="22"/>
          <w:szCs w:val="22"/>
        </w:rPr>
        <w:t>5.  The visual aids and handouts were useful and understandable.</w:t>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spacing w:line="360" w:lineRule="auto"/>
        <w:rPr>
          <w:b/>
          <w:color w:val="FF0000"/>
          <w:sz w:val="22"/>
          <w:szCs w:val="22"/>
        </w:rPr>
      </w:pPr>
      <w:r w:rsidRPr="00632D0D">
        <w:rPr>
          <w:b/>
          <w:color w:val="FF0000"/>
          <w:sz w:val="22"/>
          <w:szCs w:val="22"/>
        </w:rPr>
        <w:t>4.7-book is well laid out and good resource tool-easy</w:t>
      </w:r>
    </w:p>
    <w:p w:rsidR="00632D0D" w:rsidRPr="00632D0D" w:rsidRDefault="00632D0D" w:rsidP="00632D0D">
      <w:pPr>
        <w:spacing w:line="360" w:lineRule="auto"/>
        <w:rPr>
          <w:sz w:val="22"/>
          <w:szCs w:val="22"/>
        </w:rPr>
      </w:pPr>
      <w:r w:rsidRPr="00632D0D">
        <w:rPr>
          <w:sz w:val="22"/>
          <w:szCs w:val="22"/>
        </w:rPr>
        <w:t>6.  Adequate provisions were made for participant comfort.</w:t>
      </w:r>
      <w:r>
        <w:rPr>
          <w:sz w:val="22"/>
          <w:szCs w:val="22"/>
        </w:rPr>
        <w:t xml:space="preserve"> </w:t>
      </w:r>
      <w:r w:rsidRPr="00632D0D">
        <w:rPr>
          <w:b/>
          <w:color w:val="FF0000"/>
          <w:sz w:val="22"/>
          <w:szCs w:val="22"/>
        </w:rPr>
        <w:t>4.8</w:t>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spacing w:line="360" w:lineRule="auto"/>
        <w:rPr>
          <w:sz w:val="22"/>
          <w:szCs w:val="22"/>
        </w:rPr>
      </w:pPr>
    </w:p>
    <w:p w:rsidR="00632D0D" w:rsidRPr="00632D0D" w:rsidRDefault="00632D0D" w:rsidP="00632D0D">
      <w:pPr>
        <w:rPr>
          <w:sz w:val="22"/>
          <w:szCs w:val="22"/>
        </w:rPr>
      </w:pPr>
      <w:r w:rsidRPr="00632D0D">
        <w:rPr>
          <w:sz w:val="22"/>
          <w:szCs w:val="22"/>
        </w:rPr>
        <w:t xml:space="preserve">7.  I will most likely use the information learned in today’s </w:t>
      </w:r>
    </w:p>
    <w:p w:rsidR="00632D0D" w:rsidRPr="00632D0D" w:rsidRDefault="00632D0D" w:rsidP="00632D0D">
      <w:pPr>
        <w:rPr>
          <w:sz w:val="22"/>
          <w:szCs w:val="22"/>
        </w:rPr>
      </w:pPr>
      <w:r w:rsidRPr="00632D0D">
        <w:rPr>
          <w:sz w:val="22"/>
          <w:szCs w:val="22"/>
        </w:rPr>
        <w:t xml:space="preserve">workshop sometime in the future (either in a formal or informal </w:t>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rPr>
          <w:sz w:val="22"/>
          <w:szCs w:val="22"/>
        </w:rPr>
      </w:pPr>
      <w:r w:rsidRPr="00632D0D">
        <w:rPr>
          <w:sz w:val="22"/>
          <w:szCs w:val="22"/>
        </w:rPr>
        <w:t xml:space="preserve">setting).  </w:t>
      </w:r>
      <w:r w:rsidRPr="00632D0D">
        <w:rPr>
          <w:b/>
          <w:color w:val="FF0000"/>
          <w:sz w:val="22"/>
          <w:szCs w:val="22"/>
        </w:rPr>
        <w:t>4.6</w:t>
      </w:r>
    </w:p>
    <w:p w:rsidR="00632D0D" w:rsidRPr="00632D0D" w:rsidRDefault="00632D0D" w:rsidP="00632D0D">
      <w:pPr>
        <w:rPr>
          <w:sz w:val="22"/>
          <w:szCs w:val="22"/>
        </w:rPr>
      </w:pPr>
    </w:p>
    <w:p w:rsidR="00632D0D" w:rsidRPr="00632D0D" w:rsidRDefault="00632D0D" w:rsidP="00632D0D">
      <w:pPr>
        <w:spacing w:line="360" w:lineRule="auto"/>
        <w:rPr>
          <w:sz w:val="22"/>
          <w:szCs w:val="22"/>
        </w:rPr>
      </w:pPr>
      <w:r w:rsidRPr="00632D0D">
        <w:rPr>
          <w:sz w:val="22"/>
          <w:szCs w:val="22"/>
        </w:rPr>
        <w:lastRenderedPageBreak/>
        <w:t xml:space="preserve">8.  Overall, this workshop was a good experience for me.  </w:t>
      </w:r>
      <w:r w:rsidRPr="00632D0D">
        <w:rPr>
          <w:b/>
          <w:color w:val="FF0000"/>
          <w:sz w:val="22"/>
          <w:szCs w:val="22"/>
        </w:rPr>
        <w:t>5</w:t>
      </w:r>
      <w:r w:rsidRPr="00632D0D">
        <w:rPr>
          <w:sz w:val="22"/>
          <w:szCs w:val="22"/>
        </w:rPr>
        <w:tab/>
        <w:t xml:space="preserve">      5</w:t>
      </w:r>
      <w:r w:rsidRPr="00632D0D">
        <w:rPr>
          <w:sz w:val="22"/>
          <w:szCs w:val="22"/>
        </w:rPr>
        <w:tab/>
      </w:r>
      <w:r w:rsidRPr="00632D0D">
        <w:rPr>
          <w:sz w:val="22"/>
          <w:szCs w:val="22"/>
        </w:rPr>
        <w:tab/>
        <w:t xml:space="preserve">   4</w:t>
      </w:r>
      <w:r w:rsidRPr="00632D0D">
        <w:rPr>
          <w:sz w:val="22"/>
          <w:szCs w:val="22"/>
        </w:rPr>
        <w:tab/>
      </w:r>
      <w:r w:rsidRPr="00632D0D">
        <w:rPr>
          <w:sz w:val="22"/>
          <w:szCs w:val="22"/>
        </w:rPr>
        <w:tab/>
        <w:t xml:space="preserve">  3</w:t>
      </w:r>
      <w:r w:rsidRPr="00632D0D">
        <w:rPr>
          <w:sz w:val="22"/>
          <w:szCs w:val="22"/>
        </w:rPr>
        <w:tab/>
      </w:r>
      <w:r w:rsidRPr="00632D0D">
        <w:rPr>
          <w:sz w:val="22"/>
          <w:szCs w:val="22"/>
        </w:rPr>
        <w:tab/>
        <w:t xml:space="preserve">      2</w:t>
      </w:r>
      <w:r w:rsidRPr="00632D0D">
        <w:rPr>
          <w:sz w:val="22"/>
          <w:szCs w:val="22"/>
        </w:rPr>
        <w:tab/>
      </w:r>
      <w:r w:rsidRPr="00632D0D">
        <w:rPr>
          <w:sz w:val="22"/>
          <w:szCs w:val="22"/>
        </w:rPr>
        <w:tab/>
        <w:t xml:space="preserve">        1</w:t>
      </w:r>
    </w:p>
    <w:p w:rsidR="00632D0D" w:rsidRPr="00632D0D" w:rsidRDefault="00632D0D" w:rsidP="00632D0D">
      <w:pPr>
        <w:spacing w:line="360" w:lineRule="auto"/>
        <w:rPr>
          <w:b/>
          <w:color w:val="FF0000"/>
          <w:sz w:val="22"/>
          <w:szCs w:val="22"/>
        </w:rPr>
      </w:pPr>
      <w:r w:rsidRPr="00632D0D">
        <w:rPr>
          <w:b/>
          <w:color w:val="FF0000"/>
          <w:sz w:val="22"/>
          <w:szCs w:val="22"/>
        </w:rPr>
        <w:t>Great location/facility.  Wonderful lunch!  Very nicely done!</w:t>
      </w:r>
    </w:p>
    <w:p w:rsidR="00632D0D" w:rsidRPr="00632D0D" w:rsidRDefault="00632D0D" w:rsidP="00632D0D">
      <w:pPr>
        <w:tabs>
          <w:tab w:val="num" w:pos="1080"/>
        </w:tabs>
        <w:ind w:left="1260"/>
        <w:rPr>
          <w:sz w:val="22"/>
          <w:szCs w:val="22"/>
        </w:rPr>
      </w:pPr>
    </w:p>
    <w:p w:rsidR="00632D0D" w:rsidRPr="00632D0D" w:rsidRDefault="00632D0D" w:rsidP="00632D0D">
      <w:pPr>
        <w:numPr>
          <w:ilvl w:val="0"/>
          <w:numId w:val="15"/>
        </w:numPr>
        <w:rPr>
          <w:sz w:val="22"/>
          <w:szCs w:val="22"/>
        </w:rPr>
      </w:pPr>
      <w:r w:rsidRPr="00632D0D">
        <w:rPr>
          <w:sz w:val="22"/>
          <w:szCs w:val="22"/>
        </w:rPr>
        <w:t>What did you like best about the workshop?</w:t>
      </w:r>
    </w:p>
    <w:p w:rsidR="00632D0D" w:rsidRPr="00632D0D" w:rsidRDefault="00632D0D" w:rsidP="00632D0D">
      <w:pPr>
        <w:tabs>
          <w:tab w:val="num" w:pos="1080"/>
        </w:tabs>
        <w:rPr>
          <w:color w:val="FF0000"/>
          <w:sz w:val="22"/>
          <w:szCs w:val="22"/>
        </w:rPr>
      </w:pPr>
      <w:r w:rsidRPr="00632D0D">
        <w:rPr>
          <w:color w:val="FF0000"/>
          <w:sz w:val="22"/>
          <w:szCs w:val="22"/>
        </w:rPr>
        <w:t>-I liked the activities that we got to work together with and use crafts!</w:t>
      </w:r>
    </w:p>
    <w:p w:rsidR="00632D0D" w:rsidRPr="00632D0D" w:rsidRDefault="00632D0D" w:rsidP="00632D0D">
      <w:pPr>
        <w:tabs>
          <w:tab w:val="num" w:pos="1080"/>
        </w:tabs>
        <w:rPr>
          <w:color w:val="FF0000"/>
          <w:sz w:val="22"/>
          <w:szCs w:val="22"/>
        </w:rPr>
      </w:pPr>
      <w:r w:rsidRPr="00632D0D">
        <w:rPr>
          <w:color w:val="FF0000"/>
          <w:sz w:val="22"/>
          <w:szCs w:val="22"/>
        </w:rPr>
        <w:t>-I really enjoyed the interactive activities.  Participating in the lesson plans help me understand better techniques in teaching the material.</w:t>
      </w:r>
    </w:p>
    <w:p w:rsidR="00632D0D" w:rsidRPr="00632D0D" w:rsidRDefault="00632D0D" w:rsidP="00632D0D">
      <w:pPr>
        <w:tabs>
          <w:tab w:val="num" w:pos="1080"/>
        </w:tabs>
        <w:rPr>
          <w:color w:val="FF0000"/>
          <w:sz w:val="22"/>
          <w:szCs w:val="22"/>
        </w:rPr>
      </w:pPr>
      <w:r w:rsidRPr="00632D0D">
        <w:rPr>
          <w:color w:val="FF0000"/>
          <w:sz w:val="22"/>
          <w:szCs w:val="22"/>
        </w:rPr>
        <w:t>-I really enjoyed doing the activities.  All were something I’d consider using in the future.</w:t>
      </w:r>
    </w:p>
    <w:p w:rsidR="00632D0D" w:rsidRPr="00632D0D" w:rsidRDefault="00632D0D" w:rsidP="00632D0D">
      <w:pPr>
        <w:tabs>
          <w:tab w:val="num" w:pos="1080"/>
        </w:tabs>
        <w:rPr>
          <w:color w:val="FF0000"/>
          <w:sz w:val="22"/>
          <w:szCs w:val="22"/>
        </w:rPr>
      </w:pPr>
      <w:r w:rsidRPr="00632D0D">
        <w:rPr>
          <w:color w:val="FF0000"/>
          <w:sz w:val="22"/>
          <w:szCs w:val="22"/>
        </w:rPr>
        <w:t>-Worthwhile activities</w:t>
      </w:r>
    </w:p>
    <w:p w:rsidR="00632D0D" w:rsidRPr="00632D0D" w:rsidRDefault="00632D0D" w:rsidP="00632D0D">
      <w:pPr>
        <w:tabs>
          <w:tab w:val="num" w:pos="1080"/>
        </w:tabs>
        <w:rPr>
          <w:color w:val="FF0000"/>
          <w:sz w:val="22"/>
          <w:szCs w:val="22"/>
        </w:rPr>
      </w:pPr>
      <w:r w:rsidRPr="00632D0D">
        <w:rPr>
          <w:color w:val="FF0000"/>
          <w:sz w:val="22"/>
          <w:szCs w:val="22"/>
        </w:rPr>
        <w:t>-The Earthquake!-Haha!</w:t>
      </w:r>
    </w:p>
    <w:p w:rsidR="00632D0D" w:rsidRPr="00632D0D" w:rsidRDefault="00632D0D" w:rsidP="00632D0D">
      <w:pPr>
        <w:tabs>
          <w:tab w:val="num" w:pos="1080"/>
        </w:tabs>
        <w:rPr>
          <w:color w:val="FF0000"/>
          <w:sz w:val="22"/>
          <w:szCs w:val="22"/>
        </w:rPr>
      </w:pPr>
      <w:r w:rsidRPr="00632D0D">
        <w:rPr>
          <w:color w:val="FF0000"/>
          <w:sz w:val="22"/>
          <w:szCs w:val="22"/>
        </w:rPr>
        <w:t>-The ease of some of the activities make them work with an audience you may only have 10 minutes with.  I like that for the aquarium.</w:t>
      </w:r>
    </w:p>
    <w:p w:rsidR="00632D0D" w:rsidRPr="00632D0D" w:rsidRDefault="00632D0D" w:rsidP="00632D0D">
      <w:pPr>
        <w:tabs>
          <w:tab w:val="num" w:pos="1080"/>
        </w:tabs>
        <w:rPr>
          <w:color w:val="FF0000"/>
          <w:sz w:val="22"/>
          <w:szCs w:val="22"/>
        </w:rPr>
      </w:pPr>
      <w:r w:rsidRPr="00632D0D">
        <w:rPr>
          <w:color w:val="FF0000"/>
          <w:sz w:val="22"/>
          <w:szCs w:val="22"/>
        </w:rPr>
        <w:t>-Actually DOING the activities presented.  Great take home workbook.</w:t>
      </w:r>
    </w:p>
    <w:p w:rsidR="00632D0D" w:rsidRPr="00632D0D" w:rsidRDefault="00632D0D" w:rsidP="00632D0D">
      <w:pPr>
        <w:tabs>
          <w:tab w:val="num" w:pos="1080"/>
        </w:tabs>
        <w:rPr>
          <w:color w:val="FF0000"/>
          <w:sz w:val="22"/>
          <w:szCs w:val="22"/>
        </w:rPr>
      </w:pPr>
      <w:r w:rsidRPr="00632D0D">
        <w:rPr>
          <w:color w:val="FF0000"/>
          <w:sz w:val="22"/>
          <w:szCs w:val="22"/>
        </w:rPr>
        <w:t>-The programs were phenomenal!  Really loved the marsh mystery water activity-definitely my favorite!!  The presenters did a great job and I’m very thankful to have been a part of it.</w:t>
      </w:r>
    </w:p>
    <w:p w:rsidR="00632D0D" w:rsidRPr="00632D0D" w:rsidRDefault="00632D0D" w:rsidP="00632D0D">
      <w:pPr>
        <w:tabs>
          <w:tab w:val="num" w:pos="1080"/>
        </w:tabs>
        <w:rPr>
          <w:color w:val="FF0000"/>
          <w:sz w:val="22"/>
          <w:szCs w:val="22"/>
        </w:rPr>
      </w:pPr>
      <w:r w:rsidRPr="00632D0D">
        <w:rPr>
          <w:color w:val="FF0000"/>
          <w:sz w:val="22"/>
          <w:szCs w:val="22"/>
        </w:rPr>
        <w:t>-Very good teachers</w:t>
      </w:r>
    </w:p>
    <w:p w:rsidR="00632D0D" w:rsidRPr="00632D0D" w:rsidRDefault="00632D0D" w:rsidP="00632D0D">
      <w:pPr>
        <w:tabs>
          <w:tab w:val="num" w:pos="1080"/>
        </w:tabs>
        <w:rPr>
          <w:color w:val="FF0000"/>
          <w:sz w:val="22"/>
          <w:szCs w:val="22"/>
        </w:rPr>
      </w:pPr>
      <w:r w:rsidRPr="00632D0D">
        <w:rPr>
          <w:color w:val="FF0000"/>
          <w:sz w:val="22"/>
          <w:szCs w:val="22"/>
        </w:rPr>
        <w:t>-The fellowship and giveaways.</w:t>
      </w:r>
    </w:p>
    <w:p w:rsidR="00632D0D" w:rsidRPr="00632D0D" w:rsidRDefault="00632D0D" w:rsidP="00632D0D">
      <w:pPr>
        <w:tabs>
          <w:tab w:val="num" w:pos="1080"/>
        </w:tabs>
        <w:rPr>
          <w:color w:val="FF0000"/>
          <w:sz w:val="22"/>
          <w:szCs w:val="22"/>
        </w:rPr>
      </w:pPr>
      <w:r w:rsidRPr="00632D0D">
        <w:rPr>
          <w:color w:val="FF0000"/>
          <w:sz w:val="22"/>
          <w:szCs w:val="22"/>
        </w:rPr>
        <w:t>-The purpose of hands on activities, activities were great as were the hands on shell/crab/fish i.d. activity.</w:t>
      </w:r>
    </w:p>
    <w:p w:rsidR="00632D0D" w:rsidRPr="00632D0D" w:rsidRDefault="00632D0D" w:rsidP="00632D0D">
      <w:pPr>
        <w:tabs>
          <w:tab w:val="num" w:pos="1080"/>
        </w:tabs>
        <w:rPr>
          <w:color w:val="FF0000"/>
          <w:sz w:val="22"/>
          <w:szCs w:val="22"/>
        </w:rPr>
      </w:pPr>
      <w:r w:rsidRPr="00632D0D">
        <w:rPr>
          <w:color w:val="FF0000"/>
          <w:sz w:val="22"/>
          <w:szCs w:val="22"/>
        </w:rPr>
        <w:t>-Book and overall atmosphere</w:t>
      </w:r>
    </w:p>
    <w:p w:rsidR="00632D0D" w:rsidRPr="00632D0D" w:rsidRDefault="00632D0D" w:rsidP="00632D0D">
      <w:pPr>
        <w:tabs>
          <w:tab w:val="num" w:pos="1080"/>
        </w:tabs>
        <w:rPr>
          <w:color w:val="FF0000"/>
          <w:sz w:val="22"/>
          <w:szCs w:val="22"/>
        </w:rPr>
      </w:pPr>
      <w:r w:rsidRPr="00632D0D">
        <w:rPr>
          <w:color w:val="FF0000"/>
          <w:sz w:val="22"/>
          <w:szCs w:val="22"/>
        </w:rPr>
        <w:t>-Having my first coastal environmental education workshop.</w:t>
      </w:r>
    </w:p>
    <w:p w:rsidR="00632D0D" w:rsidRPr="00632D0D" w:rsidRDefault="00632D0D" w:rsidP="00632D0D">
      <w:pPr>
        <w:tabs>
          <w:tab w:val="num" w:pos="1080"/>
        </w:tabs>
        <w:rPr>
          <w:color w:val="FF0000"/>
          <w:sz w:val="22"/>
          <w:szCs w:val="22"/>
        </w:rPr>
      </w:pPr>
      <w:r w:rsidRPr="00632D0D">
        <w:rPr>
          <w:color w:val="FF0000"/>
          <w:sz w:val="22"/>
          <w:szCs w:val="22"/>
        </w:rPr>
        <w:t>-Simple tasks for participants with high activities</w:t>
      </w:r>
    </w:p>
    <w:p w:rsidR="00632D0D" w:rsidRPr="00632D0D" w:rsidRDefault="00632D0D" w:rsidP="00632D0D">
      <w:pPr>
        <w:tabs>
          <w:tab w:val="num" w:pos="1080"/>
        </w:tabs>
        <w:rPr>
          <w:color w:val="FF0000"/>
          <w:sz w:val="22"/>
          <w:szCs w:val="22"/>
        </w:rPr>
      </w:pPr>
      <w:r w:rsidRPr="00632D0D">
        <w:rPr>
          <w:color w:val="FF0000"/>
          <w:sz w:val="22"/>
          <w:szCs w:val="22"/>
        </w:rPr>
        <w:t>-Very organized</w:t>
      </w:r>
    </w:p>
    <w:p w:rsidR="00632D0D" w:rsidRPr="00632D0D" w:rsidRDefault="00632D0D" w:rsidP="00632D0D">
      <w:pPr>
        <w:tabs>
          <w:tab w:val="num" w:pos="1080"/>
        </w:tabs>
        <w:rPr>
          <w:color w:val="FF0000"/>
          <w:sz w:val="22"/>
          <w:szCs w:val="22"/>
        </w:rPr>
      </w:pPr>
      <w:r w:rsidRPr="00632D0D">
        <w:rPr>
          <w:color w:val="FF0000"/>
          <w:sz w:val="22"/>
          <w:szCs w:val="22"/>
        </w:rPr>
        <w:t>-The salinity activity and bingo!</w:t>
      </w:r>
    </w:p>
    <w:p w:rsidR="00632D0D" w:rsidRPr="00632D0D" w:rsidRDefault="00632D0D" w:rsidP="00632D0D">
      <w:pPr>
        <w:tabs>
          <w:tab w:val="num" w:pos="1080"/>
        </w:tabs>
        <w:rPr>
          <w:color w:val="FF0000"/>
          <w:sz w:val="22"/>
          <w:szCs w:val="22"/>
        </w:rPr>
      </w:pPr>
      <w:r w:rsidRPr="00632D0D">
        <w:rPr>
          <w:color w:val="FF0000"/>
          <w:sz w:val="22"/>
          <w:szCs w:val="22"/>
        </w:rPr>
        <w:t>-The experiments.</w:t>
      </w:r>
    </w:p>
    <w:p w:rsidR="00632D0D" w:rsidRPr="00632D0D" w:rsidRDefault="00632D0D" w:rsidP="00632D0D">
      <w:pPr>
        <w:tabs>
          <w:tab w:val="num" w:pos="1080"/>
        </w:tabs>
        <w:rPr>
          <w:color w:val="FF0000"/>
          <w:sz w:val="22"/>
          <w:szCs w:val="22"/>
        </w:rPr>
      </w:pPr>
      <w:r w:rsidRPr="00632D0D">
        <w:rPr>
          <w:color w:val="FF0000"/>
          <w:sz w:val="22"/>
          <w:szCs w:val="22"/>
        </w:rPr>
        <w:t>-All of the presenters were prepared and nice.</w:t>
      </w:r>
    </w:p>
    <w:p w:rsidR="00632D0D" w:rsidRPr="00632D0D" w:rsidRDefault="00632D0D" w:rsidP="00632D0D">
      <w:pPr>
        <w:tabs>
          <w:tab w:val="num" w:pos="1080"/>
        </w:tabs>
        <w:ind w:left="1620"/>
        <w:rPr>
          <w:sz w:val="22"/>
          <w:szCs w:val="22"/>
        </w:rPr>
      </w:pPr>
    </w:p>
    <w:p w:rsidR="00632D0D" w:rsidRPr="00632D0D" w:rsidRDefault="00632D0D" w:rsidP="00632D0D">
      <w:pPr>
        <w:tabs>
          <w:tab w:val="num" w:pos="1080"/>
        </w:tabs>
        <w:ind w:left="1620"/>
        <w:rPr>
          <w:sz w:val="22"/>
          <w:szCs w:val="22"/>
        </w:rPr>
      </w:pPr>
    </w:p>
    <w:p w:rsidR="00632D0D" w:rsidRPr="00632D0D" w:rsidRDefault="00632D0D" w:rsidP="00632D0D">
      <w:pPr>
        <w:numPr>
          <w:ilvl w:val="0"/>
          <w:numId w:val="15"/>
        </w:numPr>
        <w:rPr>
          <w:sz w:val="22"/>
          <w:szCs w:val="22"/>
        </w:rPr>
      </w:pPr>
      <w:r w:rsidRPr="00632D0D">
        <w:rPr>
          <w:sz w:val="22"/>
          <w:szCs w:val="22"/>
        </w:rPr>
        <w:t>What changes would you make to this workshop?</w:t>
      </w:r>
    </w:p>
    <w:p w:rsidR="00632D0D" w:rsidRPr="00632D0D" w:rsidRDefault="00632D0D" w:rsidP="00632D0D">
      <w:pPr>
        <w:tabs>
          <w:tab w:val="num" w:pos="1080"/>
        </w:tabs>
        <w:rPr>
          <w:color w:val="FF0000"/>
          <w:sz w:val="22"/>
          <w:szCs w:val="22"/>
        </w:rPr>
      </w:pPr>
      <w:r w:rsidRPr="00632D0D">
        <w:rPr>
          <w:color w:val="FF0000"/>
          <w:sz w:val="22"/>
          <w:szCs w:val="22"/>
        </w:rPr>
        <w:t>-I would like some additional scientific information.</w:t>
      </w:r>
    </w:p>
    <w:p w:rsidR="00632D0D" w:rsidRPr="00632D0D" w:rsidRDefault="00632D0D" w:rsidP="00632D0D">
      <w:pPr>
        <w:tabs>
          <w:tab w:val="num" w:pos="1080"/>
        </w:tabs>
        <w:rPr>
          <w:color w:val="FF0000"/>
          <w:sz w:val="22"/>
          <w:szCs w:val="22"/>
        </w:rPr>
      </w:pPr>
      <w:r w:rsidRPr="00632D0D">
        <w:rPr>
          <w:color w:val="FF0000"/>
          <w:sz w:val="22"/>
          <w:szCs w:val="22"/>
        </w:rPr>
        <w:t>-Nothing.  This was a great workshop.</w:t>
      </w:r>
    </w:p>
    <w:p w:rsidR="00632D0D" w:rsidRPr="00632D0D" w:rsidRDefault="00632D0D" w:rsidP="00632D0D">
      <w:pPr>
        <w:tabs>
          <w:tab w:val="num" w:pos="1080"/>
        </w:tabs>
        <w:rPr>
          <w:color w:val="FF0000"/>
          <w:sz w:val="22"/>
          <w:szCs w:val="22"/>
        </w:rPr>
      </w:pPr>
      <w:r w:rsidRPr="00632D0D">
        <w:rPr>
          <w:color w:val="FF0000"/>
          <w:sz w:val="22"/>
          <w:szCs w:val="22"/>
        </w:rPr>
        <w:t>-Tell us alternatives/changes of lesson plans/activities</w:t>
      </w:r>
    </w:p>
    <w:p w:rsidR="00632D0D" w:rsidRPr="00632D0D" w:rsidRDefault="00632D0D" w:rsidP="00632D0D">
      <w:pPr>
        <w:tabs>
          <w:tab w:val="num" w:pos="1080"/>
        </w:tabs>
        <w:rPr>
          <w:color w:val="FF0000"/>
          <w:sz w:val="22"/>
          <w:szCs w:val="22"/>
        </w:rPr>
      </w:pPr>
      <w:r w:rsidRPr="00632D0D">
        <w:rPr>
          <w:color w:val="FF0000"/>
          <w:sz w:val="22"/>
          <w:szCs w:val="22"/>
        </w:rPr>
        <w:t>-Various suggestions were taken during the workshop and staff wrote them down.  Nothing major.</w:t>
      </w:r>
    </w:p>
    <w:p w:rsidR="00632D0D" w:rsidRPr="00632D0D" w:rsidRDefault="00632D0D" w:rsidP="00632D0D">
      <w:pPr>
        <w:tabs>
          <w:tab w:val="num" w:pos="1080"/>
        </w:tabs>
        <w:rPr>
          <w:color w:val="FF0000"/>
          <w:sz w:val="22"/>
          <w:szCs w:val="22"/>
        </w:rPr>
      </w:pPr>
      <w:r w:rsidRPr="00632D0D">
        <w:rPr>
          <w:color w:val="FF0000"/>
          <w:sz w:val="22"/>
          <w:szCs w:val="22"/>
        </w:rPr>
        <w:t>-Minor-less a.c. and need chocolate</w:t>
      </w:r>
    </w:p>
    <w:p w:rsidR="00632D0D" w:rsidRPr="00632D0D" w:rsidRDefault="00632D0D" w:rsidP="00632D0D">
      <w:pPr>
        <w:tabs>
          <w:tab w:val="num" w:pos="1080"/>
        </w:tabs>
        <w:rPr>
          <w:color w:val="FF0000"/>
          <w:sz w:val="22"/>
          <w:szCs w:val="22"/>
        </w:rPr>
      </w:pPr>
      <w:r w:rsidRPr="00632D0D">
        <w:rPr>
          <w:color w:val="FF0000"/>
          <w:sz w:val="22"/>
          <w:szCs w:val="22"/>
        </w:rPr>
        <w:t xml:space="preserve">-Nothing-maybe include some ice cream at the end.  </w:t>
      </w:r>
      <w:r w:rsidRPr="00632D0D">
        <w:rPr>
          <w:color w:val="FF0000"/>
          <w:sz w:val="22"/>
          <w:szCs w:val="22"/>
        </w:rPr>
        <w:sym w:font="Wingdings" w:char="F04A"/>
      </w:r>
    </w:p>
    <w:p w:rsidR="00632D0D" w:rsidRPr="00632D0D" w:rsidRDefault="00632D0D" w:rsidP="00632D0D">
      <w:pPr>
        <w:tabs>
          <w:tab w:val="num" w:pos="1080"/>
        </w:tabs>
        <w:rPr>
          <w:color w:val="FF0000"/>
          <w:sz w:val="22"/>
          <w:szCs w:val="22"/>
        </w:rPr>
      </w:pPr>
      <w:r w:rsidRPr="00632D0D">
        <w:rPr>
          <w:color w:val="FF0000"/>
          <w:sz w:val="22"/>
          <w:szCs w:val="22"/>
        </w:rPr>
        <w:t>-Not much.  It was well done!</w:t>
      </w:r>
    </w:p>
    <w:p w:rsidR="00632D0D" w:rsidRPr="00632D0D" w:rsidRDefault="00632D0D" w:rsidP="00632D0D">
      <w:pPr>
        <w:tabs>
          <w:tab w:val="num" w:pos="1080"/>
        </w:tabs>
        <w:rPr>
          <w:color w:val="FF0000"/>
          <w:sz w:val="22"/>
          <w:szCs w:val="22"/>
        </w:rPr>
      </w:pPr>
      <w:r w:rsidRPr="00632D0D">
        <w:rPr>
          <w:color w:val="FF0000"/>
          <w:sz w:val="22"/>
          <w:szCs w:val="22"/>
        </w:rPr>
        <w:t>-It was great!</w:t>
      </w:r>
    </w:p>
    <w:p w:rsidR="00632D0D" w:rsidRPr="00632D0D" w:rsidRDefault="00632D0D" w:rsidP="00632D0D">
      <w:pPr>
        <w:tabs>
          <w:tab w:val="num" w:pos="1080"/>
        </w:tabs>
        <w:rPr>
          <w:color w:val="FF0000"/>
          <w:sz w:val="22"/>
          <w:szCs w:val="22"/>
        </w:rPr>
      </w:pPr>
      <w:r w:rsidRPr="00632D0D">
        <w:rPr>
          <w:color w:val="FF0000"/>
          <w:sz w:val="22"/>
          <w:szCs w:val="22"/>
        </w:rPr>
        <w:t>-Nothing!  I liked the different organizations working togeth</w:t>
      </w:r>
    </w:p>
    <w:p w:rsidR="00632D0D" w:rsidRPr="00632D0D" w:rsidRDefault="00632D0D" w:rsidP="00632D0D">
      <w:pPr>
        <w:tabs>
          <w:tab w:val="num" w:pos="1080"/>
        </w:tabs>
        <w:ind w:left="1620"/>
        <w:rPr>
          <w:sz w:val="22"/>
          <w:szCs w:val="22"/>
        </w:rPr>
      </w:pPr>
    </w:p>
    <w:p w:rsidR="00632D0D" w:rsidRPr="00632D0D" w:rsidRDefault="00632D0D" w:rsidP="00632D0D">
      <w:pPr>
        <w:numPr>
          <w:ilvl w:val="0"/>
          <w:numId w:val="15"/>
        </w:numPr>
        <w:rPr>
          <w:sz w:val="22"/>
          <w:szCs w:val="22"/>
        </w:rPr>
      </w:pPr>
      <w:r w:rsidRPr="00632D0D">
        <w:rPr>
          <w:sz w:val="22"/>
          <w:szCs w:val="22"/>
        </w:rPr>
        <w:t>What topics would you recommend for future workshops?</w:t>
      </w:r>
    </w:p>
    <w:p w:rsidR="00632D0D" w:rsidRPr="00632D0D" w:rsidRDefault="00632D0D" w:rsidP="00632D0D">
      <w:pPr>
        <w:tabs>
          <w:tab w:val="num" w:pos="1080"/>
        </w:tabs>
        <w:rPr>
          <w:color w:val="FF0000"/>
          <w:sz w:val="22"/>
          <w:szCs w:val="22"/>
        </w:rPr>
      </w:pPr>
      <w:r w:rsidRPr="00632D0D">
        <w:rPr>
          <w:color w:val="FF0000"/>
          <w:sz w:val="22"/>
          <w:szCs w:val="22"/>
        </w:rPr>
        <w:t>-More in depth background info. for those not familiar with topic</w:t>
      </w:r>
    </w:p>
    <w:p w:rsidR="00632D0D" w:rsidRPr="00632D0D" w:rsidRDefault="00632D0D" w:rsidP="00632D0D">
      <w:pPr>
        <w:tabs>
          <w:tab w:val="num" w:pos="1080"/>
        </w:tabs>
        <w:rPr>
          <w:color w:val="FF0000"/>
          <w:sz w:val="22"/>
          <w:szCs w:val="22"/>
        </w:rPr>
      </w:pPr>
      <w:r w:rsidRPr="00632D0D">
        <w:rPr>
          <w:color w:val="FF0000"/>
          <w:sz w:val="22"/>
          <w:szCs w:val="22"/>
        </w:rPr>
        <w:t>-More on the difference/similarities of coastal environments.</w:t>
      </w:r>
    </w:p>
    <w:p w:rsidR="00632D0D" w:rsidRPr="00632D0D" w:rsidRDefault="00632D0D" w:rsidP="00632D0D">
      <w:pPr>
        <w:tabs>
          <w:tab w:val="num" w:pos="1080"/>
        </w:tabs>
        <w:rPr>
          <w:color w:val="FF0000"/>
          <w:sz w:val="22"/>
          <w:szCs w:val="22"/>
        </w:rPr>
      </w:pPr>
      <w:r w:rsidRPr="00632D0D">
        <w:rPr>
          <w:color w:val="FF0000"/>
          <w:sz w:val="22"/>
          <w:szCs w:val="22"/>
        </w:rPr>
        <w:t>-Maybe something geared toward secondary students.  Maybe something mammal oriented.</w:t>
      </w:r>
    </w:p>
    <w:p w:rsidR="00632D0D" w:rsidRPr="00632D0D" w:rsidRDefault="00632D0D" w:rsidP="00632D0D">
      <w:pPr>
        <w:tabs>
          <w:tab w:val="num" w:pos="1080"/>
        </w:tabs>
        <w:rPr>
          <w:color w:val="FF0000"/>
          <w:sz w:val="22"/>
          <w:szCs w:val="22"/>
        </w:rPr>
      </w:pPr>
      <w:r w:rsidRPr="00632D0D">
        <w:rPr>
          <w:color w:val="FF0000"/>
          <w:sz w:val="22"/>
          <w:szCs w:val="22"/>
        </w:rPr>
        <w:t>-Outdoor experiences</w:t>
      </w:r>
    </w:p>
    <w:p w:rsidR="00632D0D" w:rsidRPr="00632D0D" w:rsidRDefault="00632D0D" w:rsidP="00632D0D">
      <w:pPr>
        <w:tabs>
          <w:tab w:val="num" w:pos="1080"/>
        </w:tabs>
        <w:rPr>
          <w:color w:val="FF0000"/>
          <w:sz w:val="22"/>
          <w:szCs w:val="22"/>
        </w:rPr>
      </w:pPr>
      <w:r w:rsidRPr="00632D0D">
        <w:rPr>
          <w:color w:val="FF0000"/>
          <w:sz w:val="22"/>
          <w:szCs w:val="22"/>
        </w:rPr>
        <w:t>-Beach/dunes</w:t>
      </w:r>
    </w:p>
    <w:p w:rsidR="00632D0D" w:rsidRPr="00632D0D" w:rsidRDefault="00632D0D" w:rsidP="00632D0D">
      <w:pPr>
        <w:tabs>
          <w:tab w:val="num" w:pos="1080"/>
        </w:tabs>
        <w:rPr>
          <w:color w:val="FF0000"/>
          <w:sz w:val="22"/>
          <w:szCs w:val="22"/>
        </w:rPr>
      </w:pPr>
      <w:r w:rsidRPr="00632D0D">
        <w:rPr>
          <w:color w:val="FF0000"/>
          <w:sz w:val="22"/>
          <w:szCs w:val="22"/>
        </w:rPr>
        <w:t>-Marine mammals</w:t>
      </w:r>
    </w:p>
    <w:p w:rsidR="00632D0D" w:rsidRPr="00632D0D" w:rsidRDefault="00632D0D" w:rsidP="00632D0D">
      <w:pPr>
        <w:tabs>
          <w:tab w:val="num" w:pos="1080"/>
        </w:tabs>
        <w:rPr>
          <w:color w:val="FF0000"/>
          <w:sz w:val="22"/>
          <w:szCs w:val="22"/>
        </w:rPr>
      </w:pPr>
      <w:r w:rsidRPr="00632D0D">
        <w:rPr>
          <w:color w:val="FF0000"/>
          <w:sz w:val="22"/>
          <w:szCs w:val="22"/>
        </w:rPr>
        <w:t>-More info. on oceans rather than just estuaries</w:t>
      </w:r>
    </w:p>
    <w:p w:rsidR="00632D0D" w:rsidRPr="00632D0D" w:rsidRDefault="00632D0D" w:rsidP="00632D0D">
      <w:pPr>
        <w:tabs>
          <w:tab w:val="num" w:pos="1080"/>
        </w:tabs>
        <w:rPr>
          <w:color w:val="FF0000"/>
          <w:sz w:val="22"/>
          <w:szCs w:val="22"/>
        </w:rPr>
      </w:pPr>
      <w:r w:rsidRPr="00632D0D">
        <w:rPr>
          <w:color w:val="FF0000"/>
          <w:sz w:val="22"/>
          <w:szCs w:val="22"/>
        </w:rPr>
        <w:t>-i.d. for dragonflies, fish and plants</w:t>
      </w:r>
    </w:p>
    <w:p w:rsidR="00632D0D" w:rsidRPr="00632D0D" w:rsidRDefault="00632D0D" w:rsidP="00632D0D">
      <w:pPr>
        <w:tabs>
          <w:tab w:val="num" w:pos="1080"/>
        </w:tabs>
        <w:rPr>
          <w:color w:val="FF0000"/>
          <w:sz w:val="22"/>
          <w:szCs w:val="22"/>
        </w:rPr>
      </w:pPr>
      <w:r w:rsidRPr="00632D0D">
        <w:rPr>
          <w:color w:val="FF0000"/>
          <w:sz w:val="22"/>
          <w:szCs w:val="22"/>
        </w:rPr>
        <w:t>-island movement</w:t>
      </w:r>
    </w:p>
    <w:p w:rsidR="00632D0D" w:rsidRPr="00632D0D" w:rsidRDefault="00632D0D" w:rsidP="00632D0D">
      <w:pPr>
        <w:tabs>
          <w:tab w:val="num" w:pos="1080"/>
        </w:tabs>
        <w:rPr>
          <w:color w:val="FF0000"/>
          <w:sz w:val="22"/>
          <w:szCs w:val="22"/>
        </w:rPr>
      </w:pPr>
      <w:r w:rsidRPr="00632D0D">
        <w:rPr>
          <w:color w:val="FF0000"/>
          <w:sz w:val="22"/>
          <w:szCs w:val="22"/>
        </w:rPr>
        <w:t>-outside activities</w:t>
      </w:r>
    </w:p>
    <w:p w:rsidR="00632D0D" w:rsidRPr="00632D0D" w:rsidRDefault="00632D0D" w:rsidP="00632D0D">
      <w:pPr>
        <w:tabs>
          <w:tab w:val="num" w:pos="1080"/>
        </w:tabs>
        <w:rPr>
          <w:color w:val="FF0000"/>
          <w:sz w:val="22"/>
          <w:szCs w:val="22"/>
        </w:rPr>
      </w:pPr>
      <w:r w:rsidRPr="00632D0D">
        <w:rPr>
          <w:color w:val="FF0000"/>
          <w:sz w:val="22"/>
          <w:szCs w:val="22"/>
        </w:rPr>
        <w:t>-specific coastal plants, animals, birds, fish (names and pictures)</w:t>
      </w:r>
    </w:p>
    <w:p w:rsidR="00632D0D" w:rsidRPr="00632D0D" w:rsidRDefault="00632D0D" w:rsidP="00632D0D">
      <w:pPr>
        <w:tabs>
          <w:tab w:val="num" w:pos="1080"/>
        </w:tabs>
        <w:rPr>
          <w:color w:val="FF0000"/>
          <w:sz w:val="22"/>
          <w:szCs w:val="22"/>
        </w:rPr>
      </w:pPr>
      <w:r w:rsidRPr="00632D0D">
        <w:rPr>
          <w:color w:val="FF0000"/>
          <w:sz w:val="22"/>
          <w:szCs w:val="22"/>
        </w:rPr>
        <w:t>-ocean interactions with marshes</w:t>
      </w:r>
    </w:p>
    <w:p w:rsidR="00632D0D" w:rsidRPr="00632D0D" w:rsidRDefault="00632D0D" w:rsidP="00632D0D">
      <w:pPr>
        <w:tabs>
          <w:tab w:val="num" w:pos="1080"/>
        </w:tabs>
        <w:rPr>
          <w:color w:val="FF0000"/>
          <w:sz w:val="22"/>
          <w:szCs w:val="22"/>
        </w:rPr>
      </w:pPr>
      <w:r w:rsidRPr="00632D0D">
        <w:rPr>
          <w:color w:val="FF0000"/>
          <w:sz w:val="22"/>
          <w:szCs w:val="22"/>
        </w:rPr>
        <w:t>-erosion</w:t>
      </w:r>
    </w:p>
    <w:p w:rsidR="00632D0D" w:rsidRPr="00632D0D" w:rsidRDefault="00632D0D" w:rsidP="00632D0D">
      <w:pPr>
        <w:tabs>
          <w:tab w:val="num" w:pos="1080"/>
        </w:tabs>
        <w:ind w:left="1620"/>
        <w:rPr>
          <w:sz w:val="22"/>
          <w:szCs w:val="22"/>
        </w:rPr>
      </w:pPr>
    </w:p>
    <w:p w:rsidR="00632D0D" w:rsidRPr="00632D0D" w:rsidRDefault="00632D0D" w:rsidP="00632D0D">
      <w:pPr>
        <w:tabs>
          <w:tab w:val="num" w:pos="1080"/>
        </w:tabs>
        <w:ind w:left="1620"/>
        <w:rPr>
          <w:sz w:val="22"/>
          <w:szCs w:val="22"/>
        </w:rPr>
      </w:pPr>
    </w:p>
    <w:p w:rsidR="00632D0D" w:rsidRPr="00632D0D" w:rsidRDefault="00632D0D" w:rsidP="00632D0D">
      <w:pPr>
        <w:tabs>
          <w:tab w:val="num" w:pos="1080"/>
        </w:tabs>
        <w:ind w:left="1620"/>
        <w:rPr>
          <w:sz w:val="22"/>
          <w:szCs w:val="22"/>
        </w:rPr>
      </w:pPr>
    </w:p>
    <w:p w:rsidR="00632D0D" w:rsidRPr="00632D0D" w:rsidRDefault="00632D0D" w:rsidP="00632D0D">
      <w:pPr>
        <w:tabs>
          <w:tab w:val="num" w:pos="1080"/>
        </w:tabs>
        <w:ind w:left="1620"/>
        <w:rPr>
          <w:sz w:val="22"/>
          <w:szCs w:val="22"/>
        </w:rPr>
      </w:pPr>
    </w:p>
    <w:p w:rsidR="00632D0D" w:rsidRPr="00632D0D" w:rsidRDefault="00632D0D" w:rsidP="00632D0D">
      <w:pPr>
        <w:spacing w:line="360" w:lineRule="auto"/>
        <w:rPr>
          <w:b/>
          <w:sz w:val="22"/>
          <w:szCs w:val="22"/>
          <w:u w:val="single"/>
        </w:rPr>
      </w:pPr>
      <w:r w:rsidRPr="00632D0D">
        <w:rPr>
          <w:b/>
          <w:sz w:val="22"/>
          <w:szCs w:val="22"/>
          <w:u w:val="single"/>
        </w:rPr>
        <w:t xml:space="preserve">Additional comments: </w:t>
      </w:r>
    </w:p>
    <w:p w:rsidR="00632D0D" w:rsidRPr="00632D0D" w:rsidRDefault="00632D0D" w:rsidP="00632D0D">
      <w:pPr>
        <w:tabs>
          <w:tab w:val="num" w:pos="1080"/>
        </w:tabs>
        <w:rPr>
          <w:color w:val="FF0000"/>
          <w:sz w:val="22"/>
          <w:szCs w:val="22"/>
        </w:rPr>
      </w:pPr>
      <w:r w:rsidRPr="00632D0D">
        <w:rPr>
          <w:color w:val="FF0000"/>
          <w:sz w:val="22"/>
          <w:szCs w:val="22"/>
        </w:rPr>
        <w:t>-This workshop was great!  The presenters were very effective!!  Thank you!</w:t>
      </w:r>
    </w:p>
    <w:p w:rsidR="00632D0D" w:rsidRPr="00632D0D" w:rsidRDefault="00632D0D" w:rsidP="00632D0D">
      <w:pPr>
        <w:tabs>
          <w:tab w:val="num" w:pos="1080"/>
        </w:tabs>
        <w:rPr>
          <w:color w:val="FF0000"/>
          <w:sz w:val="22"/>
          <w:szCs w:val="22"/>
        </w:rPr>
      </w:pPr>
      <w:r w:rsidRPr="00632D0D">
        <w:rPr>
          <w:color w:val="FF0000"/>
          <w:sz w:val="22"/>
          <w:szCs w:val="22"/>
        </w:rPr>
        <w:t>-Provide candy after lunch</w:t>
      </w:r>
    </w:p>
    <w:p w:rsidR="00632D0D" w:rsidRPr="00632D0D" w:rsidRDefault="00632D0D" w:rsidP="00632D0D">
      <w:pPr>
        <w:tabs>
          <w:tab w:val="num" w:pos="1080"/>
        </w:tabs>
        <w:rPr>
          <w:color w:val="FF0000"/>
          <w:sz w:val="22"/>
          <w:szCs w:val="22"/>
        </w:rPr>
      </w:pPr>
      <w:r w:rsidRPr="00632D0D">
        <w:rPr>
          <w:color w:val="FF0000"/>
          <w:sz w:val="22"/>
          <w:szCs w:val="22"/>
        </w:rPr>
        <w:t>-Great event, thank you</w:t>
      </w:r>
    </w:p>
    <w:p w:rsidR="00632D0D" w:rsidRPr="00632D0D" w:rsidRDefault="00632D0D" w:rsidP="00632D0D">
      <w:pPr>
        <w:tabs>
          <w:tab w:val="num" w:pos="1080"/>
        </w:tabs>
        <w:rPr>
          <w:color w:val="FF0000"/>
          <w:sz w:val="22"/>
          <w:szCs w:val="22"/>
        </w:rPr>
      </w:pPr>
      <w:r w:rsidRPr="00632D0D">
        <w:rPr>
          <w:color w:val="FF0000"/>
          <w:sz w:val="22"/>
          <w:szCs w:val="22"/>
        </w:rPr>
        <w:t>-My vegetarian sandwich was great</w:t>
      </w:r>
    </w:p>
    <w:p w:rsidR="00632D0D" w:rsidRPr="00632D0D" w:rsidRDefault="00632D0D" w:rsidP="00632D0D">
      <w:pPr>
        <w:tabs>
          <w:tab w:val="num" w:pos="1080"/>
        </w:tabs>
        <w:rPr>
          <w:color w:val="FF0000"/>
          <w:sz w:val="22"/>
          <w:szCs w:val="22"/>
        </w:rPr>
      </w:pPr>
      <w:r w:rsidRPr="00632D0D">
        <w:rPr>
          <w:color w:val="FF0000"/>
          <w:sz w:val="22"/>
          <w:szCs w:val="22"/>
        </w:rPr>
        <w:t>-It was great!!</w:t>
      </w:r>
    </w:p>
    <w:p w:rsidR="00632D0D" w:rsidRPr="00632D0D" w:rsidRDefault="00632D0D" w:rsidP="00632D0D">
      <w:pPr>
        <w:tabs>
          <w:tab w:val="num" w:pos="1080"/>
        </w:tabs>
        <w:rPr>
          <w:color w:val="FF0000"/>
          <w:sz w:val="22"/>
          <w:szCs w:val="22"/>
        </w:rPr>
      </w:pPr>
      <w:r w:rsidRPr="00632D0D">
        <w:rPr>
          <w:color w:val="FF0000"/>
          <w:sz w:val="22"/>
          <w:szCs w:val="22"/>
        </w:rPr>
        <w:t>-This was fun-thanks for holding it!!</w:t>
      </w:r>
    </w:p>
    <w:p w:rsidR="00632D0D" w:rsidRPr="00632D0D" w:rsidRDefault="00632D0D" w:rsidP="00632D0D">
      <w:pPr>
        <w:tabs>
          <w:tab w:val="num" w:pos="1080"/>
        </w:tabs>
        <w:rPr>
          <w:color w:val="FF0000"/>
          <w:sz w:val="22"/>
          <w:szCs w:val="22"/>
        </w:rPr>
      </w:pPr>
      <w:r w:rsidRPr="00632D0D">
        <w:rPr>
          <w:color w:val="FF0000"/>
          <w:sz w:val="22"/>
          <w:szCs w:val="22"/>
        </w:rPr>
        <w:t>-Lunch was fantastic</w:t>
      </w:r>
    </w:p>
    <w:p w:rsidR="00632D0D" w:rsidRPr="00632D0D" w:rsidRDefault="00632D0D" w:rsidP="00632D0D">
      <w:pPr>
        <w:tabs>
          <w:tab w:val="num" w:pos="1080"/>
        </w:tabs>
        <w:rPr>
          <w:color w:val="FF0000"/>
          <w:sz w:val="22"/>
          <w:szCs w:val="22"/>
        </w:rPr>
      </w:pPr>
      <w:r w:rsidRPr="00632D0D">
        <w:rPr>
          <w:color w:val="FF0000"/>
          <w:sz w:val="22"/>
          <w:szCs w:val="22"/>
        </w:rPr>
        <w:t>-The first lesson plan (birds &amp; prey) one is too hard for 3</w:t>
      </w:r>
      <w:r w:rsidRPr="00632D0D">
        <w:rPr>
          <w:color w:val="FF0000"/>
          <w:sz w:val="22"/>
          <w:szCs w:val="22"/>
          <w:vertAlign w:val="superscript"/>
        </w:rPr>
        <w:t>rd</w:t>
      </w:r>
      <w:r w:rsidRPr="00632D0D">
        <w:rPr>
          <w:color w:val="FF0000"/>
          <w:sz w:val="22"/>
          <w:szCs w:val="22"/>
        </w:rPr>
        <w:t xml:space="preserve"> and 4</w:t>
      </w:r>
      <w:r w:rsidRPr="00632D0D">
        <w:rPr>
          <w:color w:val="FF0000"/>
          <w:sz w:val="22"/>
          <w:szCs w:val="22"/>
          <w:vertAlign w:val="superscript"/>
        </w:rPr>
        <w:t>th</w:t>
      </w:r>
      <w:r w:rsidRPr="00632D0D">
        <w:rPr>
          <w:color w:val="FF0000"/>
          <w:sz w:val="22"/>
          <w:szCs w:val="22"/>
        </w:rPr>
        <w:t xml:space="preserve"> grade.  Add more background to plan so that students actually know what they’re putting together.</w:t>
      </w:r>
    </w:p>
    <w:p w:rsidR="00632D0D" w:rsidRPr="00C94ECF" w:rsidRDefault="00632D0D" w:rsidP="00632D0D">
      <w:pPr>
        <w:tabs>
          <w:tab w:val="num" w:pos="1080"/>
        </w:tabs>
        <w:ind w:left="1620"/>
        <w:rPr>
          <w:color w:val="FF0000"/>
        </w:rPr>
      </w:pPr>
    </w:p>
    <w:p w:rsidR="00632D0D" w:rsidRPr="00C94ECF" w:rsidRDefault="00632D0D" w:rsidP="00632D0D">
      <w:pPr>
        <w:tabs>
          <w:tab w:val="num" w:pos="1080"/>
        </w:tabs>
        <w:ind w:left="1620"/>
        <w:rPr>
          <w:color w:val="FF0000"/>
        </w:rPr>
      </w:pPr>
    </w:p>
    <w:p w:rsidR="00632D0D" w:rsidRDefault="00632D0D" w:rsidP="00632D0D">
      <w:pPr>
        <w:tabs>
          <w:tab w:val="num" w:pos="1080"/>
        </w:tabs>
        <w:ind w:left="1440"/>
        <w:jc w:val="center"/>
        <w:rPr>
          <w:b/>
          <w:bCs/>
          <w:sz w:val="20"/>
        </w:rPr>
      </w:pPr>
    </w:p>
    <w:p w:rsidR="00632D0D" w:rsidRDefault="00632D0D" w:rsidP="00632D0D">
      <w:pPr>
        <w:pStyle w:val="Heading1"/>
      </w:pPr>
    </w:p>
    <w:p w:rsidR="00632D0D" w:rsidRDefault="00632D0D" w:rsidP="00632D0D">
      <w:pPr>
        <w:pStyle w:val="Heading1"/>
      </w:pPr>
    </w:p>
    <w:p w:rsidR="00632D0D" w:rsidRDefault="00632D0D" w:rsidP="00632D0D"/>
    <w:p w:rsidR="00632D0D" w:rsidRDefault="004612D3" w:rsidP="004612D3">
      <w:pPr>
        <w:spacing w:after="200" w:line="276" w:lineRule="auto"/>
        <w:rPr>
          <w:b/>
        </w:rPr>
        <w:sectPr w:rsidR="00632D0D" w:rsidSect="00632D0D">
          <w:pgSz w:w="15840" w:h="12240" w:orient="landscape"/>
          <w:pgMar w:top="1440" w:right="1440" w:bottom="1440" w:left="1440" w:header="720" w:footer="720" w:gutter="0"/>
          <w:cols w:space="720"/>
          <w:docGrid w:linePitch="360"/>
        </w:sectPr>
      </w:pPr>
      <w:r>
        <w:rPr>
          <w:b/>
        </w:rPr>
        <w:br w:type="page"/>
      </w:r>
    </w:p>
    <w:p w:rsidR="004612D3" w:rsidRPr="004612D3" w:rsidRDefault="004612D3" w:rsidP="004612D3">
      <w:pPr>
        <w:spacing w:after="200" w:line="276" w:lineRule="auto"/>
        <w:rPr>
          <w:rFonts w:asciiTheme="minorHAnsi" w:eastAsiaTheme="minorHAnsi" w:hAnsiTheme="minorHAnsi" w:cstheme="minorBidi"/>
          <w:b/>
        </w:rPr>
      </w:pPr>
    </w:p>
    <w:p w:rsidR="000331EB" w:rsidRDefault="000331EB" w:rsidP="004612D3">
      <w:pPr>
        <w:spacing w:after="200" w:line="276" w:lineRule="auto"/>
        <w:rPr>
          <w:rFonts w:asciiTheme="minorHAnsi" w:hAnsiTheme="minorHAnsi"/>
          <w:b/>
        </w:rPr>
      </w:pPr>
      <w:r w:rsidRPr="004612D3">
        <w:rPr>
          <w:rFonts w:asciiTheme="minorHAnsi" w:hAnsiTheme="minorHAnsi"/>
          <w:b/>
        </w:rPr>
        <w:t xml:space="preserve">Appendix 4:  </w:t>
      </w:r>
      <w:r w:rsidR="002319D1" w:rsidRPr="004612D3">
        <w:rPr>
          <w:rFonts w:asciiTheme="minorHAnsi" w:hAnsiTheme="minorHAnsi"/>
          <w:b/>
        </w:rPr>
        <w:t>“</w:t>
      </w:r>
      <w:r w:rsidRPr="004612D3">
        <w:rPr>
          <w:rFonts w:asciiTheme="minorHAnsi" w:hAnsiTheme="minorHAnsi"/>
          <w:b/>
        </w:rPr>
        <w:t xml:space="preserve">Estuarine Shorelines: Value, Regulations, and </w:t>
      </w:r>
      <w:r w:rsidR="002319D1" w:rsidRPr="004612D3">
        <w:rPr>
          <w:rFonts w:asciiTheme="minorHAnsi" w:hAnsiTheme="minorHAnsi"/>
          <w:b/>
        </w:rPr>
        <w:t>S</w:t>
      </w:r>
      <w:r w:rsidRPr="004612D3">
        <w:rPr>
          <w:rFonts w:asciiTheme="minorHAnsi" w:hAnsiTheme="minorHAnsi"/>
          <w:b/>
        </w:rPr>
        <w:t>tabilization</w:t>
      </w:r>
      <w:r w:rsidR="002319D1" w:rsidRPr="004612D3">
        <w:rPr>
          <w:rFonts w:asciiTheme="minorHAnsi" w:hAnsiTheme="minorHAnsi"/>
          <w:b/>
        </w:rPr>
        <w:t>” Workshop Agenda</w:t>
      </w:r>
    </w:p>
    <w:p w:rsidR="00000771" w:rsidRPr="00E27200" w:rsidRDefault="00000771" w:rsidP="00000771">
      <w:pPr>
        <w:pStyle w:val="BodyTextIndent"/>
        <w:spacing w:line="240" w:lineRule="auto"/>
        <w:ind w:firstLine="0"/>
        <w:jc w:val="center"/>
        <w:rPr>
          <w:rFonts w:ascii="Calibri" w:hAnsi="Calibri"/>
          <w:b/>
          <w:smallCaps/>
        </w:rPr>
      </w:pPr>
      <w:r>
        <w:rPr>
          <w:rFonts w:ascii="Calibri" w:hAnsi="Calibri"/>
          <w:noProof/>
        </w:rPr>
        <w:drawing>
          <wp:anchor distT="0" distB="0" distL="114300" distR="114300" simplePos="0" relativeHeight="251793408" behindDoc="0" locked="0" layoutInCell="1" allowOverlap="1">
            <wp:simplePos x="0" y="0"/>
            <wp:positionH relativeFrom="column">
              <wp:posOffset>1171575</wp:posOffset>
            </wp:positionH>
            <wp:positionV relativeFrom="paragraph">
              <wp:posOffset>125730</wp:posOffset>
            </wp:positionV>
            <wp:extent cx="962025" cy="1257300"/>
            <wp:effectExtent l="19050" t="0" r="9525" b="0"/>
            <wp:wrapNone/>
            <wp:docPr id="3" name="Picture 75" descr="ncn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ncnerr"/>
                    <pic:cNvPicPr>
                      <a:picLocks noChangeAspect="1" noChangeArrowheads="1"/>
                    </pic:cNvPicPr>
                  </pic:nvPicPr>
                  <pic:blipFill>
                    <a:blip r:embed="rId55" cstate="print"/>
                    <a:srcRect/>
                    <a:stretch>
                      <a:fillRect/>
                    </a:stretch>
                  </pic:blipFill>
                  <pic:spPr bwMode="auto">
                    <a:xfrm>
                      <a:off x="0" y="0"/>
                      <a:ext cx="962025" cy="1257300"/>
                    </a:xfrm>
                    <a:prstGeom prst="rect">
                      <a:avLst/>
                    </a:prstGeom>
                    <a:noFill/>
                    <a:ln w="9525">
                      <a:noFill/>
                      <a:miter lim="800000"/>
                      <a:headEnd/>
                      <a:tailEnd/>
                    </a:ln>
                  </pic:spPr>
                </pic:pic>
              </a:graphicData>
            </a:graphic>
          </wp:anchor>
        </w:drawing>
      </w:r>
    </w:p>
    <w:p w:rsidR="00000771" w:rsidRPr="00E27200" w:rsidRDefault="00000771" w:rsidP="00000771">
      <w:pPr>
        <w:pStyle w:val="BodyTextIndent"/>
        <w:spacing w:line="240" w:lineRule="auto"/>
        <w:ind w:firstLine="0"/>
        <w:jc w:val="center"/>
        <w:rPr>
          <w:rFonts w:ascii="Calibri" w:hAnsi="Calibri"/>
          <w:b/>
          <w:smallCaps/>
        </w:rPr>
      </w:pPr>
    </w:p>
    <w:p w:rsidR="00000771" w:rsidRPr="00E27200" w:rsidRDefault="00000771" w:rsidP="00000771">
      <w:pPr>
        <w:pStyle w:val="BodyTextIndent"/>
        <w:spacing w:line="240" w:lineRule="auto"/>
        <w:ind w:firstLine="0"/>
        <w:jc w:val="center"/>
        <w:rPr>
          <w:rFonts w:ascii="Calibri" w:hAnsi="Calibri"/>
          <w:b/>
          <w:smallCaps/>
        </w:rPr>
      </w:pPr>
      <w:r>
        <w:rPr>
          <w:rFonts w:ascii="Calibri" w:hAnsi="Calibri"/>
          <w:b/>
          <w:smallCaps/>
          <w:noProof/>
        </w:rPr>
        <w:drawing>
          <wp:anchor distT="0" distB="0" distL="114300" distR="114300" simplePos="0" relativeHeight="251792384" behindDoc="0" locked="0" layoutInCell="1" allowOverlap="1">
            <wp:simplePos x="0" y="0"/>
            <wp:positionH relativeFrom="column">
              <wp:posOffset>3314700</wp:posOffset>
            </wp:positionH>
            <wp:positionV relativeFrom="paragraph">
              <wp:posOffset>1270</wp:posOffset>
            </wp:positionV>
            <wp:extent cx="1828800" cy="952500"/>
            <wp:effectExtent l="19050" t="0" r="0" b="0"/>
            <wp:wrapNone/>
            <wp:docPr id="4" name="Picture 74" descr="NCarolin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CarolinaB"/>
                    <pic:cNvPicPr>
                      <a:picLocks noChangeAspect="1" noChangeArrowheads="1"/>
                    </pic:cNvPicPr>
                  </pic:nvPicPr>
                  <pic:blipFill>
                    <a:blip r:embed="rId56" cstate="print"/>
                    <a:srcRect/>
                    <a:stretch>
                      <a:fillRect/>
                    </a:stretch>
                  </pic:blipFill>
                  <pic:spPr bwMode="auto">
                    <a:xfrm>
                      <a:off x="0" y="0"/>
                      <a:ext cx="1828800" cy="952500"/>
                    </a:xfrm>
                    <a:prstGeom prst="rect">
                      <a:avLst/>
                    </a:prstGeom>
                    <a:noFill/>
                    <a:ln w="9525">
                      <a:noFill/>
                      <a:miter lim="800000"/>
                      <a:headEnd/>
                      <a:tailEnd/>
                    </a:ln>
                  </pic:spPr>
                </pic:pic>
              </a:graphicData>
            </a:graphic>
          </wp:anchor>
        </w:drawing>
      </w:r>
    </w:p>
    <w:p w:rsidR="00000771" w:rsidRPr="00E27200" w:rsidRDefault="00000771" w:rsidP="00000771">
      <w:pPr>
        <w:pStyle w:val="BodyTextIndent"/>
        <w:spacing w:line="240" w:lineRule="auto"/>
        <w:ind w:firstLine="0"/>
        <w:jc w:val="center"/>
        <w:rPr>
          <w:rFonts w:ascii="Calibri" w:hAnsi="Calibri"/>
          <w:b/>
          <w:smallCaps/>
        </w:rPr>
      </w:pPr>
    </w:p>
    <w:p w:rsidR="00000771" w:rsidRDefault="00000771" w:rsidP="00000771">
      <w:pPr>
        <w:pStyle w:val="BodyTextIndent"/>
        <w:spacing w:line="240" w:lineRule="auto"/>
        <w:ind w:firstLine="0"/>
        <w:jc w:val="center"/>
        <w:rPr>
          <w:rFonts w:ascii="Calibri" w:hAnsi="Calibri"/>
          <w:b/>
          <w:smallCaps/>
        </w:rPr>
      </w:pPr>
    </w:p>
    <w:p w:rsidR="00000771" w:rsidRDefault="00000771" w:rsidP="00000771">
      <w:pPr>
        <w:pStyle w:val="BodyTextIndent"/>
        <w:spacing w:line="240" w:lineRule="auto"/>
        <w:ind w:firstLine="0"/>
        <w:jc w:val="center"/>
        <w:rPr>
          <w:rFonts w:ascii="Calibri" w:hAnsi="Calibri"/>
          <w:b/>
          <w:smallCaps/>
        </w:rPr>
      </w:pPr>
    </w:p>
    <w:p w:rsidR="00000771" w:rsidRDefault="00000771" w:rsidP="00000771">
      <w:pPr>
        <w:pStyle w:val="BodyTextIndent"/>
        <w:spacing w:line="240" w:lineRule="auto"/>
        <w:ind w:firstLine="0"/>
        <w:jc w:val="center"/>
        <w:rPr>
          <w:rFonts w:ascii="Calibri" w:hAnsi="Calibri"/>
          <w:b/>
          <w:smallCaps/>
        </w:rPr>
      </w:pPr>
    </w:p>
    <w:p w:rsidR="00000771" w:rsidRDefault="00000771" w:rsidP="00000771">
      <w:pPr>
        <w:pStyle w:val="BodyTextIndent"/>
        <w:spacing w:line="240" w:lineRule="auto"/>
        <w:ind w:firstLine="0"/>
        <w:jc w:val="center"/>
        <w:rPr>
          <w:rFonts w:ascii="Calibri" w:hAnsi="Calibri"/>
          <w:b/>
          <w:smallCaps/>
        </w:rPr>
      </w:pPr>
    </w:p>
    <w:p w:rsidR="00000771" w:rsidRDefault="00000771" w:rsidP="00000771">
      <w:pPr>
        <w:pStyle w:val="BodyTextIndent"/>
        <w:spacing w:line="240" w:lineRule="auto"/>
        <w:ind w:firstLine="0"/>
        <w:jc w:val="center"/>
        <w:rPr>
          <w:rFonts w:ascii="Calibri" w:hAnsi="Calibri"/>
          <w:b/>
          <w:smallCaps/>
        </w:rPr>
      </w:pPr>
    </w:p>
    <w:p w:rsidR="00000771" w:rsidRPr="00E27200" w:rsidRDefault="00000771" w:rsidP="00000771">
      <w:pPr>
        <w:pStyle w:val="BodyTextIndent"/>
        <w:spacing w:line="240" w:lineRule="auto"/>
        <w:ind w:firstLine="0"/>
        <w:jc w:val="center"/>
        <w:rPr>
          <w:rFonts w:ascii="Calibri" w:hAnsi="Calibri"/>
          <w:b/>
          <w:smallCaps/>
        </w:rPr>
      </w:pPr>
      <w:r w:rsidRPr="00E27200">
        <w:rPr>
          <w:rFonts w:ascii="Calibri" w:hAnsi="Calibri"/>
          <w:b/>
          <w:smallCaps/>
        </w:rPr>
        <w:t>The North Carolina National Estuarine Research Reserve’s Coastal Training Program Presents:</w:t>
      </w:r>
    </w:p>
    <w:p w:rsidR="00000771" w:rsidRPr="001E22FC" w:rsidRDefault="00000771" w:rsidP="00000771">
      <w:pPr>
        <w:pStyle w:val="BodyTextIndent"/>
        <w:spacing w:line="240" w:lineRule="auto"/>
        <w:ind w:firstLine="0"/>
        <w:jc w:val="center"/>
        <w:rPr>
          <w:rFonts w:ascii="Calibri" w:hAnsi="Calibri"/>
          <w:b/>
          <w:smallCaps/>
          <w:sz w:val="8"/>
          <w:szCs w:val="16"/>
        </w:rPr>
      </w:pPr>
    </w:p>
    <w:p w:rsidR="00000771" w:rsidRDefault="00000771" w:rsidP="00000771">
      <w:pPr>
        <w:pStyle w:val="BodyTextIndent"/>
        <w:spacing w:line="240" w:lineRule="auto"/>
        <w:ind w:left="1440" w:hanging="1440"/>
        <w:jc w:val="center"/>
        <w:rPr>
          <w:rFonts w:ascii="Calibri" w:hAnsi="Calibri"/>
          <w:i/>
          <w:color w:val="0000FF"/>
          <w:sz w:val="40"/>
        </w:rPr>
      </w:pPr>
      <w:r>
        <w:rPr>
          <w:rFonts w:ascii="Calibri" w:hAnsi="Calibri"/>
          <w:i/>
          <w:color w:val="0000FF"/>
          <w:sz w:val="40"/>
        </w:rPr>
        <w:t>Estuarine Shorelines</w:t>
      </w:r>
      <w:r w:rsidRPr="000F2020">
        <w:rPr>
          <w:rFonts w:ascii="Calibri" w:hAnsi="Calibri"/>
          <w:i/>
          <w:color w:val="0000FF"/>
          <w:sz w:val="40"/>
        </w:rPr>
        <w:t>: Value, Regulations, and Stabilization</w:t>
      </w:r>
    </w:p>
    <w:p w:rsidR="00000771" w:rsidRPr="00C13AFC" w:rsidRDefault="00000771" w:rsidP="00000771">
      <w:pPr>
        <w:pStyle w:val="BodyTextIndent"/>
        <w:spacing w:line="240" w:lineRule="auto"/>
        <w:ind w:left="1440" w:hanging="1440"/>
        <w:jc w:val="center"/>
        <w:rPr>
          <w:rFonts w:ascii="Calibri" w:hAnsi="Calibri"/>
          <w:i/>
          <w:sz w:val="32"/>
          <w:szCs w:val="16"/>
        </w:rPr>
      </w:pPr>
    </w:p>
    <w:p w:rsidR="00000771" w:rsidRPr="00E27200" w:rsidRDefault="00000771" w:rsidP="00000771">
      <w:pPr>
        <w:pStyle w:val="BodyTextIndent"/>
        <w:spacing w:line="240" w:lineRule="auto"/>
        <w:ind w:left="1440" w:hanging="1440"/>
        <w:jc w:val="center"/>
        <w:rPr>
          <w:rFonts w:ascii="Calibri" w:hAnsi="Calibri"/>
          <w:b/>
          <w:sz w:val="28"/>
        </w:rPr>
      </w:pPr>
      <w:r>
        <w:rPr>
          <w:rFonts w:ascii="Calibri" w:hAnsi="Calibri"/>
          <w:b/>
          <w:sz w:val="28"/>
        </w:rPr>
        <w:t>Tuesday, September 20</w:t>
      </w:r>
      <w:r w:rsidRPr="00E27200">
        <w:rPr>
          <w:rFonts w:ascii="Calibri" w:hAnsi="Calibri"/>
          <w:b/>
          <w:sz w:val="28"/>
        </w:rPr>
        <w:t>, 2011</w:t>
      </w:r>
    </w:p>
    <w:p w:rsidR="00000771" w:rsidRPr="000F2020" w:rsidRDefault="00000771" w:rsidP="00000771">
      <w:pPr>
        <w:pStyle w:val="BodyTextIndent"/>
        <w:spacing w:line="240" w:lineRule="auto"/>
        <w:ind w:firstLine="0"/>
        <w:jc w:val="center"/>
        <w:rPr>
          <w:rFonts w:ascii="Calibri" w:hAnsi="Calibri"/>
          <w:sz w:val="28"/>
        </w:rPr>
      </w:pPr>
      <w:r w:rsidRPr="000F2020">
        <w:rPr>
          <w:rFonts w:ascii="Calibri" w:hAnsi="Calibri"/>
          <w:sz w:val="28"/>
        </w:rPr>
        <w:t>Jockey’s Ridge State Park, Nags Head, NC</w:t>
      </w:r>
    </w:p>
    <w:p w:rsidR="00000771" w:rsidRPr="005D5470" w:rsidRDefault="00000771" w:rsidP="00000771">
      <w:pPr>
        <w:pStyle w:val="BodyTextIndent"/>
        <w:spacing w:line="240" w:lineRule="auto"/>
        <w:ind w:firstLine="0"/>
        <w:rPr>
          <w:rFonts w:ascii="Calibri" w:hAnsi="Calibri"/>
          <w:sz w:val="16"/>
        </w:rPr>
      </w:pPr>
      <w:r w:rsidRPr="00E27200">
        <w:rPr>
          <w:rFonts w:ascii="Calibri" w:hAnsi="Calibri"/>
          <w:sz w:val="28"/>
        </w:rPr>
        <w:tab/>
      </w:r>
    </w:p>
    <w:p w:rsidR="00000771" w:rsidRPr="00000771" w:rsidRDefault="00000771" w:rsidP="00000771">
      <w:pPr>
        <w:pStyle w:val="BodyTextIndent"/>
        <w:spacing w:line="240" w:lineRule="auto"/>
        <w:rPr>
          <w:rFonts w:ascii="Calibri" w:hAnsi="Calibri"/>
          <w:b/>
          <w:sz w:val="22"/>
          <w:szCs w:val="22"/>
          <w:u w:val="single"/>
        </w:rPr>
      </w:pPr>
      <w:r w:rsidRPr="00000771">
        <w:rPr>
          <w:rFonts w:ascii="Calibri" w:hAnsi="Calibri"/>
          <w:b/>
          <w:sz w:val="22"/>
          <w:szCs w:val="22"/>
          <w:u w:val="single"/>
        </w:rPr>
        <w:t>Agenda</w:t>
      </w:r>
    </w:p>
    <w:p w:rsidR="00000771" w:rsidRPr="00000771" w:rsidRDefault="00000771" w:rsidP="00000771">
      <w:pPr>
        <w:rPr>
          <w:rFonts w:ascii="Calibri" w:hAnsi="Calibri"/>
          <w:sz w:val="22"/>
          <w:szCs w:val="22"/>
        </w:rPr>
      </w:pPr>
    </w:p>
    <w:p w:rsidR="00000771" w:rsidRPr="00000771" w:rsidRDefault="00000771" w:rsidP="00000771">
      <w:pPr>
        <w:pStyle w:val="NoSpacing"/>
        <w:ind w:firstLine="720"/>
        <w:rPr>
          <w:b/>
        </w:rPr>
      </w:pPr>
      <w:r w:rsidRPr="00000771">
        <w:rPr>
          <w:b/>
        </w:rPr>
        <w:t>8:30am</w:t>
      </w:r>
      <w:r w:rsidRPr="00000771">
        <w:rPr>
          <w:b/>
        </w:rPr>
        <w:tab/>
      </w:r>
      <w:r>
        <w:rPr>
          <w:b/>
        </w:rPr>
        <w:tab/>
      </w:r>
      <w:r w:rsidRPr="00000771">
        <w:rPr>
          <w:b/>
        </w:rPr>
        <w:t>Registration and Coffee</w:t>
      </w:r>
    </w:p>
    <w:p w:rsidR="00000771" w:rsidRPr="00000771" w:rsidRDefault="00000771" w:rsidP="00000771">
      <w:pPr>
        <w:pStyle w:val="NoSpacing"/>
        <w:rPr>
          <w:b/>
        </w:rPr>
      </w:pPr>
    </w:p>
    <w:p w:rsidR="00000771" w:rsidRPr="00000771" w:rsidRDefault="00000771" w:rsidP="00000771">
      <w:pPr>
        <w:pStyle w:val="NoSpacing"/>
        <w:ind w:firstLine="720"/>
        <w:rPr>
          <w:b/>
        </w:rPr>
      </w:pPr>
      <w:r w:rsidRPr="00000771">
        <w:rPr>
          <w:b/>
        </w:rPr>
        <w:t>9am</w:t>
      </w:r>
      <w:r w:rsidRPr="00000771">
        <w:rPr>
          <w:b/>
        </w:rPr>
        <w:tab/>
      </w:r>
      <w:r w:rsidRPr="00000771">
        <w:rPr>
          <w:b/>
        </w:rPr>
        <w:tab/>
        <w:t>Welcome and Introduction</w:t>
      </w:r>
    </w:p>
    <w:p w:rsidR="00000771" w:rsidRPr="00000771" w:rsidRDefault="00000771" w:rsidP="00000771">
      <w:pPr>
        <w:pStyle w:val="NoSpacing"/>
        <w:rPr>
          <w:b/>
        </w:rPr>
      </w:pPr>
    </w:p>
    <w:p w:rsidR="00000771" w:rsidRPr="00000771" w:rsidRDefault="00000771" w:rsidP="00000771">
      <w:pPr>
        <w:pStyle w:val="NoSpacing"/>
        <w:ind w:firstLine="720"/>
        <w:rPr>
          <w:b/>
        </w:rPr>
      </w:pPr>
      <w:r w:rsidRPr="00000771">
        <w:rPr>
          <w:b/>
        </w:rPr>
        <w:t>9:10am</w:t>
      </w:r>
      <w:r w:rsidRPr="00000771">
        <w:rPr>
          <w:b/>
        </w:rPr>
        <w:tab/>
      </w:r>
      <w:r>
        <w:rPr>
          <w:b/>
        </w:rPr>
        <w:tab/>
      </w:r>
      <w:r w:rsidRPr="00000771">
        <w:rPr>
          <w:b/>
        </w:rPr>
        <w:t>Estuary Value and Functions</w:t>
      </w:r>
    </w:p>
    <w:p w:rsidR="00000771" w:rsidRPr="00000771" w:rsidRDefault="00000771" w:rsidP="00000771">
      <w:pPr>
        <w:pStyle w:val="NoSpacing"/>
        <w:ind w:left="1440" w:firstLine="720"/>
      </w:pPr>
      <w:r w:rsidRPr="00000771">
        <w:t>Dr. John Fear, Research Coordinator, NC Coastal Reserve</w:t>
      </w:r>
    </w:p>
    <w:p w:rsidR="00000771" w:rsidRPr="00000771" w:rsidRDefault="00000771" w:rsidP="00000771">
      <w:pPr>
        <w:pStyle w:val="NoSpacing"/>
        <w:ind w:left="1440" w:firstLine="720"/>
      </w:pPr>
    </w:p>
    <w:p w:rsidR="00000771" w:rsidRPr="00000771" w:rsidRDefault="00000771" w:rsidP="00000771">
      <w:pPr>
        <w:pStyle w:val="NoSpacing"/>
        <w:ind w:left="-90" w:firstLine="720"/>
        <w:rPr>
          <w:b/>
        </w:rPr>
      </w:pPr>
      <w:r w:rsidRPr="00000771">
        <w:rPr>
          <w:b/>
        </w:rPr>
        <w:t>9:40am</w:t>
      </w:r>
      <w:r w:rsidRPr="00000771">
        <w:rPr>
          <w:b/>
        </w:rPr>
        <w:tab/>
      </w:r>
      <w:r>
        <w:rPr>
          <w:b/>
        </w:rPr>
        <w:tab/>
      </w:r>
      <w:r w:rsidRPr="00000771">
        <w:rPr>
          <w:b/>
        </w:rPr>
        <w:t>Introduction to the Jockey’s Ridge State Parks Marsh Sill Restoration Site</w:t>
      </w:r>
    </w:p>
    <w:p w:rsidR="00000771" w:rsidRPr="00000771" w:rsidRDefault="00000771" w:rsidP="00000771">
      <w:pPr>
        <w:pStyle w:val="NoSpacing"/>
        <w:ind w:left="2160"/>
      </w:pPr>
      <w:r w:rsidRPr="00000771">
        <w:t>Justin Barnes, Jockey’s Ridge State Park &amp; Erin Fleckenstein, NC Coastal Federation</w:t>
      </w:r>
    </w:p>
    <w:p w:rsidR="00000771" w:rsidRPr="00000771" w:rsidRDefault="00000771" w:rsidP="00000771">
      <w:pPr>
        <w:pStyle w:val="NoSpacing"/>
        <w:ind w:left="1440" w:firstLine="720"/>
      </w:pPr>
    </w:p>
    <w:p w:rsidR="00000771" w:rsidRPr="00000771" w:rsidRDefault="00000771" w:rsidP="00000771">
      <w:pPr>
        <w:pStyle w:val="NoSpacing"/>
        <w:ind w:firstLine="720"/>
        <w:rPr>
          <w:b/>
        </w:rPr>
      </w:pPr>
      <w:r w:rsidRPr="00000771">
        <w:rPr>
          <w:b/>
        </w:rPr>
        <w:t>10:00am</w:t>
      </w:r>
      <w:r w:rsidRPr="00000771">
        <w:rPr>
          <w:b/>
        </w:rPr>
        <w:tab/>
        <w:t>Break before field trip and travel to field trip</w:t>
      </w:r>
    </w:p>
    <w:p w:rsidR="00000771" w:rsidRPr="00000771" w:rsidRDefault="00000771" w:rsidP="00000771">
      <w:pPr>
        <w:pStyle w:val="NoSpacing"/>
        <w:rPr>
          <w:b/>
        </w:rPr>
      </w:pPr>
    </w:p>
    <w:p w:rsidR="00000771" w:rsidRPr="00000771" w:rsidRDefault="00000771" w:rsidP="00000771">
      <w:pPr>
        <w:pStyle w:val="NoSpacing"/>
        <w:ind w:firstLine="720"/>
        <w:rPr>
          <w:b/>
        </w:rPr>
      </w:pPr>
      <w:r w:rsidRPr="00000771">
        <w:rPr>
          <w:b/>
        </w:rPr>
        <w:t>10:25am</w:t>
      </w:r>
      <w:r w:rsidRPr="00000771">
        <w:rPr>
          <w:b/>
        </w:rPr>
        <w:tab/>
        <w:t>Field Trip:  Jockey’s Ridge State Park Marsh Sill Restoration Site</w:t>
      </w:r>
    </w:p>
    <w:p w:rsidR="00000771" w:rsidRDefault="00000771" w:rsidP="00000771">
      <w:pPr>
        <w:pStyle w:val="NoSpacing"/>
        <w:ind w:left="2160"/>
      </w:pPr>
      <w:r w:rsidRPr="00000771">
        <w:t>Justin Barnes, Jockey’s Ridge State Park &amp; Erin Fleckenstein, NC Coastal Federation</w:t>
      </w:r>
      <w:r w:rsidRPr="00000771">
        <w:tab/>
      </w:r>
    </w:p>
    <w:p w:rsidR="00000771" w:rsidRPr="00000771" w:rsidRDefault="00000771" w:rsidP="00000771">
      <w:pPr>
        <w:pStyle w:val="NoSpacing"/>
        <w:ind w:left="2160"/>
      </w:pPr>
    </w:p>
    <w:p w:rsidR="00000771" w:rsidRPr="00000771" w:rsidRDefault="00000771" w:rsidP="00000771">
      <w:pPr>
        <w:pStyle w:val="NoSpacing"/>
        <w:ind w:firstLine="720"/>
      </w:pPr>
      <w:r w:rsidRPr="00000771">
        <w:rPr>
          <w:b/>
        </w:rPr>
        <w:t>11:25am</w:t>
      </w:r>
      <w:r w:rsidRPr="00000771">
        <w:rPr>
          <w:b/>
        </w:rPr>
        <w:tab/>
        <w:t xml:space="preserve">Estuarine Shoreline Stabilization Design and Techniques </w:t>
      </w:r>
    </w:p>
    <w:p w:rsidR="00000771" w:rsidRPr="00000771" w:rsidRDefault="00000771" w:rsidP="00000771">
      <w:pPr>
        <w:pStyle w:val="NoSpacing"/>
        <w:ind w:left="1440" w:firstLine="720"/>
      </w:pPr>
      <w:r w:rsidRPr="00000771">
        <w:t>Dr. Brian Boutin, Climate Adaptation Project Director, The Nature Conservancy</w:t>
      </w:r>
    </w:p>
    <w:p w:rsidR="00000771" w:rsidRPr="00000771" w:rsidRDefault="00000771" w:rsidP="00000771">
      <w:pPr>
        <w:pStyle w:val="NoSpacing"/>
        <w:ind w:left="1440"/>
      </w:pPr>
    </w:p>
    <w:p w:rsidR="00000771" w:rsidRPr="00000771" w:rsidRDefault="00000771" w:rsidP="00000771">
      <w:pPr>
        <w:pStyle w:val="NoSpacing"/>
        <w:ind w:firstLine="720"/>
      </w:pPr>
      <w:r w:rsidRPr="00000771">
        <w:rPr>
          <w:b/>
        </w:rPr>
        <w:t xml:space="preserve">12:15am </w:t>
      </w:r>
      <w:r w:rsidRPr="00000771">
        <w:rPr>
          <w:b/>
        </w:rPr>
        <w:tab/>
        <w:t>Networking Lunch</w:t>
      </w:r>
      <w:r w:rsidRPr="00000771">
        <w:t xml:space="preserve"> (provided)</w:t>
      </w:r>
    </w:p>
    <w:p w:rsidR="00000771" w:rsidRPr="00000771" w:rsidRDefault="00000771" w:rsidP="00000771">
      <w:pPr>
        <w:pStyle w:val="NoSpacing"/>
      </w:pPr>
    </w:p>
    <w:p w:rsidR="00000771" w:rsidRPr="00000771" w:rsidRDefault="00000771" w:rsidP="00000771">
      <w:pPr>
        <w:pStyle w:val="NoSpacing"/>
        <w:ind w:right="-540" w:firstLine="720"/>
        <w:rPr>
          <w:b/>
        </w:rPr>
      </w:pPr>
      <w:r w:rsidRPr="00000771">
        <w:rPr>
          <w:b/>
        </w:rPr>
        <w:lastRenderedPageBreak/>
        <w:t>1:00pm</w:t>
      </w:r>
      <w:r w:rsidRPr="00000771">
        <w:rPr>
          <w:b/>
        </w:rPr>
        <w:tab/>
      </w:r>
      <w:r>
        <w:rPr>
          <w:b/>
        </w:rPr>
        <w:tab/>
      </w:r>
      <w:r w:rsidRPr="00000771">
        <w:rPr>
          <w:b/>
        </w:rPr>
        <w:t>NC Division of Coastal Management’s Estuarine Shoreline Stabilization Regulations</w:t>
      </w:r>
    </w:p>
    <w:p w:rsidR="00000771" w:rsidRPr="00000771" w:rsidRDefault="00000771" w:rsidP="00000771">
      <w:pPr>
        <w:pStyle w:val="NoSpacing"/>
        <w:ind w:left="2160"/>
      </w:pPr>
      <w:r w:rsidRPr="00000771">
        <w:t>Ted Tyndall, Assistant Director of Permits &amp; Enforcement, NC Division of Coastal Management</w:t>
      </w:r>
    </w:p>
    <w:p w:rsidR="00000771" w:rsidRPr="00000771" w:rsidRDefault="00000771" w:rsidP="00000771">
      <w:pPr>
        <w:pStyle w:val="NoSpacing"/>
      </w:pPr>
    </w:p>
    <w:p w:rsidR="00000771" w:rsidRPr="00000771" w:rsidRDefault="00000771" w:rsidP="00000771">
      <w:pPr>
        <w:pStyle w:val="NoSpacing"/>
        <w:ind w:firstLine="720"/>
        <w:rPr>
          <w:b/>
        </w:rPr>
      </w:pPr>
      <w:r w:rsidRPr="00000771">
        <w:rPr>
          <w:b/>
        </w:rPr>
        <w:t>1:45pm</w:t>
      </w:r>
      <w:r w:rsidRPr="00000771">
        <w:rPr>
          <w:b/>
        </w:rPr>
        <w:tab/>
      </w:r>
      <w:r>
        <w:rPr>
          <w:b/>
        </w:rPr>
        <w:tab/>
      </w:r>
      <w:r w:rsidRPr="00000771">
        <w:rPr>
          <w:b/>
        </w:rPr>
        <w:t>Climate Change Issues Facing North Carolina Estuaries</w:t>
      </w:r>
    </w:p>
    <w:p w:rsidR="00000771" w:rsidRPr="00000771" w:rsidRDefault="00000771" w:rsidP="00000771">
      <w:pPr>
        <w:pStyle w:val="NoSpacing"/>
        <w:ind w:left="1440" w:firstLine="720"/>
      </w:pPr>
      <w:r w:rsidRPr="00000771">
        <w:t xml:space="preserve">Dr. Lindsay Dubbs, UNC-CH Institute of Marine Sciences </w:t>
      </w:r>
    </w:p>
    <w:p w:rsidR="00000771" w:rsidRPr="00000771" w:rsidRDefault="00000771" w:rsidP="00000771">
      <w:pPr>
        <w:pStyle w:val="NoSpacing"/>
        <w:ind w:left="1440"/>
      </w:pPr>
    </w:p>
    <w:p w:rsidR="00000771" w:rsidRPr="00000771" w:rsidRDefault="00000771" w:rsidP="00000771">
      <w:pPr>
        <w:pStyle w:val="NoSpacing"/>
        <w:ind w:firstLine="720"/>
        <w:rPr>
          <w:b/>
        </w:rPr>
      </w:pPr>
      <w:r w:rsidRPr="00000771">
        <w:rPr>
          <w:b/>
        </w:rPr>
        <w:t>2:30pm</w:t>
      </w:r>
      <w:r w:rsidRPr="00000771">
        <w:rPr>
          <w:b/>
        </w:rPr>
        <w:tab/>
      </w:r>
      <w:r>
        <w:rPr>
          <w:b/>
        </w:rPr>
        <w:tab/>
      </w:r>
      <w:r w:rsidRPr="00000771">
        <w:rPr>
          <w:b/>
        </w:rPr>
        <w:t>Wrap-up and Evaluations</w:t>
      </w:r>
    </w:p>
    <w:p w:rsidR="00000771" w:rsidRPr="003351E7" w:rsidRDefault="00000771" w:rsidP="00000771">
      <w:pPr>
        <w:pStyle w:val="NoSpacing"/>
        <w:ind w:left="1440"/>
      </w:pPr>
    </w:p>
    <w:p w:rsidR="00000771" w:rsidRPr="00E27200" w:rsidRDefault="00000771" w:rsidP="00000771">
      <w:pPr>
        <w:ind w:left="720"/>
      </w:pPr>
      <w:r>
        <w:rPr>
          <w:noProof/>
        </w:rPr>
        <w:drawing>
          <wp:anchor distT="0" distB="0" distL="114300" distR="114300" simplePos="0" relativeHeight="251796480" behindDoc="0" locked="0" layoutInCell="1" allowOverlap="1">
            <wp:simplePos x="0" y="0"/>
            <wp:positionH relativeFrom="column">
              <wp:posOffset>5943600</wp:posOffset>
            </wp:positionH>
            <wp:positionV relativeFrom="paragraph">
              <wp:posOffset>74295</wp:posOffset>
            </wp:positionV>
            <wp:extent cx="771525" cy="762000"/>
            <wp:effectExtent l="19050" t="0" r="9525" b="0"/>
            <wp:wrapNone/>
            <wp:docPr id="1" name="Picture 78" descr="noaa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oaa_transparent"/>
                    <pic:cNvPicPr>
                      <a:picLocks noChangeAspect="1" noChangeArrowheads="1"/>
                    </pic:cNvPicPr>
                  </pic:nvPicPr>
                  <pic:blipFill>
                    <a:blip r:embed="rId57" cstate="print"/>
                    <a:srcRect/>
                    <a:stretch>
                      <a:fillRect/>
                    </a:stretch>
                  </pic:blipFill>
                  <pic:spPr bwMode="auto">
                    <a:xfrm>
                      <a:off x="0" y="0"/>
                      <a:ext cx="771525" cy="762000"/>
                    </a:xfrm>
                    <a:prstGeom prst="rect">
                      <a:avLst/>
                    </a:prstGeom>
                    <a:noFill/>
                    <a:ln w="9525">
                      <a:noFill/>
                      <a:miter lim="800000"/>
                      <a:headEnd/>
                      <a:tailEnd/>
                    </a:ln>
                  </pic:spPr>
                </pic:pic>
              </a:graphicData>
            </a:graphic>
          </wp:anchor>
        </w:drawing>
      </w:r>
      <w:r>
        <w:rPr>
          <w:noProof/>
        </w:rPr>
        <w:drawing>
          <wp:anchor distT="0" distB="0" distL="114300" distR="114300" simplePos="0" relativeHeight="251795456" behindDoc="0" locked="0" layoutInCell="1" allowOverlap="1">
            <wp:simplePos x="0" y="0"/>
            <wp:positionH relativeFrom="column">
              <wp:posOffset>-542925</wp:posOffset>
            </wp:positionH>
            <wp:positionV relativeFrom="paragraph">
              <wp:posOffset>74295</wp:posOffset>
            </wp:positionV>
            <wp:extent cx="561975" cy="685800"/>
            <wp:effectExtent l="19050" t="0" r="9525" b="0"/>
            <wp:wrapNone/>
            <wp:docPr id="2" name="Picture 77" descr="dcm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cm_logo_transparent"/>
                    <pic:cNvPicPr>
                      <a:picLocks noChangeAspect="1" noChangeArrowheads="1"/>
                    </pic:cNvPicPr>
                  </pic:nvPicPr>
                  <pic:blipFill>
                    <a:blip r:embed="rId58" cstate="print"/>
                    <a:srcRect/>
                    <a:stretch>
                      <a:fillRect/>
                    </a:stretch>
                  </pic:blipFill>
                  <pic:spPr bwMode="auto">
                    <a:xfrm>
                      <a:off x="0" y="0"/>
                      <a:ext cx="561975" cy="685800"/>
                    </a:xfrm>
                    <a:prstGeom prst="rect">
                      <a:avLst/>
                    </a:prstGeom>
                    <a:noFill/>
                    <a:ln w="9525">
                      <a:noFill/>
                      <a:miter lim="800000"/>
                      <a:headEnd/>
                      <a:tailEnd/>
                    </a:ln>
                  </pic:spPr>
                </pic:pic>
              </a:graphicData>
            </a:graphic>
          </wp:anchor>
        </w:drawing>
      </w:r>
    </w:p>
    <w:p w:rsidR="00000771" w:rsidRDefault="00020C85" w:rsidP="004612D3">
      <w:pPr>
        <w:spacing w:after="200" w:line="276" w:lineRule="auto"/>
        <w:rPr>
          <w:rFonts w:asciiTheme="minorHAnsi" w:hAnsiTheme="minorHAnsi"/>
          <w:b/>
        </w:rPr>
      </w:pPr>
      <w:r w:rsidRPr="00020C85">
        <w:rPr>
          <w:noProof/>
        </w:rPr>
        <w:pict>
          <v:shape id="_x0000_s1100" type="#_x0000_t202" style="position:absolute;margin-left:13.5pt;margin-top:1.3pt;width:459pt;height:36pt;z-index:251794432" stroked="f">
            <v:textbox style="mso-next-textbox:#_x0000_s1100">
              <w:txbxContent>
                <w:p w:rsidR="004934F3" w:rsidRPr="00000771" w:rsidRDefault="004934F3" w:rsidP="00000771">
                  <w:pPr>
                    <w:jc w:val="center"/>
                    <w:rPr>
                      <w:rFonts w:ascii="Calibri" w:hAnsi="Calibri"/>
                      <w:sz w:val="22"/>
                      <w:szCs w:val="22"/>
                    </w:rPr>
                  </w:pPr>
                  <w:r w:rsidRPr="00000771">
                    <w:rPr>
                      <w:rFonts w:ascii="Calibri" w:hAnsi="Calibri"/>
                      <w:sz w:val="22"/>
                      <w:szCs w:val="22"/>
                    </w:rPr>
                    <w:t xml:space="preserve">The N.C. National Estuarine Research Reserve is a partnership between the </w:t>
                  </w:r>
                </w:p>
                <w:p w:rsidR="004934F3" w:rsidRPr="00000771" w:rsidRDefault="004934F3" w:rsidP="00000771">
                  <w:pPr>
                    <w:jc w:val="center"/>
                    <w:rPr>
                      <w:rFonts w:ascii="Calibri" w:hAnsi="Calibri"/>
                      <w:sz w:val="22"/>
                      <w:szCs w:val="22"/>
                    </w:rPr>
                  </w:pPr>
                  <w:r w:rsidRPr="00000771">
                    <w:rPr>
                      <w:rFonts w:ascii="Calibri" w:hAnsi="Calibri"/>
                      <w:sz w:val="22"/>
                      <w:szCs w:val="22"/>
                    </w:rPr>
                    <w:t>N.C. Division of Coastal Management &amp; the National Oceanic Atmospheric Administration</w:t>
                  </w:r>
                </w:p>
              </w:txbxContent>
            </v:textbox>
          </v:shape>
        </w:pict>
      </w:r>
    </w:p>
    <w:p w:rsidR="004612D3" w:rsidRPr="004612D3" w:rsidRDefault="004612D3" w:rsidP="004612D3">
      <w:pPr>
        <w:spacing w:after="200" w:line="276" w:lineRule="auto"/>
        <w:rPr>
          <w:rFonts w:asciiTheme="minorHAnsi" w:eastAsiaTheme="minorHAnsi" w:hAnsiTheme="minorHAnsi" w:cstheme="minorBidi"/>
          <w:b/>
        </w:rPr>
      </w:pPr>
    </w:p>
    <w:p w:rsidR="00F4475F" w:rsidRPr="003227E7" w:rsidRDefault="00F4475F" w:rsidP="006928DA">
      <w:pPr>
        <w:pStyle w:val="NoSpacing"/>
        <w:rPr>
          <w:b/>
          <w:sz w:val="24"/>
          <w:szCs w:val="24"/>
        </w:rPr>
      </w:pPr>
    </w:p>
    <w:p w:rsidR="009D1597" w:rsidRPr="00BF1DF7" w:rsidRDefault="002319D1" w:rsidP="00BF1DF7">
      <w:pPr>
        <w:spacing w:after="200" w:line="276" w:lineRule="auto"/>
        <w:rPr>
          <w:rFonts w:asciiTheme="minorHAnsi" w:eastAsiaTheme="minorHAnsi" w:hAnsiTheme="minorHAnsi" w:cstheme="minorBidi"/>
          <w:b/>
        </w:rPr>
      </w:pPr>
      <w:r w:rsidRPr="00BF1DF7">
        <w:rPr>
          <w:rFonts w:asciiTheme="minorHAnsi" w:hAnsiTheme="minorHAnsi"/>
          <w:b/>
        </w:rPr>
        <w:t>Appendix 5:  “Estuarine Shorelines: Value, Regulations, and Stabilization” Workshop Evaluations Summary</w:t>
      </w:r>
    </w:p>
    <w:p w:rsidR="00D72C9F" w:rsidRPr="000B0850" w:rsidRDefault="00D72C9F" w:rsidP="00D72C9F">
      <w:pPr>
        <w:rPr>
          <w:rFonts w:ascii="Calibri" w:hAnsi="Calibri" w:cs="Arial"/>
          <w:b/>
        </w:rPr>
      </w:pPr>
      <w:r>
        <w:rPr>
          <w:rFonts w:ascii="Calibri" w:hAnsi="Calibri"/>
          <w:noProof/>
          <w:sz w:val="36"/>
          <w:szCs w:val="32"/>
        </w:rPr>
        <w:drawing>
          <wp:anchor distT="0" distB="0" distL="114300" distR="114300" simplePos="0" relativeHeight="251761664" behindDoc="0" locked="0" layoutInCell="1" allowOverlap="1">
            <wp:simplePos x="0" y="0"/>
            <wp:positionH relativeFrom="column">
              <wp:posOffset>3000375</wp:posOffset>
            </wp:positionH>
            <wp:positionV relativeFrom="paragraph">
              <wp:posOffset>113665</wp:posOffset>
            </wp:positionV>
            <wp:extent cx="1828800" cy="952500"/>
            <wp:effectExtent l="19050" t="0" r="0" b="0"/>
            <wp:wrapNone/>
            <wp:docPr id="80" name="Picture 80" descr="NCarolin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NCarolinaB"/>
                    <pic:cNvPicPr>
                      <a:picLocks noChangeAspect="1" noChangeArrowheads="1"/>
                    </pic:cNvPicPr>
                  </pic:nvPicPr>
                  <pic:blipFill>
                    <a:blip r:embed="rId56" cstate="print"/>
                    <a:srcRect/>
                    <a:stretch>
                      <a:fillRect/>
                    </a:stretch>
                  </pic:blipFill>
                  <pic:spPr bwMode="auto">
                    <a:xfrm>
                      <a:off x="0" y="0"/>
                      <a:ext cx="1828800" cy="952500"/>
                    </a:xfrm>
                    <a:prstGeom prst="rect">
                      <a:avLst/>
                    </a:prstGeom>
                    <a:noFill/>
                    <a:ln w="9525">
                      <a:noFill/>
                      <a:miter lim="800000"/>
                      <a:headEnd/>
                      <a:tailEnd/>
                    </a:ln>
                  </pic:spPr>
                </pic:pic>
              </a:graphicData>
            </a:graphic>
          </wp:anchor>
        </w:drawing>
      </w:r>
      <w:r>
        <w:rPr>
          <w:rFonts w:ascii="Calibri" w:hAnsi="Calibri"/>
          <w:noProof/>
          <w:sz w:val="36"/>
          <w:szCs w:val="32"/>
        </w:rPr>
        <w:drawing>
          <wp:anchor distT="0" distB="0" distL="114300" distR="114300" simplePos="0" relativeHeight="251762688" behindDoc="0" locked="0" layoutInCell="1" allowOverlap="1">
            <wp:simplePos x="0" y="0"/>
            <wp:positionH relativeFrom="column">
              <wp:posOffset>1390650</wp:posOffset>
            </wp:positionH>
            <wp:positionV relativeFrom="paragraph">
              <wp:posOffset>113665</wp:posOffset>
            </wp:positionV>
            <wp:extent cx="714375" cy="933450"/>
            <wp:effectExtent l="19050" t="0" r="9525" b="0"/>
            <wp:wrapNone/>
            <wp:docPr id="81" name="Picture 81" descr="ncn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ncnerr"/>
                    <pic:cNvPicPr>
                      <a:picLocks noChangeAspect="1" noChangeArrowheads="1"/>
                    </pic:cNvPicPr>
                  </pic:nvPicPr>
                  <pic:blipFill>
                    <a:blip r:embed="rId55" cstate="print"/>
                    <a:srcRect/>
                    <a:stretch>
                      <a:fillRect/>
                    </a:stretch>
                  </pic:blipFill>
                  <pic:spPr bwMode="auto">
                    <a:xfrm>
                      <a:off x="0" y="0"/>
                      <a:ext cx="714375" cy="933450"/>
                    </a:xfrm>
                    <a:prstGeom prst="rect">
                      <a:avLst/>
                    </a:prstGeom>
                    <a:noFill/>
                    <a:ln w="9525">
                      <a:noFill/>
                      <a:miter lim="800000"/>
                      <a:headEnd/>
                      <a:tailEnd/>
                    </a:ln>
                  </pic:spPr>
                </pic:pic>
              </a:graphicData>
            </a:graphic>
          </wp:anchor>
        </w:drawing>
      </w:r>
      <w:r w:rsidRPr="000B0850">
        <w:rPr>
          <w:rFonts w:ascii="Calibri" w:hAnsi="Calibri"/>
          <w:sz w:val="36"/>
          <w:szCs w:val="32"/>
        </w:rPr>
        <w:t xml:space="preserve"> </w:t>
      </w:r>
    </w:p>
    <w:p w:rsidR="00D72C9F" w:rsidRPr="000B0850" w:rsidRDefault="00D72C9F" w:rsidP="00D72C9F">
      <w:pPr>
        <w:pStyle w:val="BodyTextIndent"/>
        <w:spacing w:line="240" w:lineRule="auto"/>
        <w:ind w:firstLine="0"/>
        <w:jc w:val="center"/>
        <w:rPr>
          <w:rFonts w:ascii="Calibri" w:hAnsi="Calibri"/>
          <w:b/>
          <w:smallCaps/>
          <w:sz w:val="8"/>
        </w:rPr>
      </w:pPr>
    </w:p>
    <w:p w:rsidR="00D72C9F" w:rsidRPr="000B0850" w:rsidRDefault="00D72C9F" w:rsidP="00D72C9F">
      <w:pPr>
        <w:pStyle w:val="BodyTextIndent"/>
        <w:spacing w:line="240" w:lineRule="auto"/>
        <w:ind w:firstLine="0"/>
        <w:jc w:val="center"/>
        <w:rPr>
          <w:rFonts w:ascii="Calibri" w:hAnsi="Calibri"/>
          <w:b/>
          <w:smallCaps/>
        </w:rPr>
      </w:pPr>
    </w:p>
    <w:p w:rsidR="00D72C9F" w:rsidRPr="000B0850" w:rsidRDefault="00D72C9F" w:rsidP="00D72C9F">
      <w:pPr>
        <w:pStyle w:val="BodyTextIndent"/>
        <w:spacing w:line="240" w:lineRule="auto"/>
        <w:ind w:firstLine="0"/>
        <w:jc w:val="center"/>
        <w:rPr>
          <w:rFonts w:ascii="Calibri" w:hAnsi="Calibri"/>
          <w:b/>
          <w:smallCaps/>
        </w:rPr>
      </w:pPr>
    </w:p>
    <w:p w:rsidR="00D72C9F" w:rsidRPr="000B0850" w:rsidRDefault="00D72C9F" w:rsidP="00D72C9F">
      <w:pPr>
        <w:pStyle w:val="BodyTextIndent"/>
        <w:spacing w:line="240" w:lineRule="auto"/>
        <w:ind w:firstLine="0"/>
        <w:jc w:val="center"/>
        <w:rPr>
          <w:rFonts w:ascii="Calibri" w:hAnsi="Calibri"/>
          <w:b/>
          <w:smallCaps/>
        </w:rPr>
      </w:pPr>
    </w:p>
    <w:p w:rsidR="00D72C9F" w:rsidRDefault="00D72C9F" w:rsidP="00D72C9F">
      <w:pPr>
        <w:pStyle w:val="BodyTextIndent"/>
        <w:spacing w:line="240" w:lineRule="auto"/>
        <w:ind w:left="1440" w:hanging="1440"/>
        <w:jc w:val="center"/>
        <w:rPr>
          <w:rFonts w:ascii="Calibri" w:hAnsi="Calibri"/>
          <w:i/>
          <w:color w:val="0000FF"/>
          <w:sz w:val="40"/>
        </w:rPr>
      </w:pPr>
    </w:p>
    <w:p w:rsidR="00D72C9F" w:rsidRPr="000B0850" w:rsidRDefault="00D72C9F" w:rsidP="00D72C9F">
      <w:pPr>
        <w:pStyle w:val="BodyTextIndent"/>
        <w:spacing w:line="240" w:lineRule="auto"/>
        <w:ind w:left="1440" w:hanging="1440"/>
        <w:jc w:val="center"/>
        <w:rPr>
          <w:rFonts w:ascii="Calibri" w:hAnsi="Calibri"/>
          <w:i/>
          <w:color w:val="0000FF"/>
          <w:sz w:val="40"/>
        </w:rPr>
      </w:pPr>
      <w:r w:rsidRPr="000B0850">
        <w:rPr>
          <w:rFonts w:ascii="Calibri" w:hAnsi="Calibri"/>
          <w:i/>
          <w:color w:val="0000FF"/>
          <w:sz w:val="40"/>
        </w:rPr>
        <w:t>Estuarine Shorelines: Value, Regulations, and Stabilization</w:t>
      </w:r>
    </w:p>
    <w:p w:rsidR="00D72C9F" w:rsidRPr="000B0850" w:rsidRDefault="00D72C9F" w:rsidP="00D72C9F">
      <w:pPr>
        <w:jc w:val="center"/>
        <w:rPr>
          <w:rFonts w:ascii="Calibri" w:hAnsi="Calibri"/>
          <w:sz w:val="2"/>
        </w:rPr>
      </w:pPr>
    </w:p>
    <w:p w:rsidR="00D72C9F" w:rsidRDefault="00D72C9F" w:rsidP="00D72C9F">
      <w:pPr>
        <w:jc w:val="center"/>
        <w:rPr>
          <w:rFonts w:ascii="Calibri" w:hAnsi="Calibri"/>
          <w:b/>
          <w:sz w:val="32"/>
        </w:rPr>
      </w:pPr>
    </w:p>
    <w:p w:rsidR="00D72C9F" w:rsidRPr="000B0850" w:rsidRDefault="00D72C9F" w:rsidP="00D72C9F">
      <w:pPr>
        <w:jc w:val="center"/>
        <w:rPr>
          <w:rFonts w:ascii="Calibri" w:hAnsi="Calibri"/>
          <w:b/>
          <w:sz w:val="32"/>
        </w:rPr>
      </w:pPr>
      <w:r w:rsidRPr="000B0850">
        <w:rPr>
          <w:rFonts w:ascii="Calibri" w:hAnsi="Calibri"/>
          <w:b/>
          <w:sz w:val="32"/>
        </w:rPr>
        <w:t xml:space="preserve">WORKSHOP EVALUATION </w:t>
      </w:r>
    </w:p>
    <w:p w:rsidR="00D72C9F" w:rsidRPr="000B0850" w:rsidRDefault="00D72C9F" w:rsidP="00D72C9F">
      <w:pPr>
        <w:jc w:val="center"/>
        <w:rPr>
          <w:rFonts w:ascii="Calibri" w:hAnsi="Calibri"/>
          <w:sz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What would best describe your current position (check the most appropriate)?</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 xml:space="preserve">_____Local Elected/Appointed Official      _____Local Government Staff                     </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__</w:t>
      </w:r>
      <w:r w:rsidRPr="00A66776">
        <w:rPr>
          <w:rFonts w:ascii="Calibri" w:hAnsi="Calibri"/>
          <w:color w:val="FF0000"/>
          <w:sz w:val="22"/>
          <w:szCs w:val="22"/>
        </w:rPr>
        <w:t>5</w:t>
      </w:r>
      <w:r w:rsidRPr="00A66776">
        <w:rPr>
          <w:rFonts w:ascii="Calibri" w:hAnsi="Calibri"/>
          <w:sz w:val="22"/>
          <w:szCs w:val="22"/>
        </w:rPr>
        <w:t xml:space="preserve">___State Agency Staff   </w:t>
      </w:r>
      <w:r w:rsidRPr="00A66776">
        <w:rPr>
          <w:rFonts w:ascii="Calibri" w:hAnsi="Calibri"/>
          <w:sz w:val="22"/>
          <w:szCs w:val="22"/>
        </w:rPr>
        <w:tab/>
      </w:r>
      <w:r w:rsidRPr="00A66776">
        <w:rPr>
          <w:rFonts w:ascii="Calibri" w:hAnsi="Calibri"/>
          <w:sz w:val="22"/>
          <w:szCs w:val="22"/>
        </w:rPr>
        <w:tab/>
      </w:r>
      <w:r w:rsidRPr="00A66776">
        <w:rPr>
          <w:rFonts w:ascii="Calibri" w:hAnsi="Calibri"/>
          <w:sz w:val="22"/>
          <w:szCs w:val="22"/>
        </w:rPr>
        <w:tab/>
        <w:t>__</w:t>
      </w:r>
      <w:r w:rsidRPr="00A66776">
        <w:rPr>
          <w:rFonts w:ascii="Calibri" w:hAnsi="Calibri"/>
          <w:color w:val="FF0000"/>
          <w:sz w:val="22"/>
          <w:szCs w:val="22"/>
        </w:rPr>
        <w:t>6</w:t>
      </w:r>
      <w:r w:rsidRPr="00A66776">
        <w:rPr>
          <w:rFonts w:ascii="Calibri" w:hAnsi="Calibri"/>
          <w:sz w:val="22"/>
          <w:szCs w:val="22"/>
        </w:rPr>
        <w:t>___Federal Agency Staff</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___</w:t>
      </w:r>
      <w:r w:rsidRPr="00A66776">
        <w:rPr>
          <w:rFonts w:ascii="Calibri" w:hAnsi="Calibri"/>
          <w:color w:val="FF0000"/>
          <w:sz w:val="22"/>
          <w:szCs w:val="22"/>
        </w:rPr>
        <w:t>2</w:t>
      </w:r>
      <w:r w:rsidRPr="00A66776">
        <w:rPr>
          <w:rFonts w:ascii="Calibri" w:hAnsi="Calibri"/>
          <w:sz w:val="22"/>
          <w:szCs w:val="22"/>
        </w:rPr>
        <w:t>__University/College</w:t>
      </w:r>
      <w:r w:rsidRPr="00A66776">
        <w:rPr>
          <w:rFonts w:ascii="Calibri" w:hAnsi="Calibri"/>
          <w:sz w:val="22"/>
          <w:szCs w:val="22"/>
        </w:rPr>
        <w:tab/>
      </w:r>
      <w:r w:rsidRPr="00A66776">
        <w:rPr>
          <w:rFonts w:ascii="Calibri" w:hAnsi="Calibri"/>
          <w:sz w:val="22"/>
          <w:szCs w:val="22"/>
        </w:rPr>
        <w:tab/>
      </w:r>
      <w:r w:rsidRPr="00A66776">
        <w:rPr>
          <w:rFonts w:ascii="Calibri" w:hAnsi="Calibri"/>
          <w:sz w:val="22"/>
          <w:szCs w:val="22"/>
        </w:rPr>
        <w:tab/>
        <w:t>___</w:t>
      </w:r>
      <w:r w:rsidRPr="00A66776">
        <w:rPr>
          <w:rFonts w:ascii="Calibri" w:hAnsi="Calibri"/>
          <w:color w:val="FF0000"/>
          <w:sz w:val="22"/>
          <w:szCs w:val="22"/>
        </w:rPr>
        <w:t>2</w:t>
      </w:r>
      <w:r w:rsidRPr="00A66776">
        <w:rPr>
          <w:rFonts w:ascii="Calibri" w:hAnsi="Calibri"/>
          <w:sz w:val="22"/>
          <w:szCs w:val="22"/>
        </w:rPr>
        <w:t>__Citizen Organization/NGO</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___</w:t>
      </w:r>
      <w:r w:rsidRPr="00A66776">
        <w:rPr>
          <w:rFonts w:ascii="Calibri" w:hAnsi="Calibri"/>
          <w:color w:val="FF0000"/>
          <w:sz w:val="22"/>
          <w:szCs w:val="22"/>
        </w:rPr>
        <w:t>4</w:t>
      </w:r>
      <w:r w:rsidRPr="00A66776">
        <w:rPr>
          <w:rFonts w:ascii="Calibri" w:hAnsi="Calibri"/>
          <w:sz w:val="22"/>
          <w:szCs w:val="22"/>
        </w:rPr>
        <w:t>__Business/Consulting</w:t>
      </w:r>
      <w:r w:rsidRPr="00A66776">
        <w:rPr>
          <w:rFonts w:ascii="Calibri" w:hAnsi="Calibri"/>
          <w:sz w:val="22"/>
          <w:szCs w:val="22"/>
        </w:rPr>
        <w:tab/>
      </w:r>
      <w:r w:rsidRPr="00A66776">
        <w:rPr>
          <w:rFonts w:ascii="Calibri" w:hAnsi="Calibri"/>
          <w:sz w:val="22"/>
          <w:szCs w:val="22"/>
        </w:rPr>
        <w:tab/>
      </w:r>
      <w:r w:rsidRPr="00A66776">
        <w:rPr>
          <w:rFonts w:ascii="Calibri" w:hAnsi="Calibri"/>
          <w:sz w:val="22"/>
          <w:szCs w:val="22"/>
        </w:rPr>
        <w:tab/>
        <w:t>__</w:t>
      </w:r>
      <w:r w:rsidRPr="00A66776">
        <w:rPr>
          <w:rFonts w:ascii="Calibri" w:hAnsi="Calibri"/>
          <w:color w:val="FF0000"/>
          <w:sz w:val="22"/>
          <w:szCs w:val="22"/>
        </w:rPr>
        <w:t>1</w:t>
      </w:r>
      <w:r w:rsidRPr="00A66776">
        <w:rPr>
          <w:rFonts w:ascii="Calibri" w:hAnsi="Calibri"/>
          <w:sz w:val="22"/>
          <w:szCs w:val="22"/>
        </w:rPr>
        <w:t xml:space="preserve">___Realtor </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___</w:t>
      </w:r>
      <w:r w:rsidRPr="00A66776">
        <w:rPr>
          <w:rFonts w:ascii="Calibri" w:hAnsi="Calibri"/>
          <w:color w:val="FF0000"/>
          <w:sz w:val="22"/>
          <w:szCs w:val="22"/>
        </w:rPr>
        <w:t>4</w:t>
      </w:r>
      <w:r w:rsidRPr="00A66776">
        <w:rPr>
          <w:rFonts w:ascii="Calibri" w:hAnsi="Calibri"/>
          <w:sz w:val="22"/>
          <w:szCs w:val="22"/>
        </w:rPr>
        <w:t xml:space="preserve">__Other </w:t>
      </w:r>
      <w:r w:rsidRPr="00A66776">
        <w:rPr>
          <w:rFonts w:ascii="Calibri" w:hAnsi="Calibri"/>
          <w:color w:val="FF0000"/>
          <w:sz w:val="22"/>
          <w:szCs w:val="22"/>
        </w:rPr>
        <w:t>(land owner, marine contractor, planner/landscape designer)</w:t>
      </w:r>
    </w:p>
    <w:p w:rsidR="00D72C9F" w:rsidRPr="00A66776" w:rsidRDefault="00D72C9F" w:rsidP="00D72C9F">
      <w:pPr>
        <w:tabs>
          <w:tab w:val="num" w:pos="1080"/>
        </w:tabs>
        <w:ind w:left="1620"/>
        <w:rPr>
          <w:rFonts w:ascii="Calibri" w:hAnsi="Calibri"/>
          <w:sz w:val="22"/>
          <w:szCs w:val="22"/>
        </w:rPr>
      </w:pPr>
      <w:r w:rsidRPr="00A66776">
        <w:rPr>
          <w:rFonts w:ascii="Calibri" w:hAnsi="Calibri"/>
          <w:sz w:val="22"/>
          <w:szCs w:val="22"/>
        </w:rPr>
        <w:tab/>
      </w: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 xml:space="preserve">Participating in this event was a good use of my time (circle one): </w:t>
      </w:r>
    </w:p>
    <w:p w:rsidR="00D72C9F" w:rsidRPr="00A66776" w:rsidRDefault="00D72C9F" w:rsidP="00D72C9F">
      <w:pPr>
        <w:ind w:left="1260"/>
        <w:rPr>
          <w:rFonts w:ascii="Calibri" w:hAnsi="Calibri"/>
          <w:sz w:val="22"/>
          <w:szCs w:val="22"/>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3"/>
        <w:gridCol w:w="1550"/>
        <w:gridCol w:w="1567"/>
        <w:gridCol w:w="1579"/>
        <w:gridCol w:w="1579"/>
      </w:tblGrid>
      <w:tr w:rsidR="00D72C9F" w:rsidRPr="00A66776" w:rsidTr="003D33E7">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Strongly Agree</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7 (29%)</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Agree</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17 (71%)</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Neutral</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Disagree</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Strongly Disagree</w:t>
            </w:r>
          </w:p>
        </w:tc>
      </w:tr>
    </w:tbl>
    <w:p w:rsidR="00D72C9F" w:rsidRPr="00A66776" w:rsidRDefault="00D72C9F" w:rsidP="00D72C9F">
      <w:pPr>
        <w:tabs>
          <w:tab w:val="num" w:pos="1080"/>
        </w:tabs>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How much did this training increase your ability to understand the value of estuarine habitats, different shoreline stabilization methods, stabilization regulations, and how sea-level rise may affect estuarine habitats? Circle one:</w:t>
      </w:r>
    </w:p>
    <w:p w:rsidR="00D72C9F" w:rsidRPr="00A66776" w:rsidRDefault="00D72C9F" w:rsidP="00D72C9F">
      <w:pPr>
        <w:ind w:left="1260"/>
        <w:rPr>
          <w:rFonts w:ascii="Calibri" w:hAnsi="Calibri"/>
          <w:sz w:val="22"/>
          <w:szCs w:val="22"/>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3"/>
        <w:gridCol w:w="1574"/>
        <w:gridCol w:w="1574"/>
        <w:gridCol w:w="1569"/>
        <w:gridCol w:w="1558"/>
      </w:tblGrid>
      <w:tr w:rsidR="00D72C9F" w:rsidRPr="00A66776" w:rsidTr="003D33E7">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A Great Deal</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 (4%)</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A Lot</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9 (38%)</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Some</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13 (54%)</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A Little</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 (4%)</w:t>
            </w:r>
          </w:p>
        </w:tc>
        <w:tc>
          <w:tcPr>
            <w:tcW w:w="1656" w:type="dxa"/>
            <w:vAlign w:val="center"/>
          </w:tcPr>
          <w:p w:rsidR="00D72C9F" w:rsidRPr="00A66776" w:rsidRDefault="00D72C9F" w:rsidP="003D33E7">
            <w:pPr>
              <w:jc w:val="center"/>
              <w:rPr>
                <w:rFonts w:ascii="Calibri" w:hAnsi="Calibri"/>
              </w:rPr>
            </w:pPr>
            <w:r w:rsidRPr="00A66776">
              <w:rPr>
                <w:rFonts w:ascii="Calibri" w:hAnsi="Calibri"/>
                <w:sz w:val="22"/>
                <w:szCs w:val="22"/>
              </w:rPr>
              <w:t>Not At All</w:t>
            </w:r>
          </w:p>
        </w:tc>
      </w:tr>
    </w:tbl>
    <w:p w:rsidR="00D72C9F" w:rsidRPr="00A66776" w:rsidRDefault="00D72C9F" w:rsidP="00D72C9F">
      <w:pPr>
        <w:rPr>
          <w:rFonts w:ascii="Calibri" w:hAnsi="Calibri"/>
          <w:sz w:val="22"/>
          <w:szCs w:val="22"/>
        </w:rPr>
      </w:pPr>
    </w:p>
    <w:p w:rsidR="00D72C9F" w:rsidRPr="00A66776" w:rsidRDefault="00D72C9F" w:rsidP="00D72C9F">
      <w:pPr>
        <w:numPr>
          <w:ilvl w:val="2"/>
          <w:numId w:val="14"/>
        </w:numPr>
        <w:rPr>
          <w:rFonts w:ascii="Calibri" w:hAnsi="Calibri"/>
          <w:sz w:val="22"/>
          <w:szCs w:val="22"/>
        </w:rPr>
      </w:pPr>
      <w:r w:rsidRPr="00A66776">
        <w:rPr>
          <w:rFonts w:ascii="Calibri" w:hAnsi="Calibri"/>
          <w:sz w:val="22"/>
          <w:szCs w:val="22"/>
        </w:rPr>
        <w:t xml:space="preserve">If you chose a </w:t>
      </w:r>
      <w:r w:rsidRPr="00A66776">
        <w:rPr>
          <w:rFonts w:ascii="Calibri" w:hAnsi="Calibri"/>
          <w:b/>
          <w:sz w:val="22"/>
          <w:szCs w:val="22"/>
        </w:rPr>
        <w:t>‘A Little’</w:t>
      </w:r>
      <w:r w:rsidRPr="00A66776">
        <w:rPr>
          <w:rFonts w:ascii="Calibri" w:hAnsi="Calibri"/>
          <w:sz w:val="22"/>
          <w:szCs w:val="22"/>
        </w:rPr>
        <w:t xml:space="preserve"> or </w:t>
      </w:r>
      <w:r w:rsidRPr="00A66776">
        <w:rPr>
          <w:rFonts w:ascii="Calibri" w:hAnsi="Calibri"/>
          <w:b/>
          <w:sz w:val="22"/>
          <w:szCs w:val="22"/>
        </w:rPr>
        <w:t>‘Not at All’</w:t>
      </w:r>
      <w:r w:rsidRPr="00A66776">
        <w:rPr>
          <w:rFonts w:ascii="Calibri" w:hAnsi="Calibri"/>
          <w:sz w:val="22"/>
          <w:szCs w:val="22"/>
        </w:rPr>
        <w:t xml:space="preserve"> above, why did you make this choice?</w:t>
      </w:r>
    </w:p>
    <w:p w:rsidR="00D72C9F" w:rsidRPr="00A66776" w:rsidRDefault="00D72C9F" w:rsidP="00D72C9F">
      <w:pPr>
        <w:ind w:left="1800" w:firstLine="180"/>
        <w:rPr>
          <w:rFonts w:ascii="Calibri" w:hAnsi="Calibri"/>
          <w:sz w:val="22"/>
          <w:szCs w:val="22"/>
        </w:rPr>
      </w:pPr>
      <w:r w:rsidRPr="00A66776">
        <w:rPr>
          <w:rFonts w:ascii="Calibri" w:hAnsi="Calibri"/>
          <w:sz w:val="22"/>
          <w:szCs w:val="22"/>
        </w:rPr>
        <w:t>_</w:t>
      </w:r>
      <w:r w:rsidRPr="00A66776">
        <w:rPr>
          <w:rFonts w:ascii="Calibri" w:hAnsi="Calibri"/>
          <w:color w:val="FF0000"/>
          <w:sz w:val="22"/>
          <w:szCs w:val="22"/>
        </w:rPr>
        <w:t>2</w:t>
      </w:r>
      <w:r w:rsidRPr="00A66776">
        <w:rPr>
          <w:rFonts w:ascii="Calibri" w:hAnsi="Calibri"/>
          <w:sz w:val="22"/>
          <w:szCs w:val="22"/>
        </w:rPr>
        <w:t>__ I already know a lot about this subject</w:t>
      </w:r>
    </w:p>
    <w:p w:rsidR="00D72C9F" w:rsidRPr="00A66776" w:rsidRDefault="00D72C9F" w:rsidP="00D72C9F">
      <w:pPr>
        <w:ind w:left="1260" w:firstLine="720"/>
        <w:rPr>
          <w:rFonts w:ascii="Calibri" w:hAnsi="Calibri"/>
          <w:sz w:val="22"/>
          <w:szCs w:val="22"/>
        </w:rPr>
      </w:pPr>
      <w:r w:rsidRPr="00A66776">
        <w:rPr>
          <w:rFonts w:ascii="Calibri" w:hAnsi="Calibri"/>
          <w:sz w:val="22"/>
          <w:szCs w:val="22"/>
        </w:rPr>
        <w:t>_</w:t>
      </w:r>
      <w:r w:rsidRPr="00A66776">
        <w:rPr>
          <w:rFonts w:ascii="Calibri" w:hAnsi="Calibri"/>
          <w:color w:val="FF0000"/>
          <w:sz w:val="22"/>
          <w:szCs w:val="22"/>
        </w:rPr>
        <w:t>1</w:t>
      </w:r>
      <w:r w:rsidRPr="00A66776">
        <w:rPr>
          <w:rFonts w:ascii="Calibri" w:hAnsi="Calibri"/>
          <w:sz w:val="22"/>
          <w:szCs w:val="22"/>
        </w:rPr>
        <w:t>__ The training was too basic</w:t>
      </w:r>
    </w:p>
    <w:p w:rsidR="00D72C9F" w:rsidRPr="00A66776" w:rsidRDefault="00D72C9F" w:rsidP="00D72C9F">
      <w:pPr>
        <w:ind w:left="1800" w:firstLine="180"/>
        <w:rPr>
          <w:rFonts w:ascii="Calibri" w:hAnsi="Calibri"/>
          <w:sz w:val="22"/>
          <w:szCs w:val="22"/>
        </w:rPr>
      </w:pPr>
      <w:r w:rsidRPr="00A66776">
        <w:rPr>
          <w:rFonts w:ascii="Calibri" w:hAnsi="Calibri"/>
          <w:sz w:val="22"/>
          <w:szCs w:val="22"/>
        </w:rPr>
        <w:t>___ The training was too advanced</w:t>
      </w:r>
    </w:p>
    <w:p w:rsidR="00D72C9F" w:rsidRPr="00A66776" w:rsidRDefault="00D72C9F" w:rsidP="00D72C9F">
      <w:pPr>
        <w:ind w:left="1620" w:firstLine="360"/>
        <w:rPr>
          <w:rFonts w:ascii="Calibri" w:hAnsi="Calibri"/>
          <w:sz w:val="22"/>
          <w:szCs w:val="22"/>
        </w:rPr>
      </w:pPr>
      <w:r w:rsidRPr="00A66776">
        <w:rPr>
          <w:rFonts w:ascii="Calibri" w:hAnsi="Calibri"/>
          <w:sz w:val="22"/>
          <w:szCs w:val="22"/>
        </w:rPr>
        <w:t>___ The training was not effective</w:t>
      </w:r>
    </w:p>
    <w:p w:rsidR="00D72C9F" w:rsidRPr="00A66776" w:rsidRDefault="00D72C9F" w:rsidP="00D72C9F">
      <w:pPr>
        <w:ind w:left="1440" w:firstLine="540"/>
        <w:rPr>
          <w:rFonts w:ascii="Calibri" w:hAnsi="Calibri"/>
          <w:sz w:val="22"/>
          <w:szCs w:val="22"/>
        </w:rPr>
      </w:pPr>
      <w:r w:rsidRPr="00A66776">
        <w:rPr>
          <w:rFonts w:ascii="Calibri" w:hAnsi="Calibri"/>
          <w:sz w:val="22"/>
          <w:szCs w:val="22"/>
        </w:rPr>
        <w:t>___ Other (please specify)</w:t>
      </w:r>
    </w:p>
    <w:p w:rsidR="00D72C9F" w:rsidRPr="00A66776" w:rsidRDefault="00D72C9F" w:rsidP="00D72C9F">
      <w:pPr>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 xml:space="preserve">Did you learn something new that you will apply in your work or future decisions?                   Circle one:     </w:t>
      </w:r>
    </w:p>
    <w:p w:rsidR="00D72C9F" w:rsidRPr="00A66776" w:rsidRDefault="00D72C9F" w:rsidP="00D72C9F">
      <w:pPr>
        <w:ind w:left="1260"/>
        <w:rPr>
          <w:rFonts w:ascii="Calibri" w:hAnsi="Calibri"/>
          <w:sz w:val="22"/>
          <w:szCs w:val="22"/>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6"/>
        <w:gridCol w:w="1366"/>
        <w:gridCol w:w="1386"/>
        <w:gridCol w:w="3720"/>
      </w:tblGrid>
      <w:tr w:rsidR="00D72C9F" w:rsidRPr="00A66776" w:rsidTr="003D33E7">
        <w:tc>
          <w:tcPr>
            <w:tcW w:w="1440" w:type="dxa"/>
            <w:vAlign w:val="center"/>
          </w:tcPr>
          <w:p w:rsidR="00D72C9F" w:rsidRPr="00A66776" w:rsidRDefault="00D72C9F" w:rsidP="003D33E7">
            <w:pPr>
              <w:jc w:val="center"/>
              <w:rPr>
                <w:rFonts w:ascii="Calibri" w:hAnsi="Calibri"/>
              </w:rPr>
            </w:pPr>
            <w:r w:rsidRPr="00A66776">
              <w:rPr>
                <w:rFonts w:ascii="Calibri" w:hAnsi="Calibri"/>
                <w:sz w:val="22"/>
                <w:szCs w:val="22"/>
              </w:rPr>
              <w:t>Yes</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16 (67%)</w:t>
            </w:r>
          </w:p>
        </w:tc>
        <w:tc>
          <w:tcPr>
            <w:tcW w:w="1440" w:type="dxa"/>
            <w:vAlign w:val="center"/>
          </w:tcPr>
          <w:p w:rsidR="00D72C9F" w:rsidRPr="00A66776" w:rsidRDefault="00D72C9F" w:rsidP="003D33E7">
            <w:pPr>
              <w:jc w:val="center"/>
              <w:rPr>
                <w:rFonts w:ascii="Calibri" w:hAnsi="Calibri"/>
              </w:rPr>
            </w:pPr>
            <w:r w:rsidRPr="00A66776">
              <w:rPr>
                <w:rFonts w:ascii="Calibri" w:hAnsi="Calibri"/>
                <w:sz w:val="22"/>
                <w:szCs w:val="22"/>
              </w:rPr>
              <w:t>No</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1 (4%)</w:t>
            </w:r>
          </w:p>
        </w:tc>
        <w:tc>
          <w:tcPr>
            <w:tcW w:w="1440" w:type="dxa"/>
            <w:vAlign w:val="center"/>
          </w:tcPr>
          <w:p w:rsidR="00D72C9F" w:rsidRPr="00A66776" w:rsidRDefault="00D72C9F" w:rsidP="003D33E7">
            <w:pPr>
              <w:jc w:val="center"/>
              <w:rPr>
                <w:rFonts w:ascii="Calibri" w:hAnsi="Calibri"/>
              </w:rPr>
            </w:pPr>
            <w:r w:rsidRPr="00A66776">
              <w:rPr>
                <w:rFonts w:ascii="Calibri" w:hAnsi="Calibri"/>
                <w:sz w:val="22"/>
                <w:szCs w:val="22"/>
              </w:rPr>
              <w:t>Maybe</w:t>
            </w:r>
          </w:p>
          <w:p w:rsidR="00D72C9F" w:rsidRPr="00A66776" w:rsidRDefault="00D72C9F" w:rsidP="003D33E7">
            <w:pPr>
              <w:jc w:val="center"/>
              <w:rPr>
                <w:rFonts w:ascii="Calibri" w:hAnsi="Calibri"/>
                <w:color w:val="FF0000"/>
              </w:rPr>
            </w:pPr>
            <w:r w:rsidRPr="00A66776">
              <w:rPr>
                <w:rFonts w:ascii="Calibri" w:hAnsi="Calibri"/>
                <w:color w:val="FF0000"/>
                <w:sz w:val="22"/>
                <w:szCs w:val="22"/>
              </w:rPr>
              <w:t>7 (29%)</w:t>
            </w:r>
          </w:p>
        </w:tc>
        <w:tc>
          <w:tcPr>
            <w:tcW w:w="3960" w:type="dxa"/>
            <w:vAlign w:val="center"/>
          </w:tcPr>
          <w:p w:rsidR="00D72C9F" w:rsidRPr="00A66776" w:rsidRDefault="00D72C9F" w:rsidP="003D33E7">
            <w:pPr>
              <w:jc w:val="center"/>
              <w:rPr>
                <w:rFonts w:ascii="Calibri" w:hAnsi="Calibri"/>
              </w:rPr>
            </w:pPr>
            <w:r w:rsidRPr="00A66776">
              <w:rPr>
                <w:rFonts w:ascii="Calibri" w:hAnsi="Calibri"/>
                <w:sz w:val="22"/>
                <w:szCs w:val="22"/>
              </w:rPr>
              <w:t>Prefer not to answer/Not Applicable</w:t>
            </w:r>
          </w:p>
        </w:tc>
      </w:tr>
    </w:tbl>
    <w:p w:rsidR="00D72C9F" w:rsidRPr="00A66776" w:rsidRDefault="00D72C9F" w:rsidP="00D72C9F">
      <w:pPr>
        <w:ind w:left="1260"/>
        <w:rPr>
          <w:rFonts w:ascii="Calibri" w:hAnsi="Calibri"/>
          <w:sz w:val="22"/>
          <w:szCs w:val="22"/>
        </w:rPr>
      </w:pPr>
    </w:p>
    <w:p w:rsidR="00D72C9F" w:rsidRPr="00A66776" w:rsidRDefault="00D72C9F" w:rsidP="00D72C9F">
      <w:pPr>
        <w:ind w:left="1260"/>
        <w:rPr>
          <w:rFonts w:ascii="Calibri" w:hAnsi="Calibri"/>
          <w:sz w:val="22"/>
          <w:szCs w:val="22"/>
        </w:rPr>
      </w:pPr>
    </w:p>
    <w:p w:rsidR="00D72C9F" w:rsidRPr="00A66776" w:rsidRDefault="00D72C9F" w:rsidP="00D72C9F">
      <w:pPr>
        <w:numPr>
          <w:ilvl w:val="2"/>
          <w:numId w:val="14"/>
        </w:numPr>
        <w:rPr>
          <w:rFonts w:ascii="Calibri" w:hAnsi="Calibri"/>
          <w:sz w:val="22"/>
          <w:szCs w:val="22"/>
        </w:rPr>
      </w:pPr>
      <w:r w:rsidRPr="00A66776">
        <w:rPr>
          <w:rFonts w:ascii="Calibri" w:hAnsi="Calibri"/>
          <w:b/>
          <w:sz w:val="22"/>
          <w:szCs w:val="22"/>
        </w:rPr>
        <w:t>If yes</w:t>
      </w:r>
      <w:r w:rsidRPr="00A66776">
        <w:rPr>
          <w:rFonts w:ascii="Calibri" w:hAnsi="Calibri"/>
          <w:sz w:val="22"/>
          <w:szCs w:val="22"/>
        </w:rPr>
        <w:t>, where would we look in the future to see evidence of that application?</w:t>
      </w:r>
    </w:p>
    <w:p w:rsidR="00D72C9F" w:rsidRPr="00A66776" w:rsidRDefault="00D72C9F" w:rsidP="00D72C9F">
      <w:pPr>
        <w:ind w:left="216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Additional permit options for land development applicants/clients with major shoreline footage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Sound side, Cape Hatteras National Seashore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Shoreline rehabilitation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Permitting matters with CAMA</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New ways to control shoreline erosion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Marsh sill</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GP. 2700</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Trying to make living shorelines more easily permittable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Working with agencies involved in the permitting process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Coastal reserve program</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Type of shoreline protection and how to fund them</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In my classes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Water quality BMP design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In permit application</w:t>
      </w:r>
    </w:p>
    <w:p w:rsidR="00D72C9F" w:rsidRPr="00A66776" w:rsidRDefault="00D72C9F" w:rsidP="00D72C9F">
      <w:pPr>
        <w:ind w:left="1260"/>
        <w:rPr>
          <w:rFonts w:ascii="Calibri" w:hAnsi="Calibri"/>
          <w:sz w:val="22"/>
          <w:szCs w:val="22"/>
        </w:rPr>
      </w:pPr>
    </w:p>
    <w:p w:rsidR="00D72C9F" w:rsidRPr="00A66776" w:rsidRDefault="00D72C9F" w:rsidP="00D72C9F">
      <w:pPr>
        <w:numPr>
          <w:ilvl w:val="2"/>
          <w:numId w:val="14"/>
        </w:numPr>
        <w:rPr>
          <w:rFonts w:ascii="Calibri" w:hAnsi="Calibri"/>
          <w:sz w:val="22"/>
          <w:szCs w:val="22"/>
        </w:rPr>
      </w:pPr>
      <w:r w:rsidRPr="00A66776">
        <w:rPr>
          <w:rFonts w:ascii="Calibri" w:hAnsi="Calibri"/>
          <w:sz w:val="22"/>
          <w:szCs w:val="22"/>
        </w:rPr>
        <w:t>Are there specific obstacles you foresee to applying this information?</w:t>
      </w:r>
    </w:p>
    <w:p w:rsidR="00D72C9F" w:rsidRPr="00A66776" w:rsidRDefault="00D72C9F" w:rsidP="00D72C9F">
      <w:pPr>
        <w:ind w:left="216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Constructability (available contractors and resources)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Funding limitations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Unknown at this time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Yes, cost</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Utility with single property owners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 xml:space="preserve">Elevation of sill/breakwater </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Federal jurisdiction in the process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Reluctance to use approaches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Public perception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lastRenderedPageBreak/>
        <w:t>Education and cost</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Funding, stakeholders with conflicting interests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 xml:space="preserve">No </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Budget decreases</w:t>
      </w:r>
    </w:p>
    <w:p w:rsidR="00D72C9F" w:rsidRPr="00A66776" w:rsidRDefault="00D72C9F" w:rsidP="00D72C9F">
      <w:pPr>
        <w:rPr>
          <w:rFonts w:ascii="Calibri" w:hAnsi="Calibri"/>
          <w:sz w:val="22"/>
          <w:szCs w:val="22"/>
        </w:rPr>
      </w:pPr>
    </w:p>
    <w:p w:rsidR="00D72C9F" w:rsidRPr="00A66776" w:rsidRDefault="00D72C9F" w:rsidP="00D72C9F">
      <w:pPr>
        <w:numPr>
          <w:ilvl w:val="2"/>
          <w:numId w:val="14"/>
        </w:numPr>
        <w:rPr>
          <w:rFonts w:ascii="Calibri" w:hAnsi="Calibri"/>
          <w:sz w:val="22"/>
          <w:szCs w:val="22"/>
        </w:rPr>
      </w:pPr>
      <w:r w:rsidRPr="00A66776">
        <w:rPr>
          <w:rFonts w:ascii="Calibri" w:hAnsi="Calibri"/>
          <w:sz w:val="22"/>
          <w:szCs w:val="22"/>
        </w:rPr>
        <w:t xml:space="preserve">What additional training or assistance would help address these obstacles? </w:t>
      </w:r>
    </w:p>
    <w:p w:rsidR="00D72C9F" w:rsidRPr="00A66776" w:rsidRDefault="00D72C9F" w:rsidP="00D72C9F">
      <w:pPr>
        <w:ind w:left="216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Increased public exposure to examples of more non-traditional stabilization methods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Brief seminar on available funding sources and partnership opportunities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Education of political entities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Ability to communicate with agency personnel, university researchers, regulators, on ideas for problem solving</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Consensus on a datum for sill/breakwater ?NWL; BFE; MSL?</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Provide the training for county and town elected officials who seem to think politics prevails over law and science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Education of local government officials</w:t>
      </w:r>
    </w:p>
    <w:p w:rsidR="00D72C9F" w:rsidRPr="00A66776" w:rsidRDefault="00D72C9F" w:rsidP="00D72C9F">
      <w:pPr>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 xml:space="preserve">Please rate the following aspects of this workshop on their overall quality and usefulness: </w:t>
      </w:r>
    </w:p>
    <w:p w:rsidR="00D72C9F" w:rsidRPr="00A66776" w:rsidRDefault="00D72C9F" w:rsidP="00D72C9F">
      <w:pPr>
        <w:ind w:left="1260"/>
        <w:rPr>
          <w:rFonts w:ascii="Calibri" w:hAnsi="Calibri"/>
          <w:sz w:val="22"/>
          <w:szCs w:val="22"/>
        </w:rPr>
      </w:pPr>
    </w:p>
    <w:tbl>
      <w:tblPr>
        <w:tblW w:w="0" w:type="auto"/>
        <w:jc w:val="center"/>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3"/>
        <w:gridCol w:w="1032"/>
        <w:gridCol w:w="1032"/>
        <w:gridCol w:w="1589"/>
        <w:gridCol w:w="1296"/>
        <w:gridCol w:w="1345"/>
      </w:tblGrid>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p>
        </w:tc>
        <w:tc>
          <w:tcPr>
            <w:tcW w:w="1080" w:type="dxa"/>
          </w:tcPr>
          <w:p w:rsidR="00D72C9F" w:rsidRPr="00A66776" w:rsidRDefault="00D72C9F" w:rsidP="003D33E7">
            <w:pPr>
              <w:tabs>
                <w:tab w:val="num" w:pos="1080"/>
              </w:tabs>
              <w:rPr>
                <w:rFonts w:ascii="Calibri" w:hAnsi="Calibri"/>
              </w:rPr>
            </w:pPr>
            <w:r w:rsidRPr="00A66776">
              <w:rPr>
                <w:rFonts w:ascii="Calibri" w:hAnsi="Calibri"/>
                <w:sz w:val="22"/>
                <w:szCs w:val="22"/>
              </w:rPr>
              <w:t>Very Satisfied</w:t>
            </w:r>
          </w:p>
        </w:tc>
        <w:tc>
          <w:tcPr>
            <w:tcW w:w="1080" w:type="dxa"/>
          </w:tcPr>
          <w:p w:rsidR="00D72C9F" w:rsidRPr="00A66776" w:rsidRDefault="00D72C9F" w:rsidP="003D33E7">
            <w:pPr>
              <w:tabs>
                <w:tab w:val="num" w:pos="1080"/>
              </w:tabs>
              <w:rPr>
                <w:rFonts w:ascii="Calibri" w:hAnsi="Calibri"/>
              </w:rPr>
            </w:pPr>
            <w:r w:rsidRPr="00A66776">
              <w:rPr>
                <w:rFonts w:ascii="Calibri" w:hAnsi="Calibri"/>
                <w:sz w:val="22"/>
                <w:szCs w:val="22"/>
              </w:rPr>
              <w:t>Satisfied</w:t>
            </w:r>
          </w:p>
        </w:tc>
        <w:tc>
          <w:tcPr>
            <w:tcW w:w="1890" w:type="dxa"/>
          </w:tcPr>
          <w:p w:rsidR="00D72C9F" w:rsidRPr="00A66776" w:rsidRDefault="00D72C9F" w:rsidP="003D33E7">
            <w:pPr>
              <w:tabs>
                <w:tab w:val="num" w:pos="1080"/>
              </w:tabs>
              <w:rPr>
                <w:rFonts w:ascii="Calibri" w:hAnsi="Calibri"/>
              </w:rPr>
            </w:pPr>
            <w:r w:rsidRPr="00A66776">
              <w:rPr>
                <w:rFonts w:ascii="Calibri" w:hAnsi="Calibri"/>
                <w:sz w:val="22"/>
                <w:szCs w:val="22"/>
              </w:rPr>
              <w:t>Neither Satisfied nor Dissatisfied</w:t>
            </w:r>
          </w:p>
        </w:tc>
        <w:tc>
          <w:tcPr>
            <w:tcW w:w="1350" w:type="dxa"/>
          </w:tcPr>
          <w:p w:rsidR="00D72C9F" w:rsidRPr="00A66776" w:rsidRDefault="00D72C9F" w:rsidP="003D33E7">
            <w:pPr>
              <w:tabs>
                <w:tab w:val="num" w:pos="1080"/>
              </w:tabs>
              <w:rPr>
                <w:rFonts w:ascii="Calibri" w:hAnsi="Calibri"/>
              </w:rPr>
            </w:pPr>
            <w:r w:rsidRPr="00A66776">
              <w:rPr>
                <w:rFonts w:ascii="Calibri" w:hAnsi="Calibri"/>
                <w:sz w:val="22"/>
                <w:szCs w:val="22"/>
              </w:rPr>
              <w:t>Dissatisfied</w:t>
            </w:r>
          </w:p>
        </w:tc>
        <w:tc>
          <w:tcPr>
            <w:tcW w:w="1440" w:type="dxa"/>
          </w:tcPr>
          <w:p w:rsidR="00D72C9F" w:rsidRPr="00A66776" w:rsidRDefault="00D72C9F" w:rsidP="003D33E7">
            <w:pPr>
              <w:tabs>
                <w:tab w:val="num" w:pos="1080"/>
              </w:tabs>
              <w:rPr>
                <w:rFonts w:ascii="Calibri" w:hAnsi="Calibri"/>
              </w:rPr>
            </w:pPr>
            <w:r w:rsidRPr="00A66776">
              <w:rPr>
                <w:rFonts w:ascii="Calibri" w:hAnsi="Calibri"/>
                <w:sz w:val="22"/>
                <w:szCs w:val="22"/>
              </w:rPr>
              <w:t>Very Dissatisfied</w:t>
            </w: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Speakers</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12 (52%)</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9 (39%)</w:t>
            </w:r>
          </w:p>
        </w:tc>
        <w:tc>
          <w:tcPr>
            <w:tcW w:w="189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2 (9%)</w:t>
            </w: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Training Content</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9 (39%)</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11 (48%)</w:t>
            </w:r>
          </w:p>
        </w:tc>
        <w:tc>
          <w:tcPr>
            <w:tcW w:w="189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3 (13%)</w:t>
            </w: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Training Format</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7 (30%)</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13 (57%)</w:t>
            </w:r>
          </w:p>
        </w:tc>
        <w:tc>
          <w:tcPr>
            <w:tcW w:w="1890" w:type="dxa"/>
          </w:tcPr>
          <w:p w:rsidR="00D72C9F" w:rsidRPr="00A66776" w:rsidRDefault="00D72C9F" w:rsidP="003D33E7">
            <w:pPr>
              <w:tabs>
                <w:tab w:val="num" w:pos="1080"/>
              </w:tabs>
              <w:rPr>
                <w:rFonts w:ascii="Calibri" w:hAnsi="Calibri"/>
              </w:rPr>
            </w:pPr>
            <w:r w:rsidRPr="00A66776">
              <w:rPr>
                <w:rFonts w:ascii="Calibri" w:hAnsi="Calibri"/>
                <w:color w:val="FF0000"/>
                <w:sz w:val="22"/>
                <w:szCs w:val="22"/>
              </w:rPr>
              <w:t>3 (13%)</w:t>
            </w: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Organization of Training</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10 (43%)</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13 (57%)</w:t>
            </w:r>
          </w:p>
        </w:tc>
        <w:tc>
          <w:tcPr>
            <w:tcW w:w="1890" w:type="dxa"/>
          </w:tcPr>
          <w:p w:rsidR="00D72C9F" w:rsidRPr="00A66776" w:rsidRDefault="00D72C9F" w:rsidP="003D33E7">
            <w:pPr>
              <w:tabs>
                <w:tab w:val="num" w:pos="1080"/>
              </w:tabs>
              <w:rPr>
                <w:rFonts w:ascii="Calibri" w:hAnsi="Calibri"/>
              </w:rPr>
            </w:pP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Field Trip</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11 (48%)</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12 (52%)</w:t>
            </w:r>
          </w:p>
        </w:tc>
        <w:tc>
          <w:tcPr>
            <w:tcW w:w="1890" w:type="dxa"/>
          </w:tcPr>
          <w:p w:rsidR="00D72C9F" w:rsidRPr="00A66776" w:rsidRDefault="00D72C9F" w:rsidP="003D33E7">
            <w:pPr>
              <w:tabs>
                <w:tab w:val="num" w:pos="1080"/>
              </w:tabs>
              <w:rPr>
                <w:rFonts w:ascii="Calibri" w:hAnsi="Calibri"/>
                <w:color w:val="FF0000"/>
              </w:rPr>
            </w:pP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r w:rsidR="00D72C9F" w:rsidRPr="00A66776" w:rsidTr="003D33E7">
        <w:trPr>
          <w:jc w:val="center"/>
        </w:trPr>
        <w:tc>
          <w:tcPr>
            <w:tcW w:w="1999" w:type="dxa"/>
          </w:tcPr>
          <w:p w:rsidR="00D72C9F" w:rsidRPr="00A66776" w:rsidRDefault="00D72C9F" w:rsidP="003D33E7">
            <w:pPr>
              <w:tabs>
                <w:tab w:val="num" w:pos="1080"/>
              </w:tabs>
              <w:rPr>
                <w:rFonts w:ascii="Calibri" w:hAnsi="Calibri"/>
              </w:rPr>
            </w:pPr>
            <w:r w:rsidRPr="00A66776">
              <w:rPr>
                <w:rFonts w:ascii="Calibri" w:hAnsi="Calibri"/>
                <w:sz w:val="22"/>
                <w:szCs w:val="22"/>
              </w:rPr>
              <w:t>Networking Opportunities</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14 (61%)</w:t>
            </w:r>
          </w:p>
        </w:tc>
        <w:tc>
          <w:tcPr>
            <w:tcW w:w="108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6 (26%)</w:t>
            </w:r>
          </w:p>
        </w:tc>
        <w:tc>
          <w:tcPr>
            <w:tcW w:w="1890" w:type="dxa"/>
          </w:tcPr>
          <w:p w:rsidR="00D72C9F" w:rsidRPr="00A66776" w:rsidRDefault="00D72C9F" w:rsidP="003D33E7">
            <w:pPr>
              <w:tabs>
                <w:tab w:val="num" w:pos="1080"/>
              </w:tabs>
              <w:rPr>
                <w:rFonts w:ascii="Calibri" w:hAnsi="Calibri"/>
                <w:color w:val="FF0000"/>
              </w:rPr>
            </w:pPr>
            <w:r w:rsidRPr="00A66776">
              <w:rPr>
                <w:rFonts w:ascii="Calibri" w:hAnsi="Calibri"/>
                <w:color w:val="FF0000"/>
                <w:sz w:val="22"/>
                <w:szCs w:val="22"/>
              </w:rPr>
              <w:t>3 (13%)</w:t>
            </w:r>
          </w:p>
        </w:tc>
        <w:tc>
          <w:tcPr>
            <w:tcW w:w="1350" w:type="dxa"/>
          </w:tcPr>
          <w:p w:rsidR="00D72C9F" w:rsidRPr="00A66776" w:rsidRDefault="00D72C9F" w:rsidP="003D33E7">
            <w:pPr>
              <w:tabs>
                <w:tab w:val="num" w:pos="1080"/>
              </w:tabs>
              <w:rPr>
                <w:rFonts w:ascii="Calibri" w:hAnsi="Calibri"/>
              </w:rPr>
            </w:pPr>
          </w:p>
        </w:tc>
        <w:tc>
          <w:tcPr>
            <w:tcW w:w="1440" w:type="dxa"/>
          </w:tcPr>
          <w:p w:rsidR="00D72C9F" w:rsidRPr="00A66776" w:rsidRDefault="00D72C9F" w:rsidP="003D33E7">
            <w:pPr>
              <w:tabs>
                <w:tab w:val="num" w:pos="1080"/>
              </w:tabs>
              <w:rPr>
                <w:rFonts w:ascii="Calibri" w:hAnsi="Calibri"/>
              </w:rPr>
            </w:pPr>
          </w:p>
        </w:tc>
      </w:tr>
    </w:tbl>
    <w:p w:rsidR="00D72C9F" w:rsidRPr="00A66776" w:rsidRDefault="00D72C9F" w:rsidP="00D72C9F">
      <w:pPr>
        <w:ind w:left="198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Speakers were very knowledgeable!!!</w:t>
      </w:r>
    </w:p>
    <w:p w:rsidR="00D72C9F" w:rsidRPr="00A66776" w:rsidRDefault="00D72C9F" w:rsidP="00D72C9F">
      <w:pPr>
        <w:ind w:left="1260"/>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What was the most valuable thing you learned today?</w:t>
      </w:r>
    </w:p>
    <w:p w:rsidR="00D72C9F" w:rsidRPr="00A66776" w:rsidRDefault="00D72C9F" w:rsidP="00D72C9F">
      <w:pPr>
        <w:ind w:left="162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Multiple types of shoreline stabilization techniques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Various available permitting strategies and success stories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 was particularly interested in Ted Tyndall’s (CAMA) presentation. As a new property owner his talk answered many of my CAMA concerns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Dr. Boutin and Dr. Dubbs were very informative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See first-hand a project and hear about the trials in doing it</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Meeting the participants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GP. 2700</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CAMA regs/ permitting info.</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lastRenderedPageBreak/>
        <w:t>Seeing examples and locations of specific shoreline structures and types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Permit options under GP.</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How different agencies are working together</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Many agencies and property owners are faced with similar challenges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More ways to think about climate change networking</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Specifics about stabilization techniques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Gathering with people from lots of organizations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Different sill and construction techniques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Shoreline stabilization methods</w:t>
      </w:r>
    </w:p>
    <w:p w:rsidR="00D72C9F" w:rsidRPr="0077096A" w:rsidRDefault="00D72C9F" w:rsidP="0077096A">
      <w:pPr>
        <w:numPr>
          <w:ilvl w:val="0"/>
          <w:numId w:val="5"/>
        </w:numPr>
        <w:rPr>
          <w:rFonts w:ascii="Calibri" w:hAnsi="Calibri"/>
          <w:color w:val="FF0000"/>
          <w:sz w:val="22"/>
          <w:szCs w:val="22"/>
        </w:rPr>
      </w:pPr>
      <w:r w:rsidRPr="00A66776">
        <w:rPr>
          <w:rFonts w:ascii="Calibri" w:hAnsi="Calibri"/>
          <w:color w:val="FF0000"/>
          <w:sz w:val="22"/>
          <w:szCs w:val="22"/>
        </w:rPr>
        <w:t>Loved the diversity of participants</w:t>
      </w:r>
    </w:p>
    <w:p w:rsidR="00D72C9F" w:rsidRPr="00A66776" w:rsidRDefault="00D72C9F" w:rsidP="00D72C9F">
      <w:pPr>
        <w:ind w:left="1260"/>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What changes would you make in this type of training?</w:t>
      </w:r>
    </w:p>
    <w:p w:rsidR="00D72C9F" w:rsidRPr="00A66776" w:rsidRDefault="00D72C9F" w:rsidP="00D72C9F">
      <w:pPr>
        <w:ind w:left="162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 would like to see this workshop expanded to be focused on realtor/developers interests.  I think we could have gone more in depth on permitting process and what to expect, how to navigate through it.  We didn’t touch on homes at all which would be nice.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Private consultants/contractors as part of the panel</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Offer suggestions for funding</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No suggestions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Be sure to walk the field trip beforehand.  Today could have been difficult for certain people.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 xml:space="preserve">None </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Organization of speakers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More step by step examples of what works and what doesn’t work</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Include a list of attendees with contact info.</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Provide information on agencies involved and provide contact information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Too general</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Provide list of participants (emails and titles)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More site visits—diversity of shoreline stabilization options</w:t>
      </w:r>
    </w:p>
    <w:p w:rsidR="00D72C9F" w:rsidRPr="00A66776" w:rsidRDefault="00D72C9F" w:rsidP="00D72C9F">
      <w:pPr>
        <w:tabs>
          <w:tab w:val="num" w:pos="1080"/>
        </w:tabs>
        <w:rPr>
          <w:rFonts w:ascii="Calibri" w:hAnsi="Calibri"/>
          <w:sz w:val="22"/>
          <w:szCs w:val="22"/>
        </w:rPr>
      </w:pPr>
    </w:p>
    <w:p w:rsidR="00D72C9F" w:rsidRPr="00A66776" w:rsidRDefault="00D72C9F" w:rsidP="00D72C9F">
      <w:pPr>
        <w:numPr>
          <w:ilvl w:val="0"/>
          <w:numId w:val="14"/>
        </w:numPr>
        <w:tabs>
          <w:tab w:val="clear" w:pos="720"/>
          <w:tab w:val="num" w:pos="1080"/>
        </w:tabs>
        <w:ind w:left="1620"/>
        <w:rPr>
          <w:rFonts w:ascii="Calibri" w:hAnsi="Calibri"/>
          <w:sz w:val="22"/>
          <w:szCs w:val="22"/>
        </w:rPr>
      </w:pPr>
      <w:r w:rsidRPr="00A66776">
        <w:rPr>
          <w:rFonts w:ascii="Calibri" w:hAnsi="Calibri"/>
          <w:sz w:val="22"/>
          <w:szCs w:val="22"/>
        </w:rPr>
        <w:t>What topics would you recommend for future trainings?</w:t>
      </w:r>
    </w:p>
    <w:p w:rsidR="00D72C9F" w:rsidRPr="00A66776" w:rsidRDefault="00D72C9F" w:rsidP="00D72C9F">
      <w:pPr>
        <w:ind w:left="1620"/>
        <w:rPr>
          <w:rFonts w:ascii="Calibri" w:hAnsi="Calibri"/>
          <w:sz w:val="22"/>
          <w:szCs w:val="22"/>
        </w:rPr>
      </w:pP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Riparian buffers in construction with stabilization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Hybrid shoreline protection solutions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Invasive species mgmt.</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Funding and partnership opportunities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More on “living shorelines”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Application of shoreline stabilization</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Phragmites—what is known about eradication/control?  Is it worth trying to control-a waste of resources? Native genotype?  Why should we care?</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Funding opportunities SLR</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Rain gardens, native planting or gardening, landscaping for natural habitats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Constructability, costs, identification of design aids and objectives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Public private partnerships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t>More field trips to see actual construction and completion of projects</w:t>
      </w:r>
    </w:p>
    <w:p w:rsidR="00D72C9F" w:rsidRPr="00A66776" w:rsidRDefault="00D72C9F" w:rsidP="00D72C9F">
      <w:pPr>
        <w:numPr>
          <w:ilvl w:val="0"/>
          <w:numId w:val="5"/>
        </w:numPr>
        <w:rPr>
          <w:rFonts w:ascii="Calibri" w:hAnsi="Calibri"/>
          <w:color w:val="FF0000"/>
          <w:sz w:val="22"/>
          <w:szCs w:val="22"/>
        </w:rPr>
      </w:pPr>
      <w:r w:rsidRPr="00A66776">
        <w:rPr>
          <w:rFonts w:ascii="Calibri" w:hAnsi="Calibri"/>
          <w:color w:val="FF0000"/>
          <w:sz w:val="22"/>
          <w:szCs w:val="22"/>
        </w:rPr>
        <w:lastRenderedPageBreak/>
        <w:t>Detailed training for contractors—get them to feel comfortable designing and building hybrid stabilization techniques</w:t>
      </w:r>
    </w:p>
    <w:p w:rsidR="002319D1" w:rsidRDefault="002319D1" w:rsidP="006928DA">
      <w:pPr>
        <w:pStyle w:val="NoSpacing"/>
        <w:rPr>
          <w:b/>
        </w:rPr>
      </w:pPr>
    </w:p>
    <w:p w:rsidR="002319D1" w:rsidRPr="007A2D58" w:rsidRDefault="002319D1" w:rsidP="006928DA">
      <w:pPr>
        <w:pStyle w:val="NoSpacing"/>
        <w:rPr>
          <w:b/>
        </w:rPr>
      </w:pPr>
      <w:r w:rsidRPr="007A2D58">
        <w:rPr>
          <w:b/>
        </w:rPr>
        <w:t xml:space="preserve">Appendix 6:  </w:t>
      </w:r>
      <w:r w:rsidR="00413422" w:rsidRPr="007A2D58">
        <w:rPr>
          <w:b/>
        </w:rPr>
        <w:t xml:space="preserve">Social Media </w:t>
      </w:r>
      <w:r w:rsidRPr="007A2D58">
        <w:rPr>
          <w:b/>
        </w:rPr>
        <w:t>Public Information Campaign</w:t>
      </w:r>
    </w:p>
    <w:p w:rsidR="000C23F6" w:rsidRPr="007A2D58" w:rsidRDefault="000C23F6" w:rsidP="006928DA">
      <w:pPr>
        <w:pStyle w:val="NoSpacing"/>
        <w:rPr>
          <w:b/>
        </w:rPr>
      </w:pPr>
    </w:p>
    <w:p w:rsidR="000C23F6" w:rsidRPr="007A2D58" w:rsidRDefault="000C23F6" w:rsidP="000C23F6">
      <w:pPr>
        <w:pStyle w:val="NoSpacing"/>
        <w:jc w:val="center"/>
        <w:rPr>
          <w:b/>
          <w:i/>
        </w:rPr>
      </w:pPr>
      <w:r w:rsidRPr="007A2D58">
        <w:t>Albemarle-Pamlico National Estuary Program</w:t>
      </w:r>
      <w:r w:rsidRPr="007A2D58">
        <w:rPr>
          <w:b/>
        </w:rPr>
        <w:t xml:space="preserve"> </w:t>
      </w:r>
      <w:r w:rsidRPr="007A2D58">
        <w:rPr>
          <w:b/>
          <w:i/>
        </w:rPr>
        <w:t>2011 Estuary Education and Awareness Campaign:</w:t>
      </w:r>
    </w:p>
    <w:p w:rsidR="000C23F6" w:rsidRPr="007A2D58" w:rsidRDefault="000C23F6" w:rsidP="000C23F6">
      <w:pPr>
        <w:pStyle w:val="NoSpacing"/>
        <w:jc w:val="center"/>
        <w:rPr>
          <w:b/>
          <w:i/>
        </w:rPr>
      </w:pPr>
      <w:r w:rsidRPr="007A2D58">
        <w:rPr>
          <w:b/>
          <w:i/>
        </w:rPr>
        <w:t>Public Information Campaign</w:t>
      </w:r>
    </w:p>
    <w:p w:rsidR="000C23F6" w:rsidRPr="007A2D58" w:rsidRDefault="000C23F6" w:rsidP="000C23F6">
      <w:pPr>
        <w:pStyle w:val="NoSpacing"/>
        <w:jc w:val="center"/>
        <w:rPr>
          <w:b/>
        </w:rPr>
      </w:pPr>
    </w:p>
    <w:p w:rsidR="000C23F6" w:rsidRPr="007A2D58" w:rsidRDefault="000C23F6" w:rsidP="000C23F6">
      <w:pPr>
        <w:pStyle w:val="NoSpacing"/>
        <w:rPr>
          <w:b/>
        </w:rPr>
      </w:pPr>
      <w:r w:rsidRPr="007A2D58">
        <w:rPr>
          <w:b/>
        </w:rPr>
        <w:t>Twitter and Facebook Posts</w:t>
      </w:r>
    </w:p>
    <w:p w:rsidR="000C23F6" w:rsidRPr="007A2D58" w:rsidRDefault="000C23F6" w:rsidP="000C23F6">
      <w:pPr>
        <w:pStyle w:val="NoSpacing"/>
      </w:pPr>
    </w:p>
    <w:p w:rsidR="000C23F6" w:rsidRPr="007A2D58" w:rsidRDefault="000C23F6" w:rsidP="000C23F6">
      <w:pPr>
        <w:pStyle w:val="NoSpacing"/>
        <w:ind w:left="2160" w:hanging="2160"/>
      </w:pPr>
      <w:r w:rsidRPr="007A2D58">
        <w:rPr>
          <w:b/>
        </w:rPr>
        <w:t>(July 6)</w:t>
      </w:r>
      <w:r w:rsidRPr="007A2D58">
        <w:rPr>
          <w:b/>
        </w:rPr>
        <w:tab/>
      </w:r>
      <w:r w:rsidRPr="007A2D58">
        <w:t>The NC Coastal Reserve (#NCS2RY) is starting a Did You Know (DYK) campaign about NC estuaries, shoreline stabilization, and sea-level rise</w:t>
      </w:r>
    </w:p>
    <w:p w:rsidR="000C23F6" w:rsidRPr="007A2D58" w:rsidRDefault="000C23F6" w:rsidP="000C23F6">
      <w:pPr>
        <w:pStyle w:val="NoSpacing"/>
        <w:ind w:left="1440" w:hanging="1440"/>
      </w:pPr>
    </w:p>
    <w:p w:rsidR="000C23F6" w:rsidRPr="007A2D58" w:rsidRDefault="000C23F6" w:rsidP="000C23F6">
      <w:pPr>
        <w:pStyle w:val="NoSpacing"/>
        <w:ind w:left="2160"/>
      </w:pPr>
      <w:r w:rsidRPr="007A2D58">
        <w:rPr>
          <w:noProof/>
        </w:rPr>
        <w:drawing>
          <wp:anchor distT="0" distB="0" distL="114300" distR="114300" simplePos="0" relativeHeight="251771904" behindDoc="0" locked="0" layoutInCell="1" allowOverlap="1">
            <wp:simplePos x="0" y="0"/>
            <wp:positionH relativeFrom="column">
              <wp:posOffset>1390650</wp:posOffset>
            </wp:positionH>
            <wp:positionV relativeFrom="paragraph">
              <wp:posOffset>848995</wp:posOffset>
            </wp:positionV>
            <wp:extent cx="2750185" cy="2065655"/>
            <wp:effectExtent l="19050" t="19050" r="12065" b="10795"/>
            <wp:wrapTopAndBottom/>
            <wp:docPr id="69" name="Picture 2" descr="P:\General\pictures\Rachel Carson\Middle Marshes\Middle marsh 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Rachel Carson\Middle Marshes\Middle marsh 5a.jpg"/>
                    <pic:cNvPicPr>
                      <a:picLocks noChangeAspect="1" noChangeArrowheads="1"/>
                    </pic:cNvPicPr>
                  </pic:nvPicPr>
                  <pic:blipFill>
                    <a:blip r:embed="rId59" cstate="print"/>
                    <a:srcRect/>
                    <a:stretch>
                      <a:fillRect/>
                    </a:stretch>
                  </pic:blipFill>
                  <pic:spPr bwMode="auto">
                    <a:xfrm>
                      <a:off x="0" y="0"/>
                      <a:ext cx="2750185" cy="2065655"/>
                    </a:xfrm>
                    <a:prstGeom prst="rect">
                      <a:avLst/>
                    </a:prstGeom>
                    <a:noFill/>
                    <a:ln w="9525">
                      <a:solidFill>
                        <a:schemeClr val="tx1"/>
                      </a:solidFill>
                      <a:miter lim="800000"/>
                      <a:headEnd/>
                      <a:tailEnd/>
                    </a:ln>
                  </pic:spPr>
                </pic:pic>
              </a:graphicData>
            </a:graphic>
          </wp:anchor>
        </w:drawing>
      </w:r>
      <w:r w:rsidRPr="007A2D58">
        <w:t>The NC Coastal Reserve (</w:t>
      </w:r>
      <w:hyperlink r:id="rId60" w:history="1">
        <w:r w:rsidRPr="007A2D58">
          <w:rPr>
            <w:rStyle w:val="Hyperlink"/>
          </w:rPr>
          <w:t>http://bit.ly/jiThaZ</w:t>
        </w:r>
      </w:hyperlink>
      <w:r w:rsidRPr="007A2D58">
        <w:t>) is starting a Did You Know (DYK) campaign about NC estuaries, shoreline stabilization, and sea-level rise.  This is part of the 2011 Estuary Education and Awareness Campaign, funded by the Albemarle-Pamlico National Estuary Program (APNEP).</w:t>
      </w:r>
    </w:p>
    <w:p w:rsidR="000C23F6" w:rsidRPr="007A2D58" w:rsidRDefault="000C23F6" w:rsidP="000C23F6">
      <w:pPr>
        <w:pStyle w:val="NoSpacing"/>
        <w:ind w:left="2160"/>
      </w:pPr>
    </w:p>
    <w:p w:rsidR="000C23F6" w:rsidRPr="007A2D58" w:rsidRDefault="000C23F6" w:rsidP="000C23F6">
      <w:pPr>
        <w:pStyle w:val="NoSpacing"/>
        <w:ind w:left="1440" w:hanging="1440"/>
      </w:pPr>
      <w:r w:rsidRPr="007A2D58">
        <w:tab/>
      </w:r>
      <w:r w:rsidRPr="007A2D58">
        <w:tab/>
      </w:r>
    </w:p>
    <w:p w:rsidR="000C23F6" w:rsidRPr="007A2D58" w:rsidRDefault="000C23F6" w:rsidP="000C23F6">
      <w:pPr>
        <w:pStyle w:val="NoSpacing"/>
        <w:ind w:left="2160" w:hanging="2160"/>
      </w:pPr>
      <w:r w:rsidRPr="007A2D58">
        <w:rPr>
          <w:b/>
        </w:rPr>
        <w:t>(July 8)</w:t>
      </w:r>
      <w:r w:rsidRPr="007A2D58">
        <w:rPr>
          <w:b/>
        </w:rPr>
        <w:tab/>
      </w:r>
      <w:r w:rsidRPr="007A2D58">
        <w:t xml:space="preserve">DYK? APNEP is one of the 1st national estuary programs established by the EPA in 1987-check out their website </w:t>
      </w:r>
      <w:hyperlink r:id="rId61" w:history="1">
        <w:r w:rsidRPr="007A2D58">
          <w:rPr>
            <w:rStyle w:val="Hyperlink"/>
          </w:rPr>
          <w:t>http://bit.ly/hlfVSk</w:t>
        </w:r>
      </w:hyperlink>
      <w:r w:rsidRPr="007A2D58">
        <w:t xml:space="preserve"> #NCS2RY</w:t>
      </w:r>
    </w:p>
    <w:p w:rsidR="000C23F6" w:rsidRPr="007A2D58" w:rsidRDefault="000C23F6" w:rsidP="000C23F6">
      <w:pPr>
        <w:pStyle w:val="NoSpacing"/>
        <w:ind w:left="1440" w:hanging="1440"/>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 xml:space="preserve">DYK? APNEP was one of the 1st national estuary programs established by the EPA in 1987.  Jointly sponsored by NCDENR and the EPA with VA Dept. of Conservation and Recreation—check out their website </w:t>
      </w:r>
      <w:hyperlink r:id="rId62" w:history="1">
        <w:r w:rsidRPr="007A2D58">
          <w:rPr>
            <w:rStyle w:val="Hyperlink"/>
            <w:rFonts w:asciiTheme="minorHAnsi" w:hAnsiTheme="minorHAnsi"/>
            <w:sz w:val="22"/>
            <w:szCs w:val="22"/>
          </w:rPr>
          <w:t>http://bit.ly/hlfVSk</w:t>
        </w:r>
      </w:hyperlink>
      <w:r w:rsidRPr="007A2D58">
        <w:rPr>
          <w:rFonts w:asciiTheme="minorHAnsi" w:hAnsiTheme="minorHAnsi"/>
          <w:sz w:val="22"/>
          <w:szCs w:val="22"/>
        </w:rPr>
        <w:t xml:space="preserve"> and click here for the counties and river basins in the APNEP region </w:t>
      </w:r>
      <w:hyperlink r:id="rId63" w:history="1">
        <w:r w:rsidRPr="007A2D58">
          <w:rPr>
            <w:rStyle w:val="Hyperlink"/>
            <w:rFonts w:asciiTheme="minorHAnsi" w:hAnsiTheme="minorHAnsi"/>
            <w:sz w:val="22"/>
            <w:szCs w:val="22"/>
          </w:rPr>
          <w:t>http://bit.ly/iWHZQE</w:t>
        </w:r>
      </w:hyperlink>
      <w:r w:rsidRPr="007A2D58">
        <w:rPr>
          <w:rFonts w:asciiTheme="minorHAnsi" w:hAnsiTheme="minorHAnsi"/>
          <w:sz w:val="22"/>
          <w:szCs w:val="22"/>
        </w:rPr>
        <w:t xml:space="preserve">. </w:t>
      </w:r>
    </w:p>
    <w:p w:rsidR="000C23F6" w:rsidRPr="007A2D58" w:rsidRDefault="002E644B" w:rsidP="000C23F6">
      <w:pPr>
        <w:ind w:left="2160"/>
        <w:rPr>
          <w:rFonts w:asciiTheme="minorHAnsi" w:hAnsiTheme="minorHAnsi"/>
          <w:b/>
          <w:sz w:val="22"/>
          <w:szCs w:val="22"/>
        </w:rPr>
      </w:pPr>
      <w:r w:rsidRPr="007A2D58">
        <w:rPr>
          <w:rFonts w:asciiTheme="minorHAnsi" w:hAnsiTheme="minorHAnsi"/>
          <w:b/>
          <w:noProof/>
          <w:sz w:val="22"/>
          <w:szCs w:val="22"/>
        </w:rPr>
        <w:drawing>
          <wp:anchor distT="0" distB="0" distL="114300" distR="114300" simplePos="0" relativeHeight="251772928" behindDoc="0" locked="0" layoutInCell="1" allowOverlap="1">
            <wp:simplePos x="0" y="0"/>
            <wp:positionH relativeFrom="column">
              <wp:posOffset>1390650</wp:posOffset>
            </wp:positionH>
            <wp:positionV relativeFrom="paragraph">
              <wp:posOffset>292100</wp:posOffset>
            </wp:positionV>
            <wp:extent cx="2809875" cy="1886585"/>
            <wp:effectExtent l="19050" t="19050" r="28575" b="18415"/>
            <wp:wrapTopAndBottom/>
            <wp:docPr id="70" name="Picture 3" descr="P:\General\pictures\Shoreline Photos\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neral\pictures\Shoreline Photos\DSC_0007.JPG"/>
                    <pic:cNvPicPr>
                      <a:picLocks noChangeAspect="1" noChangeArrowheads="1"/>
                    </pic:cNvPicPr>
                  </pic:nvPicPr>
                  <pic:blipFill>
                    <a:blip r:embed="rId64" cstate="print"/>
                    <a:srcRect/>
                    <a:stretch>
                      <a:fillRect/>
                    </a:stretch>
                  </pic:blipFill>
                  <pic:spPr bwMode="auto">
                    <a:xfrm>
                      <a:off x="0" y="0"/>
                      <a:ext cx="2809875" cy="1886585"/>
                    </a:xfrm>
                    <a:prstGeom prst="rect">
                      <a:avLst/>
                    </a:prstGeom>
                    <a:noFill/>
                    <a:ln w="9525">
                      <a:solidFill>
                        <a:schemeClr val="tx1"/>
                      </a:solidFill>
                      <a:miter lim="800000"/>
                      <a:headEnd/>
                      <a:tailEnd/>
                    </a:ln>
                  </pic:spPr>
                </pic:pic>
              </a:graphicData>
            </a:graphic>
          </wp:anchor>
        </w:drawing>
      </w:r>
    </w:p>
    <w:p w:rsidR="00BF1DF7" w:rsidRPr="007A2D58" w:rsidRDefault="00BF1DF7" w:rsidP="000C23F6">
      <w:pPr>
        <w:pStyle w:val="NoSpacing"/>
        <w:ind w:left="2160" w:hanging="2160"/>
        <w:rPr>
          <w:b/>
        </w:rPr>
      </w:pPr>
    </w:p>
    <w:p w:rsidR="000C23F6" w:rsidRPr="007A2D58" w:rsidRDefault="000C23F6" w:rsidP="000C23F6">
      <w:pPr>
        <w:pStyle w:val="NoSpacing"/>
        <w:ind w:left="2160" w:hanging="2160"/>
      </w:pPr>
      <w:r w:rsidRPr="007A2D58">
        <w:rPr>
          <w:b/>
        </w:rPr>
        <w:t>(July 13)</w:t>
      </w:r>
      <w:r w:rsidRPr="007A2D58">
        <w:rPr>
          <w:b/>
        </w:rPr>
        <w:tab/>
      </w:r>
      <w:r w:rsidRPr="007A2D58">
        <w:t>DYK? An estuary is the coastal ecosystem where fresh water from rivers meets ocean water; NC has 2.2 million acres of estuaries! #NCS2RY</w:t>
      </w:r>
    </w:p>
    <w:p w:rsidR="000C23F6" w:rsidRPr="007A2D58" w:rsidRDefault="000C23F6" w:rsidP="000C23F6">
      <w:pPr>
        <w:pStyle w:val="NoSpacing"/>
        <w:ind w:left="1440" w:hanging="1440"/>
      </w:pPr>
    </w:p>
    <w:p w:rsidR="000C23F6" w:rsidRPr="007A2D58" w:rsidRDefault="007A2D58" w:rsidP="000C23F6">
      <w:pPr>
        <w:pStyle w:val="NoSpacing"/>
        <w:ind w:left="2160"/>
      </w:pPr>
      <w:r w:rsidRPr="007A2D58">
        <w:rPr>
          <w:noProof/>
        </w:rPr>
        <w:drawing>
          <wp:anchor distT="0" distB="0" distL="114300" distR="114300" simplePos="0" relativeHeight="251773952" behindDoc="0" locked="0" layoutInCell="1" allowOverlap="1">
            <wp:simplePos x="0" y="0"/>
            <wp:positionH relativeFrom="column">
              <wp:posOffset>1335405</wp:posOffset>
            </wp:positionH>
            <wp:positionV relativeFrom="paragraph">
              <wp:posOffset>763270</wp:posOffset>
            </wp:positionV>
            <wp:extent cx="2865755" cy="2153920"/>
            <wp:effectExtent l="19050" t="19050" r="10795" b="17780"/>
            <wp:wrapTopAndBottom/>
            <wp:docPr id="71" name="Picture 1" descr="P:\General\pictures\Rachel Carson\deep 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Rachel Carson\deep creek.jpg"/>
                    <pic:cNvPicPr>
                      <a:picLocks noChangeAspect="1" noChangeArrowheads="1"/>
                    </pic:cNvPicPr>
                  </pic:nvPicPr>
                  <pic:blipFill>
                    <a:blip r:embed="rId65" cstate="print"/>
                    <a:srcRect/>
                    <a:stretch>
                      <a:fillRect/>
                    </a:stretch>
                  </pic:blipFill>
                  <pic:spPr bwMode="auto">
                    <a:xfrm>
                      <a:off x="0" y="0"/>
                      <a:ext cx="2865755" cy="2153920"/>
                    </a:xfrm>
                    <a:prstGeom prst="rect">
                      <a:avLst/>
                    </a:prstGeom>
                    <a:noFill/>
                    <a:ln w="9525">
                      <a:solidFill>
                        <a:schemeClr val="tx1"/>
                      </a:solidFill>
                      <a:miter lim="800000"/>
                      <a:headEnd/>
                      <a:tailEnd/>
                    </a:ln>
                  </pic:spPr>
                </pic:pic>
              </a:graphicData>
            </a:graphic>
          </wp:anchor>
        </w:drawing>
      </w:r>
      <w:r w:rsidR="000C23F6" w:rsidRPr="007A2D58">
        <w:t xml:space="preserve">DYK? An estuary is the coastal ecosystem where fresh water flowing from the rivers meets the salty ocean water. In NC we have 2.2 million acres of estuarine habitat! Click here for more info </w:t>
      </w:r>
      <w:hyperlink r:id="rId66" w:history="1">
        <w:r w:rsidR="000C23F6" w:rsidRPr="007A2D58">
          <w:rPr>
            <w:rStyle w:val="Hyperlink"/>
          </w:rPr>
          <w:t>http://1.usa.gov/imi45k</w:t>
        </w:r>
      </w:hyperlink>
      <w:r w:rsidR="000C23F6" w:rsidRPr="007A2D58">
        <w:t xml:space="preserve"> </w:t>
      </w:r>
    </w:p>
    <w:p w:rsidR="000C23F6" w:rsidRPr="007A2D58" w:rsidRDefault="000C23F6" w:rsidP="000C23F6">
      <w:pPr>
        <w:pStyle w:val="NoSpacing"/>
        <w:ind w:left="2160"/>
      </w:pPr>
    </w:p>
    <w:p w:rsidR="000C23F6" w:rsidRPr="007A2D58" w:rsidRDefault="000C23F6" w:rsidP="000C23F6">
      <w:pPr>
        <w:pStyle w:val="NoSpacing"/>
        <w:ind w:left="2160"/>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(July 15)</w:t>
      </w:r>
      <w:r w:rsidRPr="007A2D58">
        <w:rPr>
          <w:rFonts w:asciiTheme="minorHAnsi" w:hAnsiTheme="minorHAnsi"/>
          <w:b/>
          <w:sz w:val="22"/>
          <w:szCs w:val="22"/>
        </w:rPr>
        <w:tab/>
      </w:r>
      <w:r w:rsidRPr="007A2D58">
        <w:rPr>
          <w:rFonts w:asciiTheme="minorHAnsi" w:hAnsiTheme="minorHAnsi"/>
          <w:sz w:val="22"/>
          <w:szCs w:val="22"/>
        </w:rPr>
        <w:t xml:space="preserve">DYK? NC estuaries are made up of many different shoreline habitats—see for yourself at </w:t>
      </w:r>
      <w:hyperlink r:id="rId67" w:history="1">
        <w:r w:rsidRPr="007A2D58">
          <w:rPr>
            <w:rStyle w:val="Hyperlink"/>
            <w:rFonts w:asciiTheme="minorHAnsi" w:hAnsiTheme="minorHAnsi"/>
            <w:sz w:val="22"/>
            <w:szCs w:val="22"/>
          </w:rPr>
          <w:t>http://bit.ly/ml0xGh</w:t>
        </w:r>
      </w:hyperlink>
      <w:r w:rsidRPr="007A2D58">
        <w:rPr>
          <w:rFonts w:asciiTheme="minorHAnsi" w:hAnsiTheme="minorHAnsi"/>
          <w:sz w:val="22"/>
          <w:szCs w:val="22"/>
        </w:rPr>
        <w:t xml:space="preserve"> #NCS2RY</w:t>
      </w:r>
    </w:p>
    <w:p w:rsidR="00BF1DF7" w:rsidRPr="007A2D58" w:rsidRDefault="00BF1DF7" w:rsidP="000C23F6">
      <w:pPr>
        <w:ind w:left="2160" w:hanging="216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 xml:space="preserve">DYK? NC estuaries are made up of many different shoreline habitats, including swamps, marshes, beaches, and oyster reefs. See for yourself at </w:t>
      </w:r>
      <w:hyperlink r:id="rId68" w:history="1">
        <w:r w:rsidRPr="007A2D58">
          <w:rPr>
            <w:rStyle w:val="Hyperlink"/>
            <w:rFonts w:asciiTheme="minorHAnsi" w:hAnsiTheme="minorHAnsi"/>
            <w:sz w:val="22"/>
            <w:szCs w:val="22"/>
          </w:rPr>
          <w:t>http://bit.ly/ml0xGh</w:t>
        </w:r>
      </w:hyperlink>
      <w:r w:rsidRPr="007A2D58">
        <w:rPr>
          <w:rFonts w:asciiTheme="minorHAnsi" w:hAnsiTheme="minorHAnsi"/>
          <w:sz w:val="22"/>
          <w:szCs w:val="22"/>
        </w:rPr>
        <w:t xml:space="preserve"> </w:t>
      </w:r>
    </w:p>
    <w:p w:rsidR="000C23F6" w:rsidRPr="007A2D58" w:rsidRDefault="000C23F6" w:rsidP="000C23F6">
      <w:pPr>
        <w:ind w:left="2160"/>
        <w:rPr>
          <w:rFonts w:asciiTheme="minorHAnsi" w:hAnsiTheme="minorHAnsi"/>
          <w:sz w:val="22"/>
          <w:szCs w:val="22"/>
        </w:rPr>
      </w:pPr>
    </w:p>
    <w:p w:rsidR="00BF1DF7" w:rsidRPr="007A2D58" w:rsidRDefault="007A2D58" w:rsidP="000C23F6">
      <w:pPr>
        <w:ind w:left="2160" w:hanging="2160"/>
        <w:rPr>
          <w:rFonts w:asciiTheme="minorHAnsi" w:hAnsiTheme="minorHAnsi"/>
          <w:b/>
          <w:sz w:val="22"/>
          <w:szCs w:val="22"/>
        </w:rPr>
      </w:pPr>
      <w:r w:rsidRPr="007A2D58">
        <w:rPr>
          <w:rFonts w:asciiTheme="minorHAnsi" w:hAnsiTheme="minorHAnsi"/>
          <w:b/>
          <w:noProof/>
          <w:sz w:val="22"/>
          <w:szCs w:val="22"/>
        </w:rPr>
        <w:drawing>
          <wp:anchor distT="0" distB="0" distL="114300" distR="114300" simplePos="0" relativeHeight="251766784" behindDoc="0" locked="0" layoutInCell="1" allowOverlap="1">
            <wp:simplePos x="0" y="0"/>
            <wp:positionH relativeFrom="margin">
              <wp:posOffset>1335405</wp:posOffset>
            </wp:positionH>
            <wp:positionV relativeFrom="margin">
              <wp:posOffset>5224780</wp:posOffset>
            </wp:positionV>
            <wp:extent cx="2771775" cy="2066925"/>
            <wp:effectExtent l="19050" t="19050" r="28575" b="28575"/>
            <wp:wrapTopAndBottom/>
            <wp:docPr id="72" name="Picture 2" descr="P:\General\pictures\Rachel Carson\Rachel Carson\nice saltmarsh 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Rachel Carson\Rachel Carson\nice saltmarsh RC.jpg"/>
                    <pic:cNvPicPr>
                      <a:picLocks noChangeAspect="1" noChangeArrowheads="1"/>
                    </pic:cNvPicPr>
                  </pic:nvPicPr>
                  <pic:blipFill>
                    <a:blip r:embed="rId69" cstate="print"/>
                    <a:srcRect/>
                    <a:stretch>
                      <a:fillRect/>
                    </a:stretch>
                  </pic:blipFill>
                  <pic:spPr bwMode="auto">
                    <a:xfrm>
                      <a:off x="0" y="0"/>
                      <a:ext cx="2771775" cy="2066925"/>
                    </a:xfrm>
                    <a:prstGeom prst="rect">
                      <a:avLst/>
                    </a:prstGeom>
                    <a:noFill/>
                    <a:ln w="9525">
                      <a:solidFill>
                        <a:schemeClr val="tx1"/>
                      </a:solidFill>
                      <a:miter lim="800000"/>
                      <a:headEnd/>
                      <a:tailEnd/>
                    </a:ln>
                  </pic:spPr>
                </pic:pic>
              </a:graphicData>
            </a:graphic>
          </wp:anchor>
        </w:drawing>
      </w:r>
    </w:p>
    <w:p w:rsidR="002E644B" w:rsidRPr="007A2D58" w:rsidRDefault="002E644B" w:rsidP="000C23F6">
      <w:pPr>
        <w:ind w:left="2160" w:hanging="2160"/>
        <w:rPr>
          <w:rFonts w:asciiTheme="minorHAnsi" w:hAnsiTheme="minorHAnsi"/>
          <w:b/>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(July 20)</w:t>
      </w:r>
      <w:r w:rsidRPr="007A2D58">
        <w:rPr>
          <w:rFonts w:asciiTheme="minorHAnsi" w:hAnsiTheme="minorHAnsi"/>
          <w:b/>
          <w:sz w:val="22"/>
          <w:szCs w:val="22"/>
        </w:rPr>
        <w:tab/>
      </w:r>
      <w:r w:rsidRPr="007A2D58">
        <w:rPr>
          <w:rFonts w:asciiTheme="minorHAnsi" w:hAnsiTheme="minorHAnsi"/>
          <w:sz w:val="22"/>
          <w:szCs w:val="22"/>
        </w:rPr>
        <w:t xml:space="preserve">Come join us on a free field trip! August 11 &amp; 12 kayaking, a nature walk, &amp; an estuary exploration </w:t>
      </w:r>
      <w:hyperlink r:id="rId70" w:history="1">
        <w:r w:rsidRPr="007A2D58">
          <w:rPr>
            <w:rStyle w:val="Hyperlink"/>
            <w:rFonts w:asciiTheme="minorHAnsi" w:hAnsiTheme="minorHAnsi"/>
            <w:sz w:val="22"/>
            <w:szCs w:val="22"/>
          </w:rPr>
          <w:t>http://bit.ly/q9RE1D</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lastRenderedPageBreak/>
        <w:t xml:space="preserve">Come join us on a free field trip in the estuaries of the Outer Banks! August 11 is kayaking and a nature walk for the whole family; August 12 is your chance for an estuary exploration. You can find more information here </w:t>
      </w:r>
      <w:hyperlink r:id="rId71" w:history="1">
        <w:r w:rsidRPr="007A2D58">
          <w:rPr>
            <w:rStyle w:val="Hyperlink"/>
            <w:rFonts w:asciiTheme="minorHAnsi" w:hAnsiTheme="minorHAnsi"/>
            <w:sz w:val="22"/>
            <w:szCs w:val="22"/>
          </w:rPr>
          <w:t>http://bit.ly/q9RE1D</w:t>
        </w:r>
      </w:hyperlink>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 xml:space="preserve">  </w:t>
      </w:r>
    </w:p>
    <w:p w:rsidR="00BF1DF7" w:rsidRPr="007A2D58" w:rsidRDefault="007A2D58" w:rsidP="000C23F6">
      <w:pPr>
        <w:ind w:left="2160" w:hanging="2160"/>
        <w:rPr>
          <w:rFonts w:asciiTheme="minorHAnsi" w:hAnsiTheme="minorHAnsi"/>
          <w:b/>
          <w:sz w:val="22"/>
          <w:szCs w:val="22"/>
        </w:rPr>
      </w:pPr>
      <w:r w:rsidRPr="007A2D58">
        <w:rPr>
          <w:rFonts w:asciiTheme="minorHAnsi" w:hAnsiTheme="minorHAnsi"/>
          <w:b/>
          <w:noProof/>
          <w:sz w:val="22"/>
          <w:szCs w:val="22"/>
        </w:rPr>
        <w:drawing>
          <wp:anchor distT="0" distB="0" distL="114300" distR="114300" simplePos="0" relativeHeight="251764736" behindDoc="0" locked="0" layoutInCell="1" allowOverlap="1">
            <wp:simplePos x="0" y="0"/>
            <wp:positionH relativeFrom="margin">
              <wp:posOffset>1350010</wp:posOffset>
            </wp:positionH>
            <wp:positionV relativeFrom="margin">
              <wp:posOffset>725805</wp:posOffset>
            </wp:positionV>
            <wp:extent cx="2669540" cy="1951990"/>
            <wp:effectExtent l="19050" t="19050" r="16510" b="10160"/>
            <wp:wrapTopAndBottom/>
            <wp:docPr id="79" name="Picture 1" descr="C:\Documents and Settings\caitlin\My Documents\kay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aitlin\My Documents\kayak.JPG"/>
                    <pic:cNvPicPr>
                      <a:picLocks noChangeAspect="1" noChangeArrowheads="1"/>
                    </pic:cNvPicPr>
                  </pic:nvPicPr>
                  <pic:blipFill>
                    <a:blip r:embed="rId72" cstate="print"/>
                    <a:srcRect/>
                    <a:stretch>
                      <a:fillRect/>
                    </a:stretch>
                  </pic:blipFill>
                  <pic:spPr bwMode="auto">
                    <a:xfrm>
                      <a:off x="0" y="0"/>
                      <a:ext cx="2669540" cy="1951990"/>
                    </a:xfrm>
                    <a:prstGeom prst="rect">
                      <a:avLst/>
                    </a:prstGeom>
                    <a:noFill/>
                    <a:ln w="9525">
                      <a:solidFill>
                        <a:schemeClr val="tx1"/>
                      </a:solidFill>
                      <a:miter lim="800000"/>
                      <a:headEnd/>
                      <a:tailEnd/>
                    </a:ln>
                  </pic:spPr>
                </pic:pic>
              </a:graphicData>
            </a:graphic>
          </wp:anchor>
        </w:drawing>
      </w: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 xml:space="preserve"> (July 22)</w:t>
      </w:r>
      <w:r w:rsidRPr="007A2D58">
        <w:rPr>
          <w:rFonts w:asciiTheme="minorHAnsi" w:hAnsiTheme="minorHAnsi"/>
          <w:b/>
          <w:sz w:val="22"/>
          <w:szCs w:val="22"/>
        </w:rPr>
        <w:tab/>
      </w:r>
      <w:r w:rsidRPr="007A2D58">
        <w:rPr>
          <w:rFonts w:asciiTheme="minorHAnsi" w:hAnsiTheme="minorHAnsi"/>
          <w:sz w:val="22"/>
          <w:szCs w:val="22"/>
        </w:rPr>
        <w:t xml:space="preserve">Calling all educators! Come to the NC Coastal Reserve and NC Sea Grant’s Coastal Explorations Workshop Aug. 23 </w:t>
      </w:r>
      <w:hyperlink r:id="rId73" w:history="1">
        <w:r w:rsidRPr="007A2D58">
          <w:rPr>
            <w:rStyle w:val="Hyperlink"/>
            <w:rFonts w:asciiTheme="minorHAnsi" w:hAnsiTheme="minorHAnsi"/>
            <w:sz w:val="22"/>
            <w:szCs w:val="22"/>
          </w:rPr>
          <w:t>http://bit.ly/m0xsoS</w:t>
        </w:r>
      </w:hyperlink>
      <w:r w:rsidRPr="007A2D58">
        <w:rPr>
          <w:rFonts w:asciiTheme="minorHAnsi" w:hAnsiTheme="minorHAnsi"/>
          <w:sz w:val="22"/>
          <w:szCs w:val="22"/>
        </w:rPr>
        <w:t xml:space="preserve"> #NCS2RY</w:t>
      </w:r>
    </w:p>
    <w:p w:rsidR="00BF1DF7" w:rsidRPr="007A2D58" w:rsidRDefault="00BF1DF7" w:rsidP="000C23F6">
      <w:pPr>
        <w:ind w:left="2160" w:hanging="216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65760" behindDoc="0" locked="0" layoutInCell="1" allowOverlap="1">
            <wp:simplePos x="0" y="0"/>
            <wp:positionH relativeFrom="column">
              <wp:posOffset>1414780</wp:posOffset>
            </wp:positionH>
            <wp:positionV relativeFrom="paragraph">
              <wp:posOffset>660400</wp:posOffset>
            </wp:positionV>
            <wp:extent cx="2602230" cy="1951355"/>
            <wp:effectExtent l="19050" t="19050" r="26670" b="10795"/>
            <wp:wrapTopAndBottom/>
            <wp:docPr id="82" name="Picture 2" descr="P:\General\pictures\Currituck\boardwalk 8-2001\long walk boardwa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Currituck\boardwalk 8-2001\long walk boardwalk.jpg"/>
                    <pic:cNvPicPr>
                      <a:picLocks noChangeAspect="1" noChangeArrowheads="1"/>
                    </pic:cNvPicPr>
                  </pic:nvPicPr>
                  <pic:blipFill>
                    <a:blip r:embed="rId74" cstate="print"/>
                    <a:srcRect/>
                    <a:stretch>
                      <a:fillRect/>
                    </a:stretch>
                  </pic:blipFill>
                  <pic:spPr bwMode="auto">
                    <a:xfrm>
                      <a:off x="0" y="0"/>
                      <a:ext cx="2602230" cy="1951355"/>
                    </a:xfrm>
                    <a:prstGeom prst="rect">
                      <a:avLst/>
                    </a:prstGeom>
                    <a:noFill/>
                    <a:ln w="9525">
                      <a:solidFill>
                        <a:schemeClr val="tx1"/>
                      </a:solidFill>
                      <a:miter lim="800000"/>
                      <a:headEnd/>
                      <a:tailEnd/>
                    </a:ln>
                  </pic:spPr>
                </pic:pic>
              </a:graphicData>
            </a:graphic>
          </wp:anchor>
        </w:drawing>
      </w:r>
      <w:r w:rsidRPr="007A2D58">
        <w:rPr>
          <w:rFonts w:asciiTheme="minorHAnsi" w:hAnsiTheme="minorHAnsi"/>
          <w:sz w:val="22"/>
          <w:szCs w:val="22"/>
        </w:rPr>
        <w:t xml:space="preserve">Calling all educators! Join us at the NC Coastal Reserve and NC Sea Grant’s Coastal Explorations Workshop on Aug. 23.  Get teacher renewal credits and environmental educator credits for free! </w:t>
      </w:r>
      <w:hyperlink r:id="rId75" w:history="1">
        <w:r w:rsidRPr="007A2D58">
          <w:rPr>
            <w:rStyle w:val="Hyperlink"/>
            <w:rFonts w:asciiTheme="minorHAnsi" w:hAnsiTheme="minorHAnsi"/>
            <w:sz w:val="22"/>
            <w:szCs w:val="22"/>
          </w:rPr>
          <w:t>http://bit.ly/m0xsoS</w:t>
        </w:r>
      </w:hyperlink>
    </w:p>
    <w:p w:rsidR="000C23F6" w:rsidRPr="007A2D58" w:rsidRDefault="000C23F6" w:rsidP="000C23F6">
      <w:pPr>
        <w:ind w:left="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(July 27)</w:t>
      </w:r>
      <w:r w:rsidRPr="007A2D58">
        <w:rPr>
          <w:rFonts w:asciiTheme="minorHAnsi" w:hAnsiTheme="minorHAnsi"/>
          <w:sz w:val="22"/>
          <w:szCs w:val="22"/>
        </w:rPr>
        <w:tab/>
        <w:t>DYK? 95% of NC’s seafood species, such as shrimp, flounder, oysters &amp; crabs depend on estuarine waters for growth and survival. #NCS2RY</w:t>
      </w:r>
    </w:p>
    <w:p w:rsidR="000C23F6" w:rsidRPr="007A2D58" w:rsidRDefault="000C23F6" w:rsidP="000C23F6">
      <w:pPr>
        <w:ind w:left="2160" w:hanging="2160"/>
        <w:rPr>
          <w:rFonts w:asciiTheme="minorHAnsi" w:hAnsiTheme="minorHAnsi"/>
          <w:b/>
          <w:sz w:val="22"/>
          <w:szCs w:val="22"/>
        </w:rPr>
      </w:pPr>
    </w:p>
    <w:p w:rsidR="000C23F6" w:rsidRPr="007A2D58" w:rsidRDefault="007A2D58" w:rsidP="000C23F6">
      <w:pPr>
        <w:ind w:left="2160"/>
        <w:rPr>
          <w:rFonts w:asciiTheme="minorHAnsi" w:hAnsiTheme="minorHAnsi"/>
          <w:sz w:val="22"/>
          <w:szCs w:val="22"/>
        </w:rPr>
      </w:pPr>
      <w:r>
        <w:rPr>
          <w:rFonts w:asciiTheme="minorHAnsi" w:hAnsiTheme="minorHAnsi"/>
          <w:noProof/>
          <w:sz w:val="22"/>
          <w:szCs w:val="22"/>
        </w:rPr>
        <w:drawing>
          <wp:anchor distT="0" distB="0" distL="114300" distR="114300" simplePos="0" relativeHeight="251767808" behindDoc="0" locked="0" layoutInCell="1" allowOverlap="1">
            <wp:simplePos x="0" y="0"/>
            <wp:positionH relativeFrom="margin">
              <wp:posOffset>1396365</wp:posOffset>
            </wp:positionH>
            <wp:positionV relativeFrom="margin">
              <wp:posOffset>6943725</wp:posOffset>
            </wp:positionV>
            <wp:extent cx="2257425" cy="1517650"/>
            <wp:effectExtent l="19050" t="19050" r="28575" b="25400"/>
            <wp:wrapTopAndBottom/>
            <wp:docPr id="83" name="Picture 1" descr="P:\General\pictures\Animals\Inverts incl. shellfish_crustaceans\Shrimp\shrimp_middle_marsh_27may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Animals\Inverts incl. shellfish_crustaceans\Shrimp\shrimp_middle_marsh_27may2010.JPG"/>
                    <pic:cNvPicPr>
                      <a:picLocks noChangeAspect="1" noChangeArrowheads="1"/>
                    </pic:cNvPicPr>
                  </pic:nvPicPr>
                  <pic:blipFill>
                    <a:blip r:embed="rId76" cstate="print"/>
                    <a:srcRect/>
                    <a:stretch>
                      <a:fillRect/>
                    </a:stretch>
                  </pic:blipFill>
                  <pic:spPr bwMode="auto">
                    <a:xfrm>
                      <a:off x="0" y="0"/>
                      <a:ext cx="2257425" cy="1517650"/>
                    </a:xfrm>
                    <a:prstGeom prst="rect">
                      <a:avLst/>
                    </a:prstGeom>
                    <a:noFill/>
                    <a:ln w="9525">
                      <a:solidFill>
                        <a:schemeClr val="tx1"/>
                      </a:solidFill>
                      <a:miter lim="800000"/>
                      <a:headEnd/>
                      <a:tailEnd/>
                    </a:ln>
                  </pic:spPr>
                </pic:pic>
              </a:graphicData>
            </a:graphic>
          </wp:anchor>
        </w:drawing>
      </w:r>
      <w:r w:rsidR="000C23F6" w:rsidRPr="007A2D58">
        <w:rPr>
          <w:rFonts w:asciiTheme="minorHAnsi" w:hAnsiTheme="minorHAnsi"/>
          <w:sz w:val="22"/>
          <w:szCs w:val="22"/>
        </w:rPr>
        <w:t xml:space="preserve">DYK? 95% of NC’s seafood species, such as shrimp, flounder, oysters, &amp; crabs </w:t>
      </w:r>
      <w:r w:rsidR="000C23F6" w:rsidRPr="007A2D58">
        <w:rPr>
          <w:rFonts w:asciiTheme="minorHAnsi" w:hAnsiTheme="minorHAnsi"/>
          <w:sz w:val="22"/>
          <w:szCs w:val="22"/>
        </w:rPr>
        <w:lastRenderedPageBreak/>
        <w:t>depend on estuarine waters for growth and survival.  There is a direct link between the amount of salt marsh cordgrass found in our estuaries and the health of our fisheries.  Adult fishes, such as sea trout and red drum, prowl the edges of the marshes feeding on shrimp and other prey that live in the vegetation.  See the Reserve’s lesson plan (</w:t>
      </w:r>
      <w:hyperlink r:id="rId77" w:history="1">
        <w:r w:rsidR="000C23F6" w:rsidRPr="007A2D58">
          <w:rPr>
            <w:rStyle w:val="Hyperlink"/>
            <w:rFonts w:asciiTheme="minorHAnsi" w:hAnsiTheme="minorHAnsi"/>
            <w:sz w:val="22"/>
            <w:szCs w:val="22"/>
          </w:rPr>
          <w:t>http://bit.ly/lrHlbb</w:t>
        </w:r>
      </w:hyperlink>
      <w:r w:rsidR="000C23F6" w:rsidRPr="007A2D58">
        <w:rPr>
          <w:rFonts w:asciiTheme="minorHAnsi" w:hAnsiTheme="minorHAnsi"/>
          <w:sz w:val="22"/>
          <w:szCs w:val="22"/>
        </w:rPr>
        <w:t>) to see the major salt marsh players!!</w:t>
      </w:r>
    </w:p>
    <w:p w:rsidR="000C23F6" w:rsidRPr="007A2D58" w:rsidRDefault="000C23F6" w:rsidP="000C23F6">
      <w:pPr>
        <w:ind w:left="2160"/>
        <w:rPr>
          <w:rFonts w:asciiTheme="minorHAnsi" w:hAnsiTheme="minorHAnsi"/>
          <w:sz w:val="22"/>
          <w:szCs w:val="22"/>
        </w:rPr>
      </w:pPr>
    </w:p>
    <w:p w:rsidR="000C23F6" w:rsidRPr="007A2D58" w:rsidRDefault="000C23F6" w:rsidP="000C23F6">
      <w:pPr>
        <w:ind w:left="2160" w:hanging="2130"/>
        <w:rPr>
          <w:rFonts w:asciiTheme="minorHAnsi" w:hAnsiTheme="minorHAnsi"/>
          <w:sz w:val="22"/>
          <w:szCs w:val="22"/>
        </w:rPr>
      </w:pPr>
      <w:r w:rsidRPr="007A2D58">
        <w:rPr>
          <w:rFonts w:asciiTheme="minorHAnsi" w:hAnsiTheme="minorHAnsi"/>
          <w:b/>
          <w:sz w:val="22"/>
          <w:szCs w:val="22"/>
        </w:rPr>
        <w:t>(July 29)</w:t>
      </w:r>
      <w:r w:rsidRPr="007A2D58">
        <w:rPr>
          <w:rFonts w:asciiTheme="minorHAnsi" w:hAnsiTheme="minorHAnsi"/>
          <w:b/>
          <w:sz w:val="22"/>
          <w:szCs w:val="22"/>
        </w:rPr>
        <w:tab/>
      </w:r>
      <w:r w:rsidRPr="007A2D58">
        <w:rPr>
          <w:rFonts w:asciiTheme="minorHAnsi" w:hAnsiTheme="minorHAnsi"/>
          <w:sz w:val="22"/>
          <w:szCs w:val="22"/>
        </w:rPr>
        <w:t xml:space="preserve">DYK? What can your estuary do for you?  Go to </w:t>
      </w:r>
      <w:hyperlink r:id="rId78" w:history="1">
        <w:r w:rsidRPr="007A2D58">
          <w:rPr>
            <w:rStyle w:val="Hyperlink"/>
            <w:rFonts w:asciiTheme="minorHAnsi" w:hAnsiTheme="minorHAnsi"/>
            <w:sz w:val="22"/>
            <w:szCs w:val="22"/>
          </w:rPr>
          <w:t>http://bit.ly/kyDOfp</w:t>
        </w:r>
      </w:hyperlink>
      <w:r w:rsidRPr="007A2D58">
        <w:rPr>
          <w:rFonts w:asciiTheme="minorHAnsi" w:hAnsiTheme="minorHAnsi"/>
          <w:sz w:val="22"/>
          <w:szCs w:val="22"/>
        </w:rPr>
        <w:t xml:space="preserve"> to learn how estuaries help humans and why we should conserve them! #NCS2RY</w:t>
      </w:r>
    </w:p>
    <w:p w:rsidR="00BF1DF7" w:rsidRPr="007A2D58" w:rsidRDefault="00BF1DF7" w:rsidP="000C23F6">
      <w:pPr>
        <w:ind w:left="2160" w:hanging="213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 xml:space="preserve">DYK? What can your estuary do for you?  Worldwide, estuaries store 7200 teragrams of carbon a year—that is 3-7% of all human-produced emissions!  Go to </w:t>
      </w:r>
      <w:hyperlink r:id="rId79" w:history="1">
        <w:r w:rsidRPr="007A2D58">
          <w:rPr>
            <w:rStyle w:val="Hyperlink"/>
            <w:rFonts w:asciiTheme="minorHAnsi" w:hAnsiTheme="minorHAnsi"/>
            <w:sz w:val="22"/>
            <w:szCs w:val="22"/>
          </w:rPr>
          <w:t>http://bit.ly/kyDOfp</w:t>
        </w:r>
      </w:hyperlink>
      <w:r w:rsidRPr="007A2D58">
        <w:rPr>
          <w:rFonts w:asciiTheme="minorHAnsi" w:hAnsiTheme="minorHAnsi"/>
          <w:sz w:val="22"/>
          <w:szCs w:val="22"/>
        </w:rPr>
        <w:t xml:space="preserve"> to learn how estuaries help humans and why we need to conserve them!  </w:t>
      </w:r>
    </w:p>
    <w:p w:rsidR="000C23F6" w:rsidRPr="007A2D58" w:rsidRDefault="007A2D58" w:rsidP="000C23F6">
      <w:pPr>
        <w:ind w:left="2160"/>
        <w:rPr>
          <w:rFonts w:asciiTheme="minorHAnsi" w:hAnsiTheme="minorHAnsi"/>
          <w:sz w:val="22"/>
          <w:szCs w:val="22"/>
        </w:rPr>
      </w:pPr>
      <w:r>
        <w:rPr>
          <w:rFonts w:asciiTheme="minorHAnsi" w:hAnsiTheme="minorHAnsi"/>
          <w:noProof/>
          <w:sz w:val="22"/>
          <w:szCs w:val="22"/>
        </w:rPr>
        <w:drawing>
          <wp:anchor distT="0" distB="0" distL="114300" distR="114300" simplePos="0" relativeHeight="251768832" behindDoc="0" locked="0" layoutInCell="1" allowOverlap="1">
            <wp:simplePos x="0" y="0"/>
            <wp:positionH relativeFrom="margin">
              <wp:posOffset>1347470</wp:posOffset>
            </wp:positionH>
            <wp:positionV relativeFrom="margin">
              <wp:posOffset>2442210</wp:posOffset>
            </wp:positionV>
            <wp:extent cx="2119630" cy="1587500"/>
            <wp:effectExtent l="19050" t="19050" r="13970" b="12700"/>
            <wp:wrapTopAndBottom/>
            <wp:docPr id="84" name="Picture 2" descr="P:\General\pictures\Bald Head Woods\bald head mar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Bald Head Woods\bald head marsh.jpg"/>
                    <pic:cNvPicPr>
                      <a:picLocks noChangeAspect="1" noChangeArrowheads="1"/>
                    </pic:cNvPicPr>
                  </pic:nvPicPr>
                  <pic:blipFill>
                    <a:blip r:embed="rId80" cstate="print"/>
                    <a:srcRect/>
                    <a:stretch>
                      <a:fillRect/>
                    </a:stretch>
                  </pic:blipFill>
                  <pic:spPr bwMode="auto">
                    <a:xfrm>
                      <a:off x="0" y="0"/>
                      <a:ext cx="2119630" cy="1587500"/>
                    </a:xfrm>
                    <a:prstGeom prst="rect">
                      <a:avLst/>
                    </a:prstGeom>
                    <a:noFill/>
                    <a:ln w="9525">
                      <a:solidFill>
                        <a:schemeClr val="tx1"/>
                      </a:solidFill>
                      <a:miter lim="800000"/>
                      <a:headEnd/>
                      <a:tailEnd/>
                    </a:ln>
                  </pic:spPr>
                </pic:pic>
              </a:graphicData>
            </a:graphic>
          </wp:anchor>
        </w:drawing>
      </w: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 xml:space="preserve"> (August 3)</w:t>
      </w:r>
      <w:r w:rsidRPr="007A2D58">
        <w:rPr>
          <w:rFonts w:asciiTheme="minorHAnsi" w:hAnsiTheme="minorHAnsi"/>
          <w:sz w:val="22"/>
          <w:szCs w:val="22"/>
        </w:rPr>
        <w:tab/>
        <w:t xml:space="preserve">DYK? Marshes are one of the most productive areas on earth and there are around 200,000 acres on the NC coast!  </w:t>
      </w:r>
      <w:hyperlink r:id="rId81" w:history="1">
        <w:r w:rsidRPr="007A2D58">
          <w:rPr>
            <w:rStyle w:val="Hyperlink"/>
            <w:rFonts w:asciiTheme="minorHAnsi" w:hAnsiTheme="minorHAnsi"/>
            <w:sz w:val="22"/>
            <w:szCs w:val="22"/>
          </w:rPr>
          <w:t>http://bit.ly/iVjvaR</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b/>
          <w:sz w:val="22"/>
          <w:szCs w:val="22"/>
        </w:rPr>
      </w:pPr>
    </w:p>
    <w:p w:rsidR="000C23F6" w:rsidRPr="007A2D58" w:rsidRDefault="000C23F6" w:rsidP="000C23F6">
      <w:pPr>
        <w:pStyle w:val="NoSpacing"/>
        <w:ind w:left="2160"/>
      </w:pPr>
      <w:r w:rsidRPr="007A2D58">
        <w:t xml:space="preserve">DYK? There are around 200,000 acres of salt marsh along the NC coast! The coastal marsh is one of the most productive areas on earth, producing up to 70,000 lbs of plant material per acre per year.  Check it out—a small but critical habitat </w:t>
      </w:r>
      <w:hyperlink r:id="rId82" w:history="1">
        <w:r w:rsidRPr="007A2D58">
          <w:rPr>
            <w:rStyle w:val="Hyperlink"/>
          </w:rPr>
          <w:t>http://bit.ly/iVjvaR</w:t>
        </w:r>
      </w:hyperlink>
    </w:p>
    <w:p w:rsidR="000C23F6" w:rsidRPr="007A2D58" w:rsidRDefault="007A2D58" w:rsidP="000C23F6">
      <w:pPr>
        <w:pStyle w:val="NoSpacing"/>
        <w:ind w:left="2160"/>
      </w:pPr>
      <w:r w:rsidRPr="007A2D58">
        <w:rPr>
          <w:noProof/>
        </w:rPr>
        <w:drawing>
          <wp:anchor distT="0" distB="0" distL="114300" distR="114300" simplePos="0" relativeHeight="251769856" behindDoc="0" locked="0" layoutInCell="1" allowOverlap="1">
            <wp:simplePos x="0" y="0"/>
            <wp:positionH relativeFrom="margin">
              <wp:posOffset>1347470</wp:posOffset>
            </wp:positionH>
            <wp:positionV relativeFrom="margin">
              <wp:posOffset>5513705</wp:posOffset>
            </wp:positionV>
            <wp:extent cx="2259965" cy="1685925"/>
            <wp:effectExtent l="19050" t="19050" r="26035" b="28575"/>
            <wp:wrapTopAndBottom/>
            <wp:docPr id="85" name="Picture 2" descr="P:\General\pictures\Masonboro\marsh_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Masonboro\marsh_creek.jpg"/>
                    <pic:cNvPicPr>
                      <a:picLocks noChangeAspect="1" noChangeArrowheads="1"/>
                    </pic:cNvPicPr>
                  </pic:nvPicPr>
                  <pic:blipFill>
                    <a:blip r:embed="rId83" cstate="print"/>
                    <a:srcRect/>
                    <a:stretch>
                      <a:fillRect/>
                    </a:stretch>
                  </pic:blipFill>
                  <pic:spPr bwMode="auto">
                    <a:xfrm>
                      <a:off x="0" y="0"/>
                      <a:ext cx="2259965" cy="1685925"/>
                    </a:xfrm>
                    <a:prstGeom prst="rect">
                      <a:avLst/>
                    </a:prstGeom>
                    <a:noFill/>
                    <a:ln w="9525">
                      <a:solidFill>
                        <a:schemeClr val="tx1"/>
                      </a:solidFill>
                      <a:miter lim="800000"/>
                      <a:headEnd/>
                      <a:tailEnd/>
                    </a:ln>
                  </pic:spPr>
                </pic:pic>
              </a:graphicData>
            </a:graphic>
          </wp:anchor>
        </w:drawing>
      </w:r>
    </w:p>
    <w:p w:rsidR="000C23F6" w:rsidRPr="007A2D58" w:rsidRDefault="000C23F6" w:rsidP="000C23F6">
      <w:pPr>
        <w:pStyle w:val="NoSpacing"/>
        <w:ind w:left="1440"/>
      </w:pPr>
    </w:p>
    <w:p w:rsidR="000C23F6" w:rsidRPr="007A2D58" w:rsidRDefault="000C23F6" w:rsidP="000C23F6">
      <w:pPr>
        <w:pStyle w:val="NoSpacing"/>
        <w:ind w:left="2160" w:hanging="2130"/>
      </w:pPr>
      <w:r w:rsidRPr="007A2D58">
        <w:rPr>
          <w:b/>
        </w:rPr>
        <w:t>(August 5)</w:t>
      </w:r>
      <w:r w:rsidRPr="007A2D58">
        <w:tab/>
        <w:t>DYK? Wetlands (</w:t>
      </w:r>
      <w:hyperlink r:id="rId84" w:history="1">
        <w:r w:rsidRPr="007A2D58">
          <w:rPr>
            <w:rStyle w:val="Hyperlink"/>
          </w:rPr>
          <w:t>http://1.usa.gov/e9RA36</w:t>
        </w:r>
      </w:hyperlink>
      <w:r w:rsidRPr="007A2D58">
        <w:t>) remove 20-60% of metals in the water &amp; retain 80-90% of sediment from runoff from the shore #NCS2RY</w:t>
      </w:r>
    </w:p>
    <w:p w:rsidR="000C23F6" w:rsidRPr="007A2D58" w:rsidRDefault="000C23F6" w:rsidP="000C23F6">
      <w:pPr>
        <w:pStyle w:val="NoSpacing"/>
        <w:ind w:left="2160" w:hanging="2130"/>
      </w:pPr>
      <w:r w:rsidRPr="007A2D58">
        <w:rPr>
          <w:color w:val="FF0000"/>
        </w:rPr>
        <w:t xml:space="preserve"> </w:t>
      </w:r>
    </w:p>
    <w:p w:rsidR="000C23F6" w:rsidRPr="007A2D58" w:rsidRDefault="000C23F6" w:rsidP="000C23F6">
      <w:pPr>
        <w:pStyle w:val="NoSpacing"/>
        <w:ind w:left="2160" w:hanging="2130"/>
      </w:pPr>
      <w:r w:rsidRPr="007A2D58">
        <w:rPr>
          <w:noProof/>
          <w:color w:val="FF0000"/>
        </w:rPr>
        <w:lastRenderedPageBreak/>
        <w:drawing>
          <wp:anchor distT="0" distB="0" distL="114300" distR="114300" simplePos="0" relativeHeight="251774976" behindDoc="0" locked="0" layoutInCell="1" allowOverlap="1">
            <wp:simplePos x="0" y="0"/>
            <wp:positionH relativeFrom="column">
              <wp:posOffset>1390650</wp:posOffset>
            </wp:positionH>
            <wp:positionV relativeFrom="paragraph">
              <wp:posOffset>685800</wp:posOffset>
            </wp:positionV>
            <wp:extent cx="1609725" cy="2139950"/>
            <wp:effectExtent l="19050" t="19050" r="28575" b="12700"/>
            <wp:wrapTopAndBottom/>
            <wp:docPr id="86" name="Picture 10" descr="wet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lands.jpg"/>
                    <pic:cNvPicPr/>
                  </pic:nvPicPr>
                  <pic:blipFill>
                    <a:blip r:embed="rId85" cstate="print"/>
                    <a:stretch>
                      <a:fillRect/>
                    </a:stretch>
                  </pic:blipFill>
                  <pic:spPr>
                    <a:xfrm>
                      <a:off x="0" y="0"/>
                      <a:ext cx="1609725" cy="2139950"/>
                    </a:xfrm>
                    <a:prstGeom prst="rect">
                      <a:avLst/>
                    </a:prstGeom>
                    <a:ln>
                      <a:solidFill>
                        <a:schemeClr val="tx1"/>
                      </a:solidFill>
                    </a:ln>
                  </pic:spPr>
                </pic:pic>
              </a:graphicData>
            </a:graphic>
          </wp:anchor>
        </w:drawing>
      </w:r>
      <w:r w:rsidRPr="007A2D58">
        <w:rPr>
          <w:color w:val="FF0000"/>
        </w:rPr>
        <w:tab/>
      </w:r>
      <w:r w:rsidRPr="007A2D58">
        <w:t xml:space="preserve">DYK? Wetlands remove 20-60% of metals in the water, trap and retain 80-90% of sediment from runoff, and eliminate 70-90% of entering nitrogen.  Find out more about wetlands here </w:t>
      </w:r>
      <w:hyperlink r:id="rId86" w:history="1">
        <w:r w:rsidRPr="007A2D58">
          <w:rPr>
            <w:rStyle w:val="Hyperlink"/>
          </w:rPr>
          <w:t>http://1.usa.gov/e9RA36</w:t>
        </w:r>
      </w:hyperlink>
    </w:p>
    <w:p w:rsidR="000C23F6" w:rsidRPr="007A2D58" w:rsidRDefault="000C23F6" w:rsidP="000C23F6">
      <w:pPr>
        <w:pStyle w:val="NoSpacing"/>
        <w:ind w:left="2160" w:hanging="2130"/>
      </w:pPr>
    </w:p>
    <w:p w:rsidR="000C23F6" w:rsidRPr="007A2D58" w:rsidRDefault="000C23F6" w:rsidP="000C23F6">
      <w:pPr>
        <w:pStyle w:val="NoSpacing"/>
        <w:ind w:left="2160" w:hanging="2130"/>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(August 10)</w:t>
      </w:r>
      <w:r w:rsidRPr="007A2D58">
        <w:rPr>
          <w:rFonts w:asciiTheme="minorHAnsi" w:hAnsiTheme="minorHAnsi"/>
          <w:b/>
          <w:sz w:val="22"/>
          <w:szCs w:val="22"/>
        </w:rPr>
        <w:tab/>
      </w:r>
      <w:r w:rsidRPr="007A2D58">
        <w:rPr>
          <w:rFonts w:asciiTheme="minorHAnsi" w:hAnsiTheme="minorHAnsi"/>
          <w:sz w:val="22"/>
          <w:szCs w:val="22"/>
        </w:rPr>
        <w:t>DYK? There are</w:t>
      </w:r>
      <w:r w:rsidRPr="007A2D58">
        <w:rPr>
          <w:rFonts w:asciiTheme="minorHAnsi" w:hAnsiTheme="minorHAnsi"/>
          <w:b/>
          <w:sz w:val="22"/>
          <w:szCs w:val="22"/>
        </w:rPr>
        <w:t xml:space="preserve"> </w:t>
      </w:r>
      <w:r w:rsidRPr="007A2D58">
        <w:rPr>
          <w:rFonts w:asciiTheme="minorHAnsi" w:hAnsiTheme="minorHAnsi"/>
          <w:sz w:val="22"/>
          <w:szCs w:val="22"/>
        </w:rPr>
        <w:t>5 reserve sites in the APNEP watershed (</w:t>
      </w:r>
      <w:hyperlink r:id="rId87" w:history="1">
        <w:r w:rsidRPr="007A2D58">
          <w:rPr>
            <w:rStyle w:val="Hyperlink"/>
            <w:rFonts w:asciiTheme="minorHAnsi" w:hAnsiTheme="minorHAnsi"/>
            <w:sz w:val="22"/>
            <w:szCs w:val="22"/>
          </w:rPr>
          <w:t>http://bit.ly/pgcz6Q</w:t>
        </w:r>
      </w:hyperlink>
      <w:r w:rsidRPr="007A2D58">
        <w:rPr>
          <w:rFonts w:asciiTheme="minorHAnsi" w:hAnsiTheme="minorHAnsi"/>
          <w:sz w:val="22"/>
          <w:szCs w:val="22"/>
        </w:rPr>
        <w:t xml:space="preserve">).  See pictures of them here </w:t>
      </w:r>
      <w:hyperlink r:id="rId88" w:history="1">
        <w:r w:rsidRPr="007A2D58">
          <w:rPr>
            <w:rStyle w:val="Hyperlink"/>
            <w:rFonts w:asciiTheme="minorHAnsi" w:hAnsiTheme="minorHAnsi"/>
            <w:sz w:val="22"/>
            <w:szCs w:val="22"/>
          </w:rPr>
          <w:t>http://bit.ly/iV2Me3</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DYK? There are</w:t>
      </w:r>
      <w:r w:rsidRPr="007A2D58">
        <w:rPr>
          <w:rFonts w:asciiTheme="minorHAnsi" w:hAnsiTheme="minorHAnsi"/>
          <w:b/>
          <w:sz w:val="22"/>
          <w:szCs w:val="22"/>
        </w:rPr>
        <w:t xml:space="preserve"> </w:t>
      </w:r>
      <w:r w:rsidRPr="007A2D58">
        <w:rPr>
          <w:rFonts w:asciiTheme="minorHAnsi" w:hAnsiTheme="minorHAnsi"/>
          <w:sz w:val="22"/>
          <w:szCs w:val="22"/>
        </w:rPr>
        <w:t xml:space="preserve">5 reserve sites in the APNEP watershed (Currituck Banks, Kitty Hawk Woods, Buckridge, Buxton Woods, &amp; Rachel Carson) </w:t>
      </w:r>
      <w:hyperlink r:id="rId89" w:history="1">
        <w:r w:rsidRPr="007A2D58">
          <w:rPr>
            <w:rStyle w:val="Hyperlink"/>
            <w:rFonts w:asciiTheme="minorHAnsi" w:hAnsiTheme="minorHAnsi"/>
            <w:sz w:val="22"/>
            <w:szCs w:val="22"/>
          </w:rPr>
          <w:t>http://bit.ly/pgcz6Q</w:t>
        </w:r>
      </w:hyperlink>
      <w:r w:rsidRPr="007A2D58">
        <w:rPr>
          <w:rFonts w:asciiTheme="minorHAnsi" w:hAnsiTheme="minorHAnsi"/>
          <w:sz w:val="22"/>
          <w:szCs w:val="22"/>
        </w:rPr>
        <w:t xml:space="preserve">.  See pictures of them here </w:t>
      </w:r>
      <w:hyperlink r:id="rId90" w:history="1">
        <w:r w:rsidRPr="007A2D58">
          <w:rPr>
            <w:rStyle w:val="Hyperlink"/>
            <w:rFonts w:asciiTheme="minorHAnsi" w:hAnsiTheme="minorHAnsi"/>
            <w:sz w:val="22"/>
            <w:szCs w:val="22"/>
          </w:rPr>
          <w:t>http://bit.ly/iV2Me3</w:t>
        </w:r>
      </w:hyperlink>
    </w:p>
    <w:p w:rsidR="000C23F6" w:rsidRPr="007A2D58" w:rsidRDefault="002E644B" w:rsidP="000C23F6">
      <w:pPr>
        <w:ind w:left="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76000" behindDoc="0" locked="0" layoutInCell="1" allowOverlap="1">
            <wp:simplePos x="0" y="0"/>
            <wp:positionH relativeFrom="column">
              <wp:posOffset>1390650</wp:posOffset>
            </wp:positionH>
            <wp:positionV relativeFrom="paragraph">
              <wp:posOffset>261620</wp:posOffset>
            </wp:positionV>
            <wp:extent cx="2419350" cy="1811655"/>
            <wp:effectExtent l="19050" t="19050" r="19050" b="17145"/>
            <wp:wrapTopAndBottom/>
            <wp:docPr id="87" name="Picture 17" descr="icwMasonb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wMasonboro.jpg"/>
                    <pic:cNvPicPr/>
                  </pic:nvPicPr>
                  <pic:blipFill>
                    <a:blip r:embed="rId91" cstate="print"/>
                    <a:stretch>
                      <a:fillRect/>
                    </a:stretch>
                  </pic:blipFill>
                  <pic:spPr>
                    <a:xfrm>
                      <a:off x="0" y="0"/>
                      <a:ext cx="2419350" cy="1811655"/>
                    </a:xfrm>
                    <a:prstGeom prst="rect">
                      <a:avLst/>
                    </a:prstGeom>
                    <a:ln>
                      <a:solidFill>
                        <a:schemeClr val="tx1"/>
                      </a:solidFill>
                    </a:ln>
                  </pic:spPr>
                </pic:pic>
              </a:graphicData>
            </a:graphic>
          </wp:anchor>
        </w:drawing>
      </w:r>
    </w:p>
    <w:p w:rsidR="002E644B" w:rsidRPr="007A2D58" w:rsidRDefault="002E644B" w:rsidP="000C23F6">
      <w:pPr>
        <w:pStyle w:val="NoSpacing"/>
        <w:ind w:left="2160" w:hanging="2160"/>
        <w:rPr>
          <w:b/>
        </w:rPr>
      </w:pPr>
    </w:p>
    <w:p w:rsidR="000C23F6" w:rsidRPr="007A2D58" w:rsidRDefault="000C23F6" w:rsidP="000C23F6">
      <w:pPr>
        <w:pStyle w:val="NoSpacing"/>
        <w:ind w:left="2160" w:hanging="2160"/>
      </w:pPr>
      <w:r w:rsidRPr="007A2D58">
        <w:rPr>
          <w:b/>
        </w:rPr>
        <w:t>(August 12)</w:t>
      </w:r>
      <w:r w:rsidRPr="007A2D58">
        <w:rPr>
          <w:b/>
        </w:rPr>
        <w:tab/>
      </w:r>
      <w:r w:rsidRPr="007A2D58">
        <w:t xml:space="preserve">DYK? 12 NC rivers flow into the ocean-7 of these empty into estuaries.  What APNEP river basin do you live in </w:t>
      </w:r>
      <w:hyperlink r:id="rId92" w:history="1">
        <w:r w:rsidRPr="007A2D58">
          <w:rPr>
            <w:rStyle w:val="Hyperlink"/>
          </w:rPr>
          <w:t>http://bit.ly/iWHZQE</w:t>
        </w:r>
      </w:hyperlink>
      <w:r w:rsidRPr="007A2D58">
        <w:t>? #NCS2RY</w:t>
      </w:r>
    </w:p>
    <w:p w:rsidR="000C23F6" w:rsidRPr="007A2D58" w:rsidRDefault="000C23F6" w:rsidP="000C23F6">
      <w:pPr>
        <w:pStyle w:val="NoSpacing"/>
        <w:ind w:left="720" w:firstLine="720"/>
      </w:pPr>
    </w:p>
    <w:p w:rsidR="000C23F6" w:rsidRPr="007A2D58" w:rsidRDefault="000C23F6" w:rsidP="000C23F6">
      <w:pPr>
        <w:pStyle w:val="NoSpacing"/>
        <w:ind w:left="2160" w:hanging="2160"/>
      </w:pPr>
      <w:r w:rsidRPr="007A2D58">
        <w:rPr>
          <w:b/>
        </w:rPr>
        <w:tab/>
      </w:r>
      <w:r w:rsidRPr="007A2D58">
        <w:t xml:space="preserve">DYK? 12 NC rivers flow into the Atlantic Ocean—7 of these empty into estuaries.  Think about what you do in your yard, your home--what you do upstream affects the estuary downstream. What APNEP river basin do you live in? </w:t>
      </w:r>
      <w:hyperlink r:id="rId93" w:history="1">
        <w:r w:rsidRPr="007A2D58">
          <w:rPr>
            <w:rStyle w:val="Hyperlink"/>
          </w:rPr>
          <w:t>http://bit.ly/iWHZQE</w:t>
        </w:r>
      </w:hyperlink>
      <w:r w:rsidRPr="007A2D58">
        <w:t xml:space="preserve"> </w:t>
      </w:r>
    </w:p>
    <w:p w:rsidR="000C23F6" w:rsidRPr="007A2D58" w:rsidRDefault="000C23F6" w:rsidP="000C23F6">
      <w:pPr>
        <w:pStyle w:val="NoSpacing"/>
        <w:ind w:left="2160" w:hanging="2160"/>
      </w:pPr>
      <w:r w:rsidRPr="007A2D58">
        <w:rPr>
          <w:noProof/>
        </w:rPr>
        <w:lastRenderedPageBreak/>
        <w:drawing>
          <wp:anchor distT="0" distB="0" distL="114300" distR="114300" simplePos="0" relativeHeight="251770880" behindDoc="0" locked="0" layoutInCell="1" allowOverlap="1">
            <wp:simplePos x="0" y="0"/>
            <wp:positionH relativeFrom="column">
              <wp:posOffset>1419225</wp:posOffset>
            </wp:positionH>
            <wp:positionV relativeFrom="paragraph">
              <wp:posOffset>228600</wp:posOffset>
            </wp:positionV>
            <wp:extent cx="1457325" cy="1946275"/>
            <wp:effectExtent l="19050" t="19050" r="28575" b="15875"/>
            <wp:wrapTopAndBottom/>
            <wp:docPr id="88" name="Picture 8" descr="buck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ckridge.jpg"/>
                    <pic:cNvPicPr/>
                  </pic:nvPicPr>
                  <pic:blipFill>
                    <a:blip r:embed="rId94" cstate="print"/>
                    <a:stretch>
                      <a:fillRect/>
                    </a:stretch>
                  </pic:blipFill>
                  <pic:spPr>
                    <a:xfrm>
                      <a:off x="0" y="0"/>
                      <a:ext cx="1457325" cy="1946275"/>
                    </a:xfrm>
                    <a:prstGeom prst="rect">
                      <a:avLst/>
                    </a:prstGeom>
                    <a:ln>
                      <a:solidFill>
                        <a:schemeClr val="tx1"/>
                      </a:solidFill>
                    </a:ln>
                  </pic:spPr>
                </pic:pic>
              </a:graphicData>
            </a:graphic>
          </wp:anchor>
        </w:drawing>
      </w:r>
      <w:r w:rsidRPr="007A2D58">
        <w:tab/>
      </w:r>
    </w:p>
    <w:p w:rsidR="000C23F6" w:rsidRPr="007A2D58" w:rsidRDefault="000C23F6" w:rsidP="000C23F6">
      <w:pPr>
        <w:pStyle w:val="NoSpacing"/>
        <w:ind w:left="2160" w:hanging="2160"/>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(August 17)</w:t>
      </w:r>
      <w:r w:rsidRPr="007A2D58">
        <w:rPr>
          <w:rFonts w:asciiTheme="minorHAnsi" w:hAnsiTheme="minorHAnsi"/>
          <w:b/>
          <w:sz w:val="22"/>
          <w:szCs w:val="22"/>
        </w:rPr>
        <w:tab/>
      </w:r>
      <w:r w:rsidRPr="007A2D58">
        <w:rPr>
          <w:rFonts w:asciiTheme="minorHAnsi" w:hAnsiTheme="minorHAnsi"/>
          <w:sz w:val="22"/>
          <w:szCs w:val="22"/>
        </w:rPr>
        <w:t>DYK?</w:t>
      </w:r>
      <w:r w:rsidRPr="007A2D58">
        <w:rPr>
          <w:rFonts w:asciiTheme="minorHAnsi" w:hAnsiTheme="minorHAnsi"/>
          <w:b/>
          <w:sz w:val="22"/>
          <w:szCs w:val="22"/>
        </w:rPr>
        <w:t xml:space="preserve"> </w:t>
      </w:r>
      <w:r w:rsidRPr="007A2D58">
        <w:rPr>
          <w:rFonts w:asciiTheme="minorHAnsi" w:hAnsiTheme="minorHAnsi"/>
          <w:sz w:val="22"/>
          <w:szCs w:val="22"/>
        </w:rPr>
        <w:t xml:space="preserve">Plants that grow underwater are an important estuarine habitat.  Look here to find out more </w:t>
      </w:r>
      <w:hyperlink r:id="rId95" w:history="1">
        <w:r w:rsidRPr="007A2D58">
          <w:rPr>
            <w:rStyle w:val="Hyperlink"/>
            <w:rFonts w:asciiTheme="minorHAnsi" w:hAnsiTheme="minorHAnsi"/>
            <w:sz w:val="22"/>
            <w:szCs w:val="22"/>
          </w:rPr>
          <w:t>http://bit.ly/mBGS74</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b/>
      </w:r>
      <w:r w:rsidRPr="007A2D58">
        <w:rPr>
          <w:rFonts w:asciiTheme="minorHAnsi" w:hAnsiTheme="minorHAnsi"/>
          <w:sz w:val="22"/>
          <w:szCs w:val="22"/>
        </w:rPr>
        <w:t>DYK?</w:t>
      </w:r>
      <w:r w:rsidRPr="007A2D58">
        <w:rPr>
          <w:rFonts w:asciiTheme="minorHAnsi" w:hAnsiTheme="minorHAnsi"/>
          <w:b/>
          <w:sz w:val="22"/>
          <w:szCs w:val="22"/>
        </w:rPr>
        <w:t xml:space="preserve"> </w:t>
      </w:r>
      <w:r w:rsidRPr="007A2D58">
        <w:rPr>
          <w:rFonts w:asciiTheme="minorHAnsi" w:hAnsiTheme="minorHAnsi"/>
          <w:sz w:val="22"/>
          <w:szCs w:val="22"/>
        </w:rPr>
        <w:t xml:space="preserve">Plants that grow underwater are an important estuarine habitat. Submerged Aquatic Vegetation, also known as SAV, is a critical nursery for our oceans. Look here to find out more </w:t>
      </w:r>
      <w:hyperlink r:id="rId96" w:history="1">
        <w:r w:rsidRPr="007A2D58">
          <w:rPr>
            <w:rStyle w:val="Hyperlink"/>
            <w:rFonts w:asciiTheme="minorHAnsi" w:hAnsiTheme="minorHAnsi"/>
            <w:sz w:val="22"/>
            <w:szCs w:val="22"/>
          </w:rPr>
          <w:t>http://bit.ly/mBGS74</w:t>
        </w:r>
      </w:hyperlink>
      <w:r w:rsidRPr="007A2D58">
        <w:rPr>
          <w:rFonts w:asciiTheme="minorHAnsi" w:hAnsiTheme="minorHAnsi"/>
          <w:sz w:val="22"/>
          <w:szCs w:val="22"/>
        </w:rPr>
        <w:t xml:space="preserve"> </w:t>
      </w:r>
    </w:p>
    <w:p w:rsidR="000C23F6" w:rsidRPr="007A2D58" w:rsidRDefault="007A2D58" w:rsidP="000C23F6">
      <w:pPr>
        <w:ind w:left="2160" w:hanging="2160"/>
        <w:rPr>
          <w:rFonts w:asciiTheme="minorHAnsi" w:hAnsiTheme="minorHAnsi"/>
          <w:sz w:val="22"/>
          <w:szCs w:val="22"/>
        </w:rPr>
      </w:pPr>
      <w:r>
        <w:rPr>
          <w:rFonts w:asciiTheme="minorHAnsi" w:hAnsiTheme="minorHAnsi"/>
          <w:noProof/>
          <w:sz w:val="22"/>
          <w:szCs w:val="22"/>
        </w:rPr>
        <w:drawing>
          <wp:anchor distT="0" distB="0" distL="114300" distR="114300" simplePos="0" relativeHeight="251777024" behindDoc="0" locked="0" layoutInCell="1" allowOverlap="1">
            <wp:simplePos x="0" y="0"/>
            <wp:positionH relativeFrom="column">
              <wp:posOffset>1384300</wp:posOffset>
            </wp:positionH>
            <wp:positionV relativeFrom="paragraph">
              <wp:posOffset>109220</wp:posOffset>
            </wp:positionV>
            <wp:extent cx="2292985" cy="1720850"/>
            <wp:effectExtent l="19050" t="19050" r="12065" b="12700"/>
            <wp:wrapTopAndBottom/>
            <wp:docPr id="89" name="Picture 8" descr="S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jpg"/>
                    <pic:cNvPicPr/>
                  </pic:nvPicPr>
                  <pic:blipFill>
                    <a:blip r:embed="rId97" cstate="print"/>
                    <a:stretch>
                      <a:fillRect/>
                    </a:stretch>
                  </pic:blipFill>
                  <pic:spPr>
                    <a:xfrm>
                      <a:off x="0" y="0"/>
                      <a:ext cx="2292985" cy="1720850"/>
                    </a:xfrm>
                    <a:prstGeom prst="rect">
                      <a:avLst/>
                    </a:prstGeom>
                    <a:ln>
                      <a:solidFill>
                        <a:schemeClr val="tx1"/>
                      </a:solidFill>
                    </a:ln>
                  </pic:spPr>
                </pic:pic>
              </a:graphicData>
            </a:graphic>
          </wp:anchor>
        </w:drawing>
      </w: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(August 19)</w:t>
      </w:r>
      <w:r w:rsidRPr="007A2D58">
        <w:rPr>
          <w:rFonts w:asciiTheme="minorHAnsi" w:hAnsiTheme="minorHAnsi"/>
          <w:b/>
          <w:sz w:val="22"/>
          <w:szCs w:val="22"/>
        </w:rPr>
        <w:tab/>
      </w:r>
      <w:r w:rsidRPr="007A2D58">
        <w:rPr>
          <w:rFonts w:asciiTheme="minorHAnsi" w:hAnsiTheme="minorHAnsi"/>
          <w:sz w:val="22"/>
          <w:szCs w:val="22"/>
        </w:rPr>
        <w:t xml:space="preserve">Join us at the Estuarine Shorelines: Value, Regulations, and Stabilization Workshop, Jockey’s Ridge Sept 20 </w:t>
      </w:r>
      <w:hyperlink r:id="rId98" w:history="1">
        <w:r w:rsidRPr="007A2D58">
          <w:rPr>
            <w:rStyle w:val="Hyperlink"/>
            <w:rFonts w:asciiTheme="minorHAnsi" w:hAnsiTheme="minorHAnsi"/>
            <w:sz w:val="22"/>
            <w:szCs w:val="22"/>
          </w:rPr>
          <w:t>http://bit.ly/oFP3yB</w:t>
        </w:r>
      </w:hyperlink>
      <w:r w:rsidRPr="007A2D58">
        <w:rPr>
          <w:rFonts w:asciiTheme="minorHAnsi" w:hAnsiTheme="minorHAnsi"/>
          <w:sz w:val="22"/>
          <w:szCs w:val="22"/>
        </w:rPr>
        <w:t xml:space="preserve"> #NCS2RY </w:t>
      </w:r>
    </w:p>
    <w:p w:rsidR="000C23F6" w:rsidRPr="007A2D58" w:rsidRDefault="000C23F6" w:rsidP="000C23F6">
      <w:pPr>
        <w:ind w:left="2160" w:hanging="2160"/>
        <w:rPr>
          <w:rFonts w:asciiTheme="minorHAnsi" w:hAnsiTheme="minorHAnsi"/>
          <w:sz w:val="22"/>
          <w:szCs w:val="22"/>
        </w:rPr>
      </w:pPr>
    </w:p>
    <w:p w:rsidR="002E644B" w:rsidRPr="007A2D58" w:rsidRDefault="0008382D" w:rsidP="0008382D">
      <w:pPr>
        <w:ind w:left="2160" w:hanging="2160"/>
        <w:rPr>
          <w:sz w:val="22"/>
          <w:szCs w:val="22"/>
        </w:rPr>
      </w:pPr>
      <w:r w:rsidRPr="007A2D58">
        <w:rPr>
          <w:rFonts w:asciiTheme="minorHAnsi" w:hAnsiTheme="minorHAnsi"/>
          <w:b/>
          <w:noProof/>
          <w:sz w:val="22"/>
          <w:szCs w:val="22"/>
        </w:rPr>
        <w:drawing>
          <wp:anchor distT="0" distB="0" distL="114300" distR="114300" simplePos="0" relativeHeight="251778048" behindDoc="0" locked="0" layoutInCell="1" allowOverlap="1">
            <wp:simplePos x="0" y="0"/>
            <wp:positionH relativeFrom="column">
              <wp:posOffset>1384300</wp:posOffset>
            </wp:positionH>
            <wp:positionV relativeFrom="paragraph">
              <wp:posOffset>741680</wp:posOffset>
            </wp:positionV>
            <wp:extent cx="2163445" cy="1626235"/>
            <wp:effectExtent l="19050" t="19050" r="27305" b="12065"/>
            <wp:wrapTopAndBottom/>
            <wp:docPr id="90" name="Picture 1" descr="P:\General\pictures\CTP Workshops\visitor use workshop\Speaker with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CTP Workshops\visitor use workshop\Speaker with group.JPG"/>
                    <pic:cNvPicPr>
                      <a:picLocks noChangeAspect="1" noChangeArrowheads="1"/>
                    </pic:cNvPicPr>
                  </pic:nvPicPr>
                  <pic:blipFill>
                    <a:blip r:embed="rId99" cstate="print"/>
                    <a:srcRect/>
                    <a:stretch>
                      <a:fillRect/>
                    </a:stretch>
                  </pic:blipFill>
                  <pic:spPr bwMode="auto">
                    <a:xfrm>
                      <a:off x="0" y="0"/>
                      <a:ext cx="2163445" cy="1626235"/>
                    </a:xfrm>
                    <a:prstGeom prst="rect">
                      <a:avLst/>
                    </a:prstGeom>
                    <a:noFill/>
                    <a:ln w="9525">
                      <a:solidFill>
                        <a:schemeClr val="tx1"/>
                      </a:solidFill>
                      <a:miter lim="800000"/>
                      <a:headEnd/>
                      <a:tailEnd/>
                    </a:ln>
                  </pic:spPr>
                </pic:pic>
              </a:graphicData>
            </a:graphic>
          </wp:anchor>
        </w:drawing>
      </w:r>
      <w:r w:rsidR="000C23F6" w:rsidRPr="007A2D58">
        <w:rPr>
          <w:rFonts w:asciiTheme="minorHAnsi" w:hAnsiTheme="minorHAnsi"/>
          <w:b/>
          <w:sz w:val="22"/>
          <w:szCs w:val="22"/>
        </w:rPr>
        <w:tab/>
      </w:r>
      <w:r w:rsidR="000C23F6" w:rsidRPr="007A2D58">
        <w:rPr>
          <w:rFonts w:asciiTheme="minorHAnsi" w:hAnsiTheme="minorHAnsi"/>
          <w:sz w:val="22"/>
          <w:szCs w:val="22"/>
        </w:rPr>
        <w:t>Calling all marine contractors, environmental consultants, estuarine-front property owners, developers, and realtors!! Join us at the Estuarine Shorelines: Value, Regulations, and Stabilization Workshop held at Jockey’s Ridge State park on Sept. 20</w:t>
      </w:r>
      <w:r w:rsidR="000C23F6" w:rsidRPr="007A2D58">
        <w:rPr>
          <w:rFonts w:asciiTheme="minorHAnsi" w:hAnsiTheme="minorHAnsi"/>
          <w:sz w:val="22"/>
          <w:szCs w:val="22"/>
          <w:vertAlign w:val="superscript"/>
        </w:rPr>
        <w:t>th</w:t>
      </w:r>
      <w:r w:rsidR="000C23F6" w:rsidRPr="007A2D58">
        <w:rPr>
          <w:rFonts w:asciiTheme="minorHAnsi" w:hAnsiTheme="minorHAnsi"/>
          <w:sz w:val="22"/>
          <w:szCs w:val="22"/>
        </w:rPr>
        <w:t xml:space="preserve">.  For registration click here- </w:t>
      </w:r>
      <w:hyperlink r:id="rId100" w:history="1">
        <w:r w:rsidR="000C23F6" w:rsidRPr="007A2D58">
          <w:rPr>
            <w:rStyle w:val="Hyperlink"/>
            <w:rFonts w:asciiTheme="minorHAnsi" w:hAnsiTheme="minorHAnsi"/>
            <w:sz w:val="22"/>
            <w:szCs w:val="22"/>
          </w:rPr>
          <w:t>http://bit.ly/oFP3yB</w:t>
        </w:r>
      </w:hyperlink>
    </w:p>
    <w:p w:rsidR="002E644B" w:rsidRPr="007A2D58" w:rsidRDefault="002E644B" w:rsidP="000C23F6">
      <w:pPr>
        <w:ind w:left="2160" w:hanging="2160"/>
        <w:rPr>
          <w:rFonts w:asciiTheme="minorHAnsi" w:hAnsiTheme="minorHAnsi"/>
          <w:sz w:val="22"/>
          <w:szCs w:val="22"/>
        </w:rPr>
      </w:pPr>
    </w:p>
    <w:p w:rsidR="000C23F6" w:rsidRPr="007A2D58" w:rsidRDefault="000C23F6" w:rsidP="0008382D">
      <w:pPr>
        <w:ind w:left="2160" w:hanging="2160"/>
        <w:rPr>
          <w:rFonts w:asciiTheme="minorHAnsi" w:hAnsiTheme="minorHAnsi"/>
          <w:sz w:val="22"/>
          <w:szCs w:val="22"/>
        </w:rPr>
      </w:pPr>
      <w:r w:rsidRPr="007A2D58">
        <w:rPr>
          <w:rFonts w:asciiTheme="minorHAnsi" w:hAnsiTheme="minorHAnsi"/>
          <w:b/>
          <w:sz w:val="22"/>
          <w:szCs w:val="22"/>
        </w:rPr>
        <w:t>(August 24)</w:t>
      </w:r>
      <w:r w:rsidRPr="007A2D58">
        <w:rPr>
          <w:rFonts w:asciiTheme="minorHAnsi" w:hAnsiTheme="minorHAnsi"/>
          <w:b/>
          <w:sz w:val="22"/>
          <w:szCs w:val="22"/>
        </w:rPr>
        <w:tab/>
      </w:r>
      <w:r w:rsidRPr="007A2D58">
        <w:rPr>
          <w:rFonts w:asciiTheme="minorHAnsi" w:hAnsiTheme="minorHAnsi"/>
          <w:sz w:val="22"/>
          <w:szCs w:val="22"/>
        </w:rPr>
        <w:t>DYK? We held 3 wonderful public field trips to create estuary awareness-including kayaking Kitty Hawk Woods &amp; a Currituck boardwalk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b/>
      </w:r>
      <w:r w:rsidRPr="007A2D58">
        <w:rPr>
          <w:rFonts w:asciiTheme="minorHAnsi" w:hAnsiTheme="minorHAnsi"/>
          <w:sz w:val="22"/>
          <w:szCs w:val="22"/>
        </w:rPr>
        <w:t>DYK? We held 3 wonderful public field trips to create estuary awareness-including kayaking through Kitty Hawk Woods &amp; a Currituck boardwalk trip.  Thanks for joining us!</w:t>
      </w:r>
    </w:p>
    <w:p w:rsidR="000C23F6" w:rsidRPr="007A2D58" w:rsidRDefault="0008382D" w:rsidP="000C23F6">
      <w:pPr>
        <w:ind w:left="2160" w:hanging="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79072" behindDoc="0" locked="0" layoutInCell="1" allowOverlap="1">
            <wp:simplePos x="0" y="0"/>
            <wp:positionH relativeFrom="column">
              <wp:posOffset>1390650</wp:posOffset>
            </wp:positionH>
            <wp:positionV relativeFrom="paragraph">
              <wp:posOffset>216535</wp:posOffset>
            </wp:positionV>
            <wp:extent cx="2343150" cy="1757680"/>
            <wp:effectExtent l="19050" t="19050" r="19050" b="13970"/>
            <wp:wrapTopAndBottom/>
            <wp:docPr id="91" name="Picture 12" descr="kayak_K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yak_KHW.JPG"/>
                    <pic:cNvPicPr/>
                  </pic:nvPicPr>
                  <pic:blipFill>
                    <a:blip r:embed="rId101" cstate="print"/>
                    <a:stretch>
                      <a:fillRect/>
                    </a:stretch>
                  </pic:blipFill>
                  <pic:spPr>
                    <a:xfrm>
                      <a:off x="0" y="0"/>
                      <a:ext cx="2343150" cy="1757680"/>
                    </a:xfrm>
                    <a:prstGeom prst="rect">
                      <a:avLst/>
                    </a:prstGeom>
                    <a:ln>
                      <a:solidFill>
                        <a:schemeClr val="tx1"/>
                      </a:solidFill>
                    </a:ln>
                  </pic:spPr>
                </pic:pic>
              </a:graphicData>
            </a:graphic>
          </wp:anchor>
        </w:drawing>
      </w:r>
      <w:r w:rsidR="000C23F6" w:rsidRPr="007A2D58">
        <w:rPr>
          <w:rFonts w:asciiTheme="minorHAnsi" w:hAnsiTheme="minorHAnsi"/>
          <w:sz w:val="22"/>
          <w:szCs w:val="22"/>
        </w:rPr>
        <w:tab/>
      </w:r>
    </w:p>
    <w:p w:rsidR="0008382D" w:rsidRPr="007A2D58" w:rsidRDefault="0008382D" w:rsidP="000C23F6">
      <w:pPr>
        <w:pStyle w:val="NoSpacing"/>
        <w:ind w:left="2160" w:hanging="2160"/>
        <w:rPr>
          <w:b/>
        </w:rPr>
      </w:pPr>
    </w:p>
    <w:p w:rsidR="000C23F6" w:rsidRPr="007A2D58" w:rsidRDefault="000C23F6" w:rsidP="000C23F6">
      <w:pPr>
        <w:pStyle w:val="NoSpacing"/>
        <w:ind w:left="2160" w:hanging="2160"/>
        <w:rPr>
          <w:b/>
        </w:rPr>
      </w:pPr>
      <w:r w:rsidRPr="007A2D58">
        <w:rPr>
          <w:b/>
        </w:rPr>
        <w:t xml:space="preserve">(August 26) </w:t>
      </w:r>
      <w:r w:rsidRPr="007A2D58">
        <w:rPr>
          <w:b/>
        </w:rPr>
        <w:tab/>
      </w:r>
      <w:r w:rsidRPr="007A2D58">
        <w:rPr>
          <w:b/>
          <w:color w:val="FF0000"/>
        </w:rPr>
        <w:t>Delayed post due to hurricane</w:t>
      </w:r>
      <w:r w:rsidRPr="007A2D58">
        <w:rPr>
          <w:b/>
        </w:rPr>
        <w:tab/>
      </w:r>
    </w:p>
    <w:p w:rsidR="000C23F6" w:rsidRPr="007A2D58" w:rsidRDefault="000C23F6" w:rsidP="000C23F6">
      <w:pPr>
        <w:pStyle w:val="NoSpacing"/>
        <w:ind w:left="2160" w:hanging="2160"/>
      </w:pPr>
    </w:p>
    <w:p w:rsidR="000C23F6" w:rsidRPr="007A2D58" w:rsidRDefault="000C23F6" w:rsidP="000C23F6">
      <w:pPr>
        <w:pStyle w:val="NoSpacing"/>
        <w:ind w:left="2160" w:hanging="2160"/>
        <w:rPr>
          <w:color w:val="FF0000"/>
        </w:rPr>
      </w:pPr>
      <w:r w:rsidRPr="007A2D58">
        <w:rPr>
          <w:b/>
        </w:rPr>
        <w:t>(August 31)</w:t>
      </w:r>
      <w:r w:rsidRPr="007A2D58">
        <w:rPr>
          <w:b/>
        </w:rPr>
        <w:tab/>
      </w:r>
      <w:r w:rsidRPr="007A2D58">
        <w:t>DYK? Shoreline stabilization</w:t>
      </w:r>
      <w:r w:rsidRPr="007A2D58">
        <w:rPr>
          <w:b/>
        </w:rPr>
        <w:t xml:space="preserve"> </w:t>
      </w:r>
      <w:r w:rsidRPr="007A2D58">
        <w:t xml:space="preserve">is used to provide protection from erosion.  Check out your options here-- </w:t>
      </w:r>
      <w:hyperlink r:id="rId102" w:history="1">
        <w:r w:rsidRPr="007A2D58">
          <w:rPr>
            <w:rStyle w:val="Hyperlink"/>
          </w:rPr>
          <w:t>http://bit.ly/ksAYg8</w:t>
        </w:r>
      </w:hyperlink>
      <w:r w:rsidRPr="007A2D58">
        <w:t xml:space="preserve"> #NCS2RY</w:t>
      </w:r>
    </w:p>
    <w:p w:rsidR="000C23F6" w:rsidRPr="007A2D58" w:rsidRDefault="000C23F6" w:rsidP="000C23F6">
      <w:pPr>
        <w:pStyle w:val="NoSpacing"/>
        <w:rPr>
          <w:b/>
        </w:rPr>
      </w:pPr>
    </w:p>
    <w:p w:rsidR="000C23F6" w:rsidRPr="007A2D58" w:rsidRDefault="000C23F6" w:rsidP="000C23F6">
      <w:pPr>
        <w:pStyle w:val="NoSpacing"/>
        <w:ind w:left="2160"/>
      </w:pPr>
      <w:r w:rsidRPr="007A2D58">
        <w:t>DYK? Shoreline stabilization</w:t>
      </w:r>
      <w:r w:rsidRPr="007A2D58">
        <w:rPr>
          <w:b/>
        </w:rPr>
        <w:t xml:space="preserve"> </w:t>
      </w:r>
      <w:r w:rsidRPr="007A2D58">
        <w:t>is very site specific and is the use of structures, vegetation, or land management practices to provide protection of a shoreline from future or existing erosion. Click here to see your stabilization options--</w:t>
      </w:r>
      <w:r w:rsidRPr="007A2D58">
        <w:rPr>
          <w:color w:val="FF0000"/>
        </w:rPr>
        <w:t xml:space="preserve"> </w:t>
      </w:r>
      <w:hyperlink r:id="rId103" w:history="1">
        <w:r w:rsidRPr="007A2D58">
          <w:rPr>
            <w:rStyle w:val="Hyperlink"/>
          </w:rPr>
          <w:t>http://bit.ly/ksAYg8</w:t>
        </w:r>
      </w:hyperlink>
      <w:r w:rsidRPr="007A2D58">
        <w:t xml:space="preserve"> </w:t>
      </w:r>
    </w:p>
    <w:p w:rsidR="000C23F6" w:rsidRPr="007A2D58" w:rsidRDefault="000C23F6" w:rsidP="000C23F6">
      <w:pPr>
        <w:pStyle w:val="NoSpacing"/>
        <w:ind w:left="2160"/>
      </w:pPr>
    </w:p>
    <w:p w:rsidR="000C23F6" w:rsidRPr="007A2D58" w:rsidRDefault="000C23F6" w:rsidP="000C23F6">
      <w:pPr>
        <w:pStyle w:val="NoSpacing"/>
        <w:ind w:left="2160"/>
      </w:pPr>
      <w:r w:rsidRPr="007A2D58">
        <w:rPr>
          <w:noProof/>
        </w:rPr>
        <w:drawing>
          <wp:anchor distT="0" distB="0" distL="114300" distR="114300" simplePos="0" relativeHeight="251780096" behindDoc="0" locked="0" layoutInCell="1" allowOverlap="1">
            <wp:simplePos x="0" y="0"/>
            <wp:positionH relativeFrom="column">
              <wp:posOffset>1390650</wp:posOffset>
            </wp:positionH>
            <wp:positionV relativeFrom="paragraph">
              <wp:posOffset>0</wp:posOffset>
            </wp:positionV>
            <wp:extent cx="2486025" cy="1866900"/>
            <wp:effectExtent l="19050" t="19050" r="28575" b="19050"/>
            <wp:wrapTopAndBottom/>
            <wp:docPr id="92" name="Picture 1" descr="P:\General\pictures\Erosion\eroded d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Erosion\eroded dune.jpg"/>
                    <pic:cNvPicPr>
                      <a:picLocks noChangeAspect="1" noChangeArrowheads="1"/>
                    </pic:cNvPicPr>
                  </pic:nvPicPr>
                  <pic:blipFill>
                    <a:blip r:embed="rId104" cstate="print"/>
                    <a:srcRect/>
                    <a:stretch>
                      <a:fillRect/>
                    </a:stretch>
                  </pic:blipFill>
                  <pic:spPr bwMode="auto">
                    <a:xfrm>
                      <a:off x="0" y="0"/>
                      <a:ext cx="2486025" cy="1866900"/>
                    </a:xfrm>
                    <a:prstGeom prst="rect">
                      <a:avLst/>
                    </a:prstGeom>
                    <a:noFill/>
                    <a:ln w="9525">
                      <a:solidFill>
                        <a:schemeClr val="tx1"/>
                      </a:solidFill>
                      <a:miter lim="800000"/>
                      <a:headEnd/>
                      <a:tailEnd/>
                    </a:ln>
                  </pic:spPr>
                </pic:pic>
              </a:graphicData>
            </a:graphic>
          </wp:anchor>
        </w:drawing>
      </w:r>
    </w:p>
    <w:p w:rsidR="000C23F6" w:rsidRPr="007A2D58" w:rsidRDefault="000C23F6" w:rsidP="000C23F6">
      <w:pPr>
        <w:pStyle w:val="NoSpacing"/>
        <w:ind w:left="2160" w:hanging="2160"/>
      </w:pPr>
      <w:r w:rsidRPr="007A2D58">
        <w:rPr>
          <w:b/>
        </w:rPr>
        <w:t xml:space="preserve"> (September 2)</w:t>
      </w:r>
      <w:r w:rsidRPr="007A2D58">
        <w:rPr>
          <w:b/>
        </w:rPr>
        <w:tab/>
      </w:r>
      <w:r w:rsidRPr="007A2D58">
        <w:t xml:space="preserve">DYK? Living shorelines use natural habitat to protect shorelines from erosion AND provide habitat for wildlife </w:t>
      </w:r>
      <w:hyperlink r:id="rId105" w:history="1">
        <w:r w:rsidRPr="007A2D58">
          <w:rPr>
            <w:rStyle w:val="Hyperlink"/>
          </w:rPr>
          <w:t>http://bit.ly/jAa2Hm</w:t>
        </w:r>
      </w:hyperlink>
      <w:r w:rsidRPr="007A2D58">
        <w:t xml:space="preserve"> #NCS2RY</w:t>
      </w:r>
    </w:p>
    <w:p w:rsidR="000C23F6" w:rsidRPr="007A2D58" w:rsidRDefault="000C23F6" w:rsidP="000C23F6">
      <w:pPr>
        <w:pStyle w:val="NoSpacing"/>
        <w:ind w:left="2160" w:hanging="2160"/>
      </w:pPr>
    </w:p>
    <w:p w:rsidR="000C23F6" w:rsidRPr="007A2D58" w:rsidRDefault="000C23F6" w:rsidP="000C23F6">
      <w:pPr>
        <w:ind w:left="2160"/>
        <w:rPr>
          <w:sz w:val="22"/>
          <w:szCs w:val="22"/>
        </w:rPr>
      </w:pPr>
      <w:r w:rsidRPr="007A2D58">
        <w:rPr>
          <w:rFonts w:asciiTheme="minorHAnsi" w:hAnsiTheme="minorHAnsi"/>
          <w:sz w:val="22"/>
          <w:szCs w:val="22"/>
        </w:rPr>
        <w:lastRenderedPageBreak/>
        <w:t>DYK?</w:t>
      </w:r>
      <w:r w:rsidRPr="007A2D58">
        <w:rPr>
          <w:rFonts w:asciiTheme="minorHAnsi" w:hAnsiTheme="minorHAnsi"/>
          <w:b/>
          <w:sz w:val="22"/>
          <w:szCs w:val="22"/>
        </w:rPr>
        <w:t xml:space="preserve"> </w:t>
      </w:r>
      <w:r w:rsidRPr="007A2D58">
        <w:rPr>
          <w:rFonts w:asciiTheme="minorHAnsi" w:hAnsiTheme="minorHAnsi"/>
          <w:sz w:val="22"/>
          <w:szCs w:val="22"/>
        </w:rPr>
        <w:t xml:space="preserve">Living shorelines are shoreline stabilization techniques that use natural habitat elements to protect shorelines from erosion while also providing critical habitat for wildlife.  For more information </w:t>
      </w:r>
      <w:hyperlink r:id="rId106" w:history="1">
        <w:r w:rsidRPr="007A2D58">
          <w:rPr>
            <w:rStyle w:val="Hyperlink"/>
            <w:rFonts w:asciiTheme="minorHAnsi" w:hAnsiTheme="minorHAnsi"/>
            <w:sz w:val="22"/>
            <w:szCs w:val="22"/>
          </w:rPr>
          <w:t>http://bit.ly/jAa2Hm</w:t>
        </w:r>
      </w:hyperlink>
    </w:p>
    <w:p w:rsidR="0008382D" w:rsidRPr="007A2D58" w:rsidRDefault="0008382D" w:rsidP="000C23F6">
      <w:pPr>
        <w:ind w:left="2160"/>
        <w:rPr>
          <w:rFonts w:asciiTheme="minorHAnsi" w:hAnsiTheme="minorHAnsi"/>
          <w:sz w:val="22"/>
          <w:szCs w:val="22"/>
        </w:rPr>
      </w:pPr>
    </w:p>
    <w:p w:rsidR="000C23F6" w:rsidRPr="007A2D58" w:rsidRDefault="007A2D58" w:rsidP="000C23F6">
      <w:pPr>
        <w:ind w:left="2160"/>
        <w:rPr>
          <w:rFonts w:asciiTheme="minorHAnsi" w:hAnsiTheme="minorHAnsi"/>
          <w:b/>
          <w:sz w:val="22"/>
          <w:szCs w:val="22"/>
        </w:rPr>
      </w:pPr>
      <w:r>
        <w:rPr>
          <w:rFonts w:asciiTheme="minorHAnsi" w:hAnsiTheme="minorHAnsi"/>
          <w:b/>
          <w:noProof/>
          <w:sz w:val="22"/>
          <w:szCs w:val="22"/>
        </w:rPr>
        <w:drawing>
          <wp:anchor distT="0" distB="0" distL="114300" distR="114300" simplePos="0" relativeHeight="251781120" behindDoc="0" locked="0" layoutInCell="1" allowOverlap="1">
            <wp:simplePos x="0" y="0"/>
            <wp:positionH relativeFrom="column">
              <wp:posOffset>1361440</wp:posOffset>
            </wp:positionH>
            <wp:positionV relativeFrom="paragraph">
              <wp:posOffset>19685</wp:posOffset>
            </wp:positionV>
            <wp:extent cx="2183130" cy="1640840"/>
            <wp:effectExtent l="19050" t="19050" r="26670" b="16510"/>
            <wp:wrapTopAndBottom/>
            <wp:docPr id="93" name="Picture 15" descr="marsh s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 sill.jpg"/>
                    <pic:cNvPicPr/>
                  </pic:nvPicPr>
                  <pic:blipFill>
                    <a:blip r:embed="rId107" cstate="print"/>
                    <a:stretch>
                      <a:fillRect/>
                    </a:stretch>
                  </pic:blipFill>
                  <pic:spPr>
                    <a:xfrm>
                      <a:off x="0" y="0"/>
                      <a:ext cx="2183130" cy="1640840"/>
                    </a:xfrm>
                    <a:prstGeom prst="rect">
                      <a:avLst/>
                    </a:prstGeom>
                    <a:ln>
                      <a:solidFill>
                        <a:schemeClr val="tx1"/>
                      </a:solidFill>
                    </a:ln>
                  </pic:spPr>
                </pic:pic>
              </a:graphicData>
            </a:graphic>
          </wp:anchor>
        </w:drawing>
      </w:r>
      <w:r w:rsidR="000C23F6" w:rsidRPr="007A2D58">
        <w:rPr>
          <w:rFonts w:asciiTheme="minorHAnsi" w:hAnsiTheme="minorHAnsi"/>
          <w:b/>
          <w:sz w:val="22"/>
          <w:szCs w:val="22"/>
        </w:rPr>
        <w:t xml:space="preserve"> </w:t>
      </w:r>
    </w:p>
    <w:p w:rsidR="000C23F6" w:rsidRPr="007A2D58" w:rsidRDefault="000C23F6" w:rsidP="000C23F6">
      <w:pPr>
        <w:pStyle w:val="NoSpacing"/>
        <w:ind w:left="2160" w:hanging="2160"/>
      </w:pPr>
      <w:r w:rsidRPr="007A2D58">
        <w:rPr>
          <w:b/>
        </w:rPr>
        <w:t>(September 7)</w:t>
      </w:r>
      <w:r w:rsidRPr="007A2D58">
        <w:rPr>
          <w:b/>
        </w:rPr>
        <w:tab/>
      </w:r>
      <w:r w:rsidRPr="007A2D58">
        <w:t xml:space="preserve">DYK? We had a great turnout of educators for our Coastal Explorations Workshop.  See pictures taken by APNEP </w:t>
      </w:r>
      <w:hyperlink r:id="rId108" w:history="1">
        <w:r w:rsidRPr="007A2D58">
          <w:rPr>
            <w:rStyle w:val="Hyperlink"/>
          </w:rPr>
          <w:t>http://bit.ly/qn3Gcy</w:t>
        </w:r>
      </w:hyperlink>
      <w:r w:rsidRPr="007A2D58">
        <w:t xml:space="preserve"> #NCS2RY</w:t>
      </w:r>
    </w:p>
    <w:p w:rsidR="000C23F6" w:rsidRPr="007A2D58" w:rsidRDefault="000C23F6" w:rsidP="000C23F6">
      <w:pPr>
        <w:pStyle w:val="NoSpacing"/>
      </w:pPr>
    </w:p>
    <w:p w:rsidR="000C23F6" w:rsidRPr="007A2D58" w:rsidRDefault="000C23F6" w:rsidP="000C23F6">
      <w:pPr>
        <w:pStyle w:val="NoSpacing"/>
        <w:ind w:left="2160"/>
      </w:pPr>
      <w:r w:rsidRPr="007A2D58">
        <w:t xml:space="preserve">DYK? We had a great turnout of educators for our Coastal Explorations Workshop.  See the pictures taken by APNEP during the workshop here </w:t>
      </w:r>
      <w:hyperlink r:id="rId109" w:history="1">
        <w:r w:rsidRPr="007A2D58">
          <w:rPr>
            <w:rStyle w:val="Hyperlink"/>
          </w:rPr>
          <w:t>http://bit.ly/qn3Gcy</w:t>
        </w:r>
      </w:hyperlink>
      <w:r w:rsidRPr="007A2D58">
        <w:t xml:space="preserve"> </w:t>
      </w:r>
    </w:p>
    <w:p w:rsidR="000C23F6" w:rsidRPr="007A2D58" w:rsidRDefault="000C23F6" w:rsidP="000C23F6">
      <w:pPr>
        <w:pStyle w:val="NoSpacing"/>
        <w:ind w:left="2160"/>
      </w:pPr>
    </w:p>
    <w:p w:rsidR="000C23F6" w:rsidRPr="007A2D58" w:rsidRDefault="0008382D" w:rsidP="000C23F6">
      <w:pPr>
        <w:pStyle w:val="NoSpacing"/>
        <w:ind w:left="2160"/>
      </w:pPr>
      <w:r w:rsidRPr="007A2D58">
        <w:rPr>
          <w:noProof/>
        </w:rPr>
        <w:drawing>
          <wp:anchor distT="0" distB="0" distL="114300" distR="114300" simplePos="0" relativeHeight="251782144" behindDoc="0" locked="0" layoutInCell="1" allowOverlap="1">
            <wp:simplePos x="0" y="0"/>
            <wp:positionH relativeFrom="column">
              <wp:posOffset>1390650</wp:posOffset>
            </wp:positionH>
            <wp:positionV relativeFrom="paragraph">
              <wp:posOffset>9525</wp:posOffset>
            </wp:positionV>
            <wp:extent cx="2590800" cy="1734185"/>
            <wp:effectExtent l="19050" t="19050" r="19050" b="18415"/>
            <wp:wrapTopAndBottom/>
            <wp:docPr id="94" name="Picture 16" descr="6076674001_2299413917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6674001_2299413917_b.jpg"/>
                    <pic:cNvPicPr/>
                  </pic:nvPicPr>
                  <pic:blipFill>
                    <a:blip r:embed="rId110" cstate="print"/>
                    <a:stretch>
                      <a:fillRect/>
                    </a:stretch>
                  </pic:blipFill>
                  <pic:spPr>
                    <a:xfrm>
                      <a:off x="0" y="0"/>
                      <a:ext cx="2590800" cy="1734185"/>
                    </a:xfrm>
                    <a:prstGeom prst="rect">
                      <a:avLst/>
                    </a:prstGeom>
                    <a:ln>
                      <a:solidFill>
                        <a:schemeClr val="tx1"/>
                      </a:solidFill>
                    </a:ln>
                  </pic:spPr>
                </pic:pic>
              </a:graphicData>
            </a:graphic>
          </wp:anchor>
        </w:drawing>
      </w:r>
    </w:p>
    <w:p w:rsidR="000C23F6" w:rsidRPr="007A2D58" w:rsidRDefault="000C23F6" w:rsidP="000C23F6">
      <w:pPr>
        <w:pStyle w:val="NoSpacing"/>
        <w:ind w:left="2160" w:hanging="2160"/>
      </w:pPr>
    </w:p>
    <w:p w:rsidR="000C23F6" w:rsidRPr="007A2D58" w:rsidRDefault="000C23F6" w:rsidP="000C23F6">
      <w:pPr>
        <w:pStyle w:val="NoSpacing"/>
        <w:ind w:left="2160" w:hanging="2160"/>
      </w:pPr>
      <w:r w:rsidRPr="007A2D58">
        <w:rPr>
          <w:b/>
        </w:rPr>
        <w:t>(September 9)</w:t>
      </w:r>
      <w:r w:rsidRPr="007A2D58">
        <w:rPr>
          <w:b/>
        </w:rPr>
        <w:tab/>
      </w:r>
      <w:r w:rsidRPr="007A2D58">
        <w:t xml:space="preserve">DYK? 1 adult oyster is capable of filtering 15-35 gallons of water each day and they stabilize shorelines!  See </w:t>
      </w:r>
      <w:hyperlink r:id="rId111" w:history="1">
        <w:r w:rsidRPr="007A2D58">
          <w:rPr>
            <w:rStyle w:val="Hyperlink"/>
          </w:rPr>
          <w:t>http://bit.ly/lMtvg1</w:t>
        </w:r>
      </w:hyperlink>
      <w:r w:rsidRPr="007A2D58">
        <w:t xml:space="preserve"> #NCS2RY</w:t>
      </w:r>
    </w:p>
    <w:p w:rsidR="000C23F6" w:rsidRPr="007A2D58" w:rsidRDefault="000C23F6" w:rsidP="000C23F6">
      <w:pPr>
        <w:pStyle w:val="NoSpacing"/>
        <w:ind w:left="2160" w:hanging="2160"/>
      </w:pPr>
    </w:p>
    <w:p w:rsidR="000C23F6" w:rsidRPr="007A2D58" w:rsidRDefault="000C23F6" w:rsidP="000C23F6">
      <w:pPr>
        <w:ind w:left="2160"/>
        <w:rPr>
          <w:rFonts w:asciiTheme="minorHAnsi" w:hAnsiTheme="minorHAnsi"/>
          <w:sz w:val="22"/>
          <w:szCs w:val="22"/>
        </w:rPr>
      </w:pPr>
      <w:r w:rsidRPr="007A2D58">
        <w:rPr>
          <w:rFonts w:asciiTheme="minorHAnsi" w:hAnsiTheme="minorHAnsi"/>
          <w:sz w:val="22"/>
          <w:szCs w:val="22"/>
        </w:rPr>
        <w:t xml:space="preserve">DYK? A single adult oyster is capable of filtering 15-35 gallons of water each day! See </w:t>
      </w:r>
      <w:hyperlink r:id="rId112" w:history="1">
        <w:r w:rsidRPr="007A2D58">
          <w:rPr>
            <w:rStyle w:val="Hyperlink"/>
            <w:rFonts w:asciiTheme="minorHAnsi" w:hAnsiTheme="minorHAnsi"/>
            <w:sz w:val="22"/>
            <w:szCs w:val="22"/>
          </w:rPr>
          <w:t>http://bit.ly/lMtvg1</w:t>
        </w:r>
      </w:hyperlink>
      <w:r w:rsidRPr="007A2D58">
        <w:rPr>
          <w:rFonts w:asciiTheme="minorHAnsi" w:hAnsiTheme="minorHAnsi"/>
          <w:sz w:val="22"/>
          <w:szCs w:val="22"/>
        </w:rPr>
        <w:t xml:space="preserve"> to watch oysters filter water. Oysters can also be used to stabilize estuarine shorelines—read about living shorelines here </w:t>
      </w:r>
      <w:hyperlink r:id="rId113" w:history="1">
        <w:r w:rsidRPr="007A2D58">
          <w:rPr>
            <w:rStyle w:val="Hyperlink"/>
            <w:rFonts w:asciiTheme="minorHAnsi" w:hAnsiTheme="minorHAnsi"/>
            <w:sz w:val="22"/>
            <w:szCs w:val="22"/>
          </w:rPr>
          <w:t>http://bit.ly/jAa2Hm</w:t>
        </w:r>
      </w:hyperlink>
      <w:r w:rsidRPr="007A2D58">
        <w:rPr>
          <w:rFonts w:asciiTheme="minorHAnsi" w:hAnsiTheme="minorHAnsi"/>
          <w:sz w:val="22"/>
          <w:szCs w:val="22"/>
        </w:rPr>
        <w:t xml:space="preserve"> </w:t>
      </w:r>
    </w:p>
    <w:p w:rsidR="000C23F6" w:rsidRPr="007A2D58" w:rsidRDefault="0008382D" w:rsidP="000C23F6">
      <w:pPr>
        <w:ind w:left="2160"/>
        <w:rPr>
          <w:rFonts w:asciiTheme="minorHAnsi" w:hAnsiTheme="minorHAnsi"/>
          <w:b/>
          <w:sz w:val="22"/>
          <w:szCs w:val="22"/>
        </w:rPr>
      </w:pPr>
      <w:r w:rsidRPr="007A2D58">
        <w:rPr>
          <w:rFonts w:asciiTheme="minorHAnsi" w:hAnsiTheme="minorHAnsi"/>
          <w:b/>
          <w:noProof/>
          <w:sz w:val="22"/>
          <w:szCs w:val="22"/>
        </w:rPr>
        <w:lastRenderedPageBreak/>
        <w:drawing>
          <wp:anchor distT="0" distB="0" distL="114300" distR="114300" simplePos="0" relativeHeight="251783168" behindDoc="0" locked="0" layoutInCell="1" allowOverlap="1">
            <wp:simplePos x="0" y="0"/>
            <wp:positionH relativeFrom="column">
              <wp:posOffset>1390650</wp:posOffset>
            </wp:positionH>
            <wp:positionV relativeFrom="paragraph">
              <wp:posOffset>152400</wp:posOffset>
            </wp:positionV>
            <wp:extent cx="2352675" cy="1764030"/>
            <wp:effectExtent l="19050" t="19050" r="28575" b="26670"/>
            <wp:wrapTopAndBottom/>
            <wp:docPr id="95" name="Picture 1" descr="P:\General\pictures\Animals\Inverts incl. shellfish_crustaceans\Oysters\oy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Animals\Inverts incl. shellfish_crustaceans\Oysters\oysters.jpg"/>
                    <pic:cNvPicPr>
                      <a:picLocks noChangeAspect="1" noChangeArrowheads="1"/>
                    </pic:cNvPicPr>
                  </pic:nvPicPr>
                  <pic:blipFill>
                    <a:blip r:embed="rId114" cstate="print"/>
                    <a:srcRect/>
                    <a:stretch>
                      <a:fillRect/>
                    </a:stretch>
                  </pic:blipFill>
                  <pic:spPr bwMode="auto">
                    <a:xfrm>
                      <a:off x="0" y="0"/>
                      <a:ext cx="2352675" cy="1764030"/>
                    </a:xfrm>
                    <a:prstGeom prst="rect">
                      <a:avLst/>
                    </a:prstGeom>
                    <a:noFill/>
                    <a:ln w="9525">
                      <a:solidFill>
                        <a:schemeClr val="tx1"/>
                      </a:solidFill>
                      <a:miter lim="800000"/>
                      <a:headEnd/>
                      <a:tailEnd/>
                    </a:ln>
                  </pic:spPr>
                </pic:pic>
              </a:graphicData>
            </a:graphic>
          </wp:anchor>
        </w:drawing>
      </w:r>
    </w:p>
    <w:p w:rsidR="0008382D" w:rsidRPr="007A2D58" w:rsidRDefault="0008382D" w:rsidP="000C23F6">
      <w:pPr>
        <w:ind w:left="2160" w:hanging="2160"/>
        <w:rPr>
          <w:rFonts w:asciiTheme="minorHAnsi" w:hAnsiTheme="minorHAnsi"/>
          <w:b/>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(September 14)</w:t>
      </w:r>
      <w:r w:rsidRPr="007A2D58">
        <w:rPr>
          <w:rFonts w:asciiTheme="minorHAnsi" w:hAnsiTheme="minorHAnsi"/>
          <w:b/>
          <w:sz w:val="22"/>
          <w:szCs w:val="22"/>
        </w:rPr>
        <w:tab/>
      </w:r>
      <w:r w:rsidRPr="007A2D58">
        <w:rPr>
          <w:rFonts w:asciiTheme="minorHAnsi" w:hAnsiTheme="minorHAnsi"/>
          <w:sz w:val="22"/>
          <w:szCs w:val="22"/>
        </w:rPr>
        <w:t xml:space="preserve">DYK? Sept 24 is National Estuaries Day!  See what you can do to get involved </w:t>
      </w:r>
      <w:hyperlink r:id="rId115" w:history="1">
        <w:r w:rsidRPr="007A2D58">
          <w:rPr>
            <w:rStyle w:val="Hyperlink"/>
            <w:rFonts w:asciiTheme="minorHAnsi" w:hAnsiTheme="minorHAnsi"/>
            <w:sz w:val="22"/>
            <w:szCs w:val="22"/>
          </w:rPr>
          <w:t xml:space="preserve">http://1.usa.gov/msIaac </w:t>
        </w:r>
      </w:hyperlink>
      <w:r w:rsidRPr="007A2D58">
        <w:rPr>
          <w:rFonts w:asciiTheme="minorHAnsi" w:hAnsiTheme="minorHAnsi"/>
          <w:sz w:val="22"/>
          <w:szCs w:val="22"/>
        </w:rPr>
        <w:t xml:space="preserve"> or locally </w:t>
      </w:r>
      <w:hyperlink r:id="rId116" w:history="1">
        <w:r w:rsidRPr="007A2D58">
          <w:rPr>
            <w:rStyle w:val="Hyperlink"/>
            <w:rFonts w:asciiTheme="minorHAnsi" w:hAnsiTheme="minorHAnsi"/>
            <w:sz w:val="22"/>
            <w:szCs w:val="22"/>
          </w:rPr>
          <w:t>http://bit.ly/nGyuBJ</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sz w:val="22"/>
          <w:szCs w:val="22"/>
        </w:rPr>
        <w:tab/>
        <w:t>DYK?  Sept. 24 is National Estuaries Day!  Check here to see what you can do to get involved--</w:t>
      </w:r>
      <w:hyperlink r:id="rId117" w:history="1">
        <w:r w:rsidRPr="007A2D58">
          <w:rPr>
            <w:rStyle w:val="Hyperlink"/>
            <w:rFonts w:asciiTheme="minorHAnsi" w:hAnsiTheme="minorHAnsi"/>
            <w:sz w:val="22"/>
            <w:szCs w:val="22"/>
          </w:rPr>
          <w:t>http://1.usa.gov/msIaac </w:t>
        </w:r>
      </w:hyperlink>
      <w:r w:rsidRPr="007A2D58">
        <w:rPr>
          <w:rFonts w:asciiTheme="minorHAnsi" w:hAnsiTheme="minorHAnsi"/>
          <w:sz w:val="22"/>
          <w:szCs w:val="22"/>
        </w:rPr>
        <w:t xml:space="preserve"> or for eastern North Carolina locals </w:t>
      </w:r>
      <w:hyperlink r:id="rId118" w:history="1">
        <w:r w:rsidRPr="007A2D58">
          <w:rPr>
            <w:rStyle w:val="Hyperlink"/>
            <w:rFonts w:asciiTheme="minorHAnsi" w:hAnsiTheme="minorHAnsi"/>
            <w:sz w:val="22"/>
            <w:szCs w:val="22"/>
          </w:rPr>
          <w:t>http://bit.ly/nGyuBJ</w:t>
        </w:r>
      </w:hyperlink>
      <w:r w:rsidRPr="007A2D58">
        <w:rPr>
          <w:rFonts w:asciiTheme="minorHAnsi" w:hAnsiTheme="minorHAnsi"/>
          <w:sz w:val="22"/>
          <w:szCs w:val="22"/>
        </w:rPr>
        <w:t>.</w:t>
      </w:r>
    </w:p>
    <w:p w:rsidR="000C23F6" w:rsidRPr="007A2D58" w:rsidRDefault="0008382D" w:rsidP="000C23F6">
      <w:pPr>
        <w:ind w:left="2160" w:hanging="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84192" behindDoc="0" locked="0" layoutInCell="1" allowOverlap="1">
            <wp:simplePos x="0" y="0"/>
            <wp:positionH relativeFrom="column">
              <wp:posOffset>1390650</wp:posOffset>
            </wp:positionH>
            <wp:positionV relativeFrom="paragraph">
              <wp:posOffset>260350</wp:posOffset>
            </wp:positionV>
            <wp:extent cx="2581275" cy="1937385"/>
            <wp:effectExtent l="19050" t="19050" r="28575" b="24765"/>
            <wp:wrapTopAndBottom/>
            <wp:docPr id="96" name="Picture 1" descr="P:\General\pictures\scenes\in the mars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scenes\in the marsh4.jpg"/>
                    <pic:cNvPicPr>
                      <a:picLocks noChangeAspect="1" noChangeArrowheads="1"/>
                    </pic:cNvPicPr>
                  </pic:nvPicPr>
                  <pic:blipFill>
                    <a:blip r:embed="rId119" cstate="print"/>
                    <a:srcRect/>
                    <a:stretch>
                      <a:fillRect/>
                    </a:stretch>
                  </pic:blipFill>
                  <pic:spPr bwMode="auto">
                    <a:xfrm>
                      <a:off x="0" y="0"/>
                      <a:ext cx="2581275" cy="1937385"/>
                    </a:xfrm>
                    <a:prstGeom prst="rect">
                      <a:avLst/>
                    </a:prstGeom>
                    <a:noFill/>
                    <a:ln w="9525">
                      <a:solidFill>
                        <a:schemeClr val="tx1"/>
                      </a:solidFill>
                      <a:miter lim="800000"/>
                      <a:headEnd/>
                      <a:tailEnd/>
                    </a:ln>
                  </pic:spPr>
                </pic:pic>
              </a:graphicData>
            </a:graphic>
          </wp:anchor>
        </w:drawing>
      </w:r>
      <w:r w:rsidR="000C23F6" w:rsidRPr="007A2D58">
        <w:rPr>
          <w:rFonts w:asciiTheme="minorHAnsi" w:hAnsiTheme="minorHAnsi"/>
          <w:sz w:val="22"/>
          <w:szCs w:val="22"/>
        </w:rPr>
        <w:tab/>
      </w:r>
    </w:p>
    <w:p w:rsidR="0008382D" w:rsidRPr="007A2D58" w:rsidRDefault="0008382D" w:rsidP="000C23F6">
      <w:pPr>
        <w:ind w:left="2160" w:hanging="2160"/>
        <w:rPr>
          <w:rFonts w:asciiTheme="minorHAnsi" w:hAnsiTheme="minorHAnsi"/>
          <w:b/>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 xml:space="preserve"> (September 16)</w:t>
      </w:r>
      <w:r w:rsidRPr="007A2D58">
        <w:rPr>
          <w:rFonts w:asciiTheme="minorHAnsi" w:hAnsiTheme="minorHAnsi"/>
          <w:b/>
          <w:sz w:val="22"/>
          <w:szCs w:val="22"/>
        </w:rPr>
        <w:tab/>
      </w:r>
      <w:r w:rsidRPr="007A2D58">
        <w:rPr>
          <w:rFonts w:asciiTheme="minorHAnsi" w:hAnsiTheme="minorHAnsi"/>
          <w:sz w:val="22"/>
          <w:szCs w:val="22"/>
        </w:rPr>
        <w:t xml:space="preserve">For more information on sea-level rise and how it may affect NC check out the Div. of Coastal Mgmt’s webpage </w:t>
      </w:r>
      <w:hyperlink r:id="rId120" w:history="1">
        <w:r w:rsidRPr="007A2D58">
          <w:rPr>
            <w:rStyle w:val="Hyperlink"/>
            <w:rFonts w:asciiTheme="minorHAnsi" w:hAnsiTheme="minorHAnsi"/>
            <w:sz w:val="22"/>
            <w:szCs w:val="22"/>
          </w:rPr>
          <w:t>http://bit.ly/kEqzRj</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85216" behindDoc="0" locked="0" layoutInCell="1" allowOverlap="1">
            <wp:simplePos x="0" y="0"/>
            <wp:positionH relativeFrom="column">
              <wp:posOffset>1390650</wp:posOffset>
            </wp:positionH>
            <wp:positionV relativeFrom="paragraph">
              <wp:posOffset>688340</wp:posOffset>
            </wp:positionV>
            <wp:extent cx="2352675" cy="1758950"/>
            <wp:effectExtent l="19050" t="19050" r="28575" b="12700"/>
            <wp:wrapTopAndBottom/>
            <wp:docPr id="97" name="Picture 2" descr="P:\General\pictures\Erosion\house in bogue inle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Erosion\house in bogue inlet-5.jpg"/>
                    <pic:cNvPicPr>
                      <a:picLocks noChangeAspect="1" noChangeArrowheads="1"/>
                    </pic:cNvPicPr>
                  </pic:nvPicPr>
                  <pic:blipFill>
                    <a:blip r:embed="rId121" cstate="print"/>
                    <a:srcRect/>
                    <a:stretch>
                      <a:fillRect/>
                    </a:stretch>
                  </pic:blipFill>
                  <pic:spPr bwMode="auto">
                    <a:xfrm>
                      <a:off x="0" y="0"/>
                      <a:ext cx="2352675" cy="1758950"/>
                    </a:xfrm>
                    <a:prstGeom prst="rect">
                      <a:avLst/>
                    </a:prstGeom>
                    <a:noFill/>
                    <a:ln w="9525">
                      <a:solidFill>
                        <a:schemeClr val="tx1"/>
                      </a:solidFill>
                      <a:miter lim="800000"/>
                      <a:headEnd/>
                      <a:tailEnd/>
                    </a:ln>
                  </pic:spPr>
                </pic:pic>
              </a:graphicData>
            </a:graphic>
          </wp:anchor>
        </w:drawing>
      </w:r>
      <w:r w:rsidRPr="007A2D58">
        <w:rPr>
          <w:rFonts w:asciiTheme="minorHAnsi" w:hAnsiTheme="minorHAnsi"/>
          <w:sz w:val="22"/>
          <w:szCs w:val="22"/>
        </w:rPr>
        <w:t xml:space="preserve">What is sea-level rise?  Is it going to affect NC?  Why should I care about sea-level rise? For more information on sea-level rise and how it may affect you in NC check out DCM’s webpage </w:t>
      </w:r>
      <w:hyperlink r:id="rId122" w:history="1">
        <w:r w:rsidRPr="007A2D58">
          <w:rPr>
            <w:rStyle w:val="Hyperlink"/>
            <w:rFonts w:asciiTheme="minorHAnsi" w:hAnsiTheme="minorHAnsi"/>
            <w:sz w:val="22"/>
            <w:szCs w:val="22"/>
          </w:rPr>
          <w:t>http://bit.ly/kEqzRj</w:t>
        </w:r>
      </w:hyperlink>
    </w:p>
    <w:p w:rsidR="000C23F6" w:rsidRPr="007A2D58" w:rsidRDefault="000C23F6" w:rsidP="000C23F6">
      <w:pPr>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(September 21)</w:t>
      </w:r>
      <w:r w:rsidRPr="007A2D58">
        <w:rPr>
          <w:rFonts w:asciiTheme="minorHAnsi" w:hAnsiTheme="minorHAnsi"/>
          <w:b/>
          <w:sz w:val="22"/>
          <w:szCs w:val="22"/>
        </w:rPr>
        <w:tab/>
      </w:r>
      <w:r w:rsidRPr="007A2D58">
        <w:rPr>
          <w:rFonts w:asciiTheme="minorHAnsi" w:hAnsiTheme="minorHAnsi"/>
          <w:sz w:val="22"/>
          <w:szCs w:val="22"/>
        </w:rPr>
        <w:t xml:space="preserve"> Please comment on the</w:t>
      </w:r>
      <w:r w:rsidRPr="007A2D58">
        <w:rPr>
          <w:rFonts w:asciiTheme="minorHAnsi" w:hAnsiTheme="minorHAnsi"/>
          <w:b/>
          <w:sz w:val="22"/>
          <w:szCs w:val="22"/>
        </w:rPr>
        <w:t xml:space="preserve"> </w:t>
      </w:r>
      <w:r w:rsidRPr="007A2D58">
        <w:rPr>
          <w:rStyle w:val="Strong"/>
          <w:rFonts w:asciiTheme="minorHAnsi" w:hAnsiTheme="minorHAnsi"/>
          <w:b w:val="0"/>
          <w:sz w:val="22"/>
          <w:szCs w:val="22"/>
        </w:rPr>
        <w:t>Coastal Resources Commission’s draft sea-level rise policy statement.  Go to</w:t>
      </w:r>
      <w:r w:rsidRPr="007A2D58">
        <w:rPr>
          <w:rStyle w:val="Strong"/>
          <w:rFonts w:asciiTheme="minorHAnsi" w:hAnsiTheme="minorHAnsi"/>
          <w:sz w:val="22"/>
          <w:szCs w:val="22"/>
        </w:rPr>
        <w:t xml:space="preserve"> </w:t>
      </w:r>
      <w:hyperlink r:id="rId123" w:history="1">
        <w:r w:rsidRPr="007A2D58">
          <w:rPr>
            <w:rStyle w:val="Hyperlink"/>
            <w:rFonts w:asciiTheme="minorHAnsi" w:hAnsiTheme="minorHAnsi"/>
            <w:sz w:val="22"/>
            <w:szCs w:val="22"/>
          </w:rPr>
          <w:t>http://bit.ly/meguLC</w:t>
        </w:r>
      </w:hyperlink>
      <w:r w:rsidRPr="007A2D58">
        <w:rPr>
          <w:rFonts w:asciiTheme="minorHAnsi" w:hAnsiTheme="minorHAnsi"/>
          <w:sz w:val="22"/>
          <w:szCs w:val="22"/>
        </w:rPr>
        <w:t xml:space="preserve"> #NCS2RY</w:t>
      </w:r>
    </w:p>
    <w:p w:rsidR="0008382D" w:rsidRPr="007A2D58" w:rsidRDefault="0008382D" w:rsidP="000C23F6">
      <w:pPr>
        <w:ind w:left="2160" w:hanging="2160"/>
        <w:rPr>
          <w:rFonts w:asciiTheme="minorHAnsi" w:hAnsiTheme="minorHAnsi"/>
          <w:sz w:val="22"/>
          <w:szCs w:val="22"/>
        </w:rPr>
      </w:pPr>
    </w:p>
    <w:p w:rsidR="000C23F6" w:rsidRPr="007A2D58" w:rsidRDefault="000C23F6" w:rsidP="000C23F6">
      <w:pPr>
        <w:ind w:left="2160"/>
        <w:rPr>
          <w:rStyle w:val="Strong"/>
          <w:rFonts w:asciiTheme="minorHAnsi" w:hAnsiTheme="minorHAnsi"/>
          <w:b w:val="0"/>
          <w:sz w:val="22"/>
          <w:szCs w:val="22"/>
        </w:rPr>
      </w:pPr>
      <w:r w:rsidRPr="007A2D58">
        <w:rPr>
          <w:rFonts w:asciiTheme="minorHAnsi" w:hAnsiTheme="minorHAnsi"/>
          <w:sz w:val="22"/>
          <w:szCs w:val="22"/>
        </w:rPr>
        <w:t>Please comment on the</w:t>
      </w:r>
      <w:r w:rsidRPr="007A2D58">
        <w:rPr>
          <w:rFonts w:asciiTheme="minorHAnsi" w:hAnsiTheme="minorHAnsi"/>
          <w:b/>
          <w:sz w:val="22"/>
          <w:szCs w:val="22"/>
        </w:rPr>
        <w:t xml:space="preserve"> </w:t>
      </w:r>
      <w:r w:rsidRPr="007A2D58">
        <w:rPr>
          <w:rStyle w:val="Strong"/>
          <w:rFonts w:asciiTheme="minorHAnsi" w:hAnsiTheme="minorHAnsi"/>
          <w:b w:val="0"/>
          <w:sz w:val="22"/>
          <w:szCs w:val="22"/>
        </w:rPr>
        <w:t xml:space="preserve">Coastal Resources Commission’s draft sea-level rise policy statement.  Go to </w:t>
      </w:r>
      <w:hyperlink r:id="rId124" w:history="1">
        <w:r w:rsidRPr="007A2D58">
          <w:rPr>
            <w:rStyle w:val="Hyperlink"/>
            <w:rFonts w:asciiTheme="minorHAnsi" w:hAnsiTheme="minorHAnsi"/>
            <w:sz w:val="22"/>
            <w:szCs w:val="22"/>
          </w:rPr>
          <w:t>http://bit.ly/meguLC</w:t>
        </w:r>
      </w:hyperlink>
      <w:r w:rsidRPr="007A2D58">
        <w:rPr>
          <w:rFonts w:asciiTheme="minorHAnsi" w:hAnsiTheme="minorHAnsi"/>
          <w:b/>
          <w:sz w:val="22"/>
          <w:szCs w:val="22"/>
        </w:rPr>
        <w:t xml:space="preserve"> </w:t>
      </w:r>
      <w:r w:rsidRPr="007A2D58">
        <w:rPr>
          <w:rStyle w:val="Strong"/>
          <w:rFonts w:asciiTheme="minorHAnsi" w:hAnsiTheme="minorHAnsi"/>
          <w:b w:val="0"/>
          <w:sz w:val="22"/>
          <w:szCs w:val="22"/>
        </w:rPr>
        <w:t>and read the report so you can offer your valuable input to policies affecting our beautiful coast!</w:t>
      </w:r>
    </w:p>
    <w:p w:rsidR="0008382D" w:rsidRPr="007A2D58" w:rsidRDefault="0008382D" w:rsidP="000C23F6">
      <w:pPr>
        <w:ind w:left="2160"/>
        <w:rPr>
          <w:rStyle w:val="Strong"/>
          <w:rFonts w:asciiTheme="minorHAnsi" w:hAnsiTheme="minorHAnsi"/>
          <w:b w:val="0"/>
          <w:sz w:val="22"/>
          <w:szCs w:val="22"/>
        </w:rPr>
      </w:pPr>
      <w:r w:rsidRPr="007A2D58">
        <w:rPr>
          <w:rFonts w:asciiTheme="minorHAnsi" w:hAnsiTheme="minorHAnsi"/>
          <w:bCs/>
          <w:noProof/>
          <w:sz w:val="22"/>
          <w:szCs w:val="22"/>
        </w:rPr>
        <w:drawing>
          <wp:anchor distT="0" distB="0" distL="114300" distR="114300" simplePos="0" relativeHeight="251786240" behindDoc="0" locked="0" layoutInCell="1" allowOverlap="1">
            <wp:simplePos x="0" y="0"/>
            <wp:positionH relativeFrom="column">
              <wp:posOffset>1381125</wp:posOffset>
            </wp:positionH>
            <wp:positionV relativeFrom="paragraph">
              <wp:posOffset>307340</wp:posOffset>
            </wp:positionV>
            <wp:extent cx="2514600" cy="1883410"/>
            <wp:effectExtent l="19050" t="19050" r="19050" b="21590"/>
            <wp:wrapTopAndBottom/>
            <wp:docPr id="98" name="Picture 1" descr="P:\General\pictures\Erosion\beachero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neral\pictures\Erosion\beacherosion2.jpg"/>
                    <pic:cNvPicPr>
                      <a:picLocks noChangeAspect="1" noChangeArrowheads="1"/>
                    </pic:cNvPicPr>
                  </pic:nvPicPr>
                  <pic:blipFill>
                    <a:blip r:embed="rId125" cstate="print"/>
                    <a:srcRect/>
                    <a:stretch>
                      <a:fillRect/>
                    </a:stretch>
                  </pic:blipFill>
                  <pic:spPr bwMode="auto">
                    <a:xfrm>
                      <a:off x="0" y="0"/>
                      <a:ext cx="2514600" cy="1883410"/>
                    </a:xfrm>
                    <a:prstGeom prst="rect">
                      <a:avLst/>
                    </a:prstGeom>
                    <a:noFill/>
                    <a:ln w="9525">
                      <a:solidFill>
                        <a:schemeClr val="tx1"/>
                      </a:solidFill>
                      <a:miter lim="800000"/>
                      <a:headEnd/>
                      <a:tailEnd/>
                    </a:ln>
                  </pic:spPr>
                </pic:pic>
              </a:graphicData>
            </a:graphic>
          </wp:anchor>
        </w:drawing>
      </w:r>
    </w:p>
    <w:p w:rsidR="0008382D" w:rsidRPr="007A2D58" w:rsidRDefault="0008382D" w:rsidP="000C23F6">
      <w:pPr>
        <w:ind w:left="2160" w:hanging="2160"/>
        <w:rPr>
          <w:rStyle w:val="Strong"/>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Style w:val="Strong"/>
          <w:rFonts w:asciiTheme="minorHAnsi" w:hAnsiTheme="minorHAnsi"/>
          <w:sz w:val="22"/>
          <w:szCs w:val="22"/>
        </w:rPr>
        <w:t xml:space="preserve"> (September 23)</w:t>
      </w:r>
      <w:r w:rsidRPr="007A2D58">
        <w:rPr>
          <w:rStyle w:val="Strong"/>
          <w:rFonts w:asciiTheme="minorHAnsi" w:hAnsiTheme="minorHAnsi"/>
          <w:sz w:val="22"/>
          <w:szCs w:val="22"/>
        </w:rPr>
        <w:tab/>
      </w:r>
      <w:r w:rsidRPr="007A2D58">
        <w:rPr>
          <w:rFonts w:asciiTheme="minorHAnsi" w:hAnsiTheme="minorHAnsi"/>
          <w:sz w:val="22"/>
          <w:szCs w:val="22"/>
        </w:rPr>
        <w:t>Do you visit the Outer Banks?</w:t>
      </w:r>
      <w:r w:rsidRPr="007A2D58">
        <w:rPr>
          <w:rFonts w:asciiTheme="minorHAnsi" w:hAnsiTheme="minorHAnsi"/>
          <w:b/>
          <w:sz w:val="22"/>
          <w:szCs w:val="22"/>
        </w:rPr>
        <w:t xml:space="preserve"> </w:t>
      </w:r>
      <w:r w:rsidRPr="007A2D58">
        <w:rPr>
          <w:rFonts w:asciiTheme="minorHAnsi" w:hAnsiTheme="minorHAnsi"/>
          <w:sz w:val="22"/>
          <w:szCs w:val="22"/>
        </w:rPr>
        <w:t xml:space="preserve">What will sea level rise mean for barrier islands?  Check out this article-- </w:t>
      </w:r>
      <w:hyperlink r:id="rId126" w:history="1">
        <w:r w:rsidRPr="007A2D58">
          <w:rPr>
            <w:rStyle w:val="Hyperlink"/>
            <w:rFonts w:asciiTheme="minorHAnsi" w:hAnsiTheme="minorHAnsi"/>
            <w:sz w:val="22"/>
            <w:szCs w:val="22"/>
          </w:rPr>
          <w:t>http://bit.ly/k3YtWZ</w:t>
        </w:r>
      </w:hyperlink>
      <w:r w:rsidRPr="007A2D58">
        <w:rPr>
          <w:rFonts w:asciiTheme="minorHAnsi" w:hAnsiTheme="minorHAnsi"/>
          <w:sz w:val="22"/>
          <w:szCs w:val="22"/>
        </w:rPr>
        <w:t xml:space="preserv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b/>
      </w:r>
      <w:r w:rsidRPr="007A2D58">
        <w:rPr>
          <w:rFonts w:asciiTheme="minorHAnsi" w:hAnsiTheme="minorHAnsi"/>
          <w:sz w:val="22"/>
          <w:szCs w:val="22"/>
        </w:rPr>
        <w:t>Do you live on or</w:t>
      </w:r>
      <w:r w:rsidRPr="007A2D58">
        <w:rPr>
          <w:rFonts w:asciiTheme="minorHAnsi" w:hAnsiTheme="minorHAnsi"/>
          <w:b/>
          <w:sz w:val="22"/>
          <w:szCs w:val="22"/>
        </w:rPr>
        <w:t xml:space="preserve"> </w:t>
      </w:r>
      <w:r w:rsidRPr="007A2D58">
        <w:rPr>
          <w:rFonts w:asciiTheme="minorHAnsi" w:hAnsiTheme="minorHAnsi"/>
          <w:sz w:val="22"/>
          <w:szCs w:val="22"/>
        </w:rPr>
        <w:t>visit the Outer Banks?</w:t>
      </w:r>
      <w:r w:rsidRPr="007A2D58">
        <w:rPr>
          <w:rFonts w:asciiTheme="minorHAnsi" w:hAnsiTheme="minorHAnsi"/>
          <w:b/>
          <w:sz w:val="22"/>
          <w:szCs w:val="22"/>
        </w:rPr>
        <w:t xml:space="preserve"> </w:t>
      </w:r>
      <w:r w:rsidRPr="007A2D58">
        <w:rPr>
          <w:rFonts w:asciiTheme="minorHAnsi" w:hAnsiTheme="minorHAnsi"/>
          <w:sz w:val="22"/>
          <w:szCs w:val="22"/>
        </w:rPr>
        <w:t xml:space="preserve">What will sea level rise mean for barrier islands?  Check out this article-- </w:t>
      </w:r>
      <w:hyperlink r:id="rId127" w:history="1">
        <w:r w:rsidRPr="007A2D58">
          <w:rPr>
            <w:rStyle w:val="Hyperlink"/>
            <w:rFonts w:asciiTheme="minorHAnsi" w:hAnsiTheme="minorHAnsi"/>
            <w:sz w:val="22"/>
            <w:szCs w:val="22"/>
          </w:rPr>
          <w:t>http://bit.ly/k3YtWZ</w:t>
        </w:r>
      </w:hyperlink>
    </w:p>
    <w:p w:rsidR="000C23F6" w:rsidRPr="007A2D58" w:rsidRDefault="0008382D" w:rsidP="000C23F6">
      <w:pPr>
        <w:ind w:left="2160" w:hanging="2160"/>
        <w:rPr>
          <w:rFonts w:asciiTheme="minorHAnsi" w:hAnsiTheme="minorHAnsi"/>
          <w:sz w:val="22"/>
          <w:szCs w:val="22"/>
        </w:rPr>
      </w:pPr>
      <w:r w:rsidRPr="007A2D58">
        <w:rPr>
          <w:rFonts w:asciiTheme="minorHAnsi" w:hAnsiTheme="minorHAnsi"/>
          <w:noProof/>
          <w:sz w:val="22"/>
          <w:szCs w:val="22"/>
        </w:rPr>
        <w:drawing>
          <wp:anchor distT="0" distB="0" distL="114300" distR="114300" simplePos="0" relativeHeight="251787264" behindDoc="0" locked="0" layoutInCell="1" allowOverlap="1">
            <wp:simplePos x="0" y="0"/>
            <wp:positionH relativeFrom="column">
              <wp:posOffset>1381125</wp:posOffset>
            </wp:positionH>
            <wp:positionV relativeFrom="paragraph">
              <wp:posOffset>274320</wp:posOffset>
            </wp:positionV>
            <wp:extent cx="2609850" cy="1956435"/>
            <wp:effectExtent l="19050" t="19050" r="19050" b="24765"/>
            <wp:wrapTopAndBottom/>
            <wp:docPr id="99" name="Picture 2" descr="P:\General\pictures\Erosion\eroded d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neral\pictures\Erosion\eroded dune.jpg"/>
                    <pic:cNvPicPr>
                      <a:picLocks noChangeAspect="1" noChangeArrowheads="1"/>
                    </pic:cNvPicPr>
                  </pic:nvPicPr>
                  <pic:blipFill>
                    <a:blip r:embed="rId104" cstate="print"/>
                    <a:srcRect/>
                    <a:stretch>
                      <a:fillRect/>
                    </a:stretch>
                  </pic:blipFill>
                  <pic:spPr bwMode="auto">
                    <a:xfrm>
                      <a:off x="0" y="0"/>
                      <a:ext cx="2609850" cy="1956435"/>
                    </a:xfrm>
                    <a:prstGeom prst="rect">
                      <a:avLst/>
                    </a:prstGeom>
                    <a:noFill/>
                    <a:ln w="9525">
                      <a:solidFill>
                        <a:schemeClr val="tx1"/>
                      </a:solidFill>
                      <a:miter lim="800000"/>
                      <a:headEnd/>
                      <a:tailEnd/>
                    </a:ln>
                  </pic:spPr>
                </pic:pic>
              </a:graphicData>
            </a:graphic>
          </wp:anchor>
        </w:drawing>
      </w:r>
      <w:r w:rsidR="000C23F6" w:rsidRPr="007A2D58">
        <w:rPr>
          <w:rFonts w:asciiTheme="minorHAnsi" w:hAnsiTheme="minorHAnsi"/>
          <w:sz w:val="22"/>
          <w:szCs w:val="22"/>
        </w:rPr>
        <w:tab/>
      </w:r>
    </w:p>
    <w:p w:rsidR="0008382D" w:rsidRPr="007A2D58" w:rsidRDefault="0008382D" w:rsidP="000C23F6">
      <w:pPr>
        <w:ind w:left="2160" w:hanging="2160"/>
        <w:rPr>
          <w:rFonts w:asciiTheme="minorHAnsi" w:hAnsiTheme="minorHAnsi"/>
          <w:b/>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 xml:space="preserve"> (September 24)</w:t>
      </w:r>
      <w:r w:rsidRPr="007A2D58">
        <w:rPr>
          <w:rFonts w:asciiTheme="minorHAnsi" w:hAnsiTheme="minorHAnsi"/>
          <w:b/>
          <w:sz w:val="22"/>
          <w:szCs w:val="22"/>
        </w:rPr>
        <w:tab/>
      </w:r>
      <w:r w:rsidRPr="007A2D58">
        <w:rPr>
          <w:rFonts w:asciiTheme="minorHAnsi" w:hAnsiTheme="minorHAnsi"/>
          <w:sz w:val="22"/>
          <w:szCs w:val="22"/>
        </w:rPr>
        <w:t>DYK? Today is National Estuaries Day!  Check here to see what you can do to get involved--</w:t>
      </w:r>
      <w:hyperlink r:id="rId128" w:history="1">
        <w:r w:rsidRPr="007A2D58">
          <w:rPr>
            <w:rStyle w:val="Hyperlink"/>
            <w:rFonts w:asciiTheme="minorHAnsi" w:hAnsiTheme="minorHAnsi"/>
            <w:sz w:val="22"/>
            <w:szCs w:val="22"/>
          </w:rPr>
          <w:t xml:space="preserve">http://1.usa.gov/msIaac </w:t>
        </w:r>
      </w:hyperlink>
      <w:r w:rsidRPr="007A2D58">
        <w:rPr>
          <w:rFonts w:asciiTheme="minorHAnsi" w:hAnsiTheme="minorHAnsi"/>
          <w:sz w:val="22"/>
          <w:szCs w:val="22"/>
        </w:rPr>
        <w:t>#NCS2RY</w:t>
      </w:r>
    </w:p>
    <w:p w:rsidR="0008382D" w:rsidRPr="007A2D58" w:rsidRDefault="0008382D"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sz w:val="22"/>
          <w:szCs w:val="22"/>
        </w:rPr>
        <w:tab/>
        <w:t>DYK?  Today is National Estuaries Day!  Check here to see what you can do to get involved--</w:t>
      </w:r>
      <w:hyperlink r:id="rId129" w:history="1">
        <w:r w:rsidRPr="007A2D58">
          <w:rPr>
            <w:rStyle w:val="Hyperlink"/>
            <w:rFonts w:asciiTheme="minorHAnsi" w:hAnsiTheme="minorHAnsi"/>
            <w:sz w:val="22"/>
            <w:szCs w:val="22"/>
          </w:rPr>
          <w:t>http://1.usa.gov/msIaac </w:t>
        </w:r>
      </w:hyperlink>
      <w:r w:rsidRPr="007A2D58">
        <w:rPr>
          <w:rFonts w:asciiTheme="minorHAnsi" w:hAnsiTheme="minorHAnsi"/>
          <w:sz w:val="22"/>
          <w:szCs w:val="22"/>
        </w:rPr>
        <w:t xml:space="preserve"> </w:t>
      </w:r>
    </w:p>
    <w:p w:rsidR="000C23F6" w:rsidRPr="007A2D58" w:rsidRDefault="0008382D" w:rsidP="000C23F6">
      <w:pPr>
        <w:ind w:left="2160" w:hanging="2160"/>
        <w:rPr>
          <w:rFonts w:asciiTheme="minorHAnsi" w:hAnsiTheme="minorHAnsi"/>
          <w:sz w:val="22"/>
          <w:szCs w:val="22"/>
        </w:rPr>
      </w:pPr>
      <w:r w:rsidRPr="007A2D58">
        <w:rPr>
          <w:rFonts w:asciiTheme="minorHAnsi" w:hAnsiTheme="minorHAnsi"/>
          <w:noProof/>
          <w:sz w:val="22"/>
          <w:szCs w:val="22"/>
        </w:rPr>
        <w:lastRenderedPageBreak/>
        <w:drawing>
          <wp:anchor distT="0" distB="0" distL="114300" distR="114300" simplePos="0" relativeHeight="251788288" behindDoc="0" locked="0" layoutInCell="1" allowOverlap="1">
            <wp:simplePos x="0" y="0"/>
            <wp:positionH relativeFrom="column">
              <wp:posOffset>1400175</wp:posOffset>
            </wp:positionH>
            <wp:positionV relativeFrom="paragraph">
              <wp:posOffset>-47625</wp:posOffset>
            </wp:positionV>
            <wp:extent cx="2857500" cy="1908175"/>
            <wp:effectExtent l="19050" t="19050" r="19050" b="15875"/>
            <wp:wrapTopAndBottom/>
            <wp:docPr id="100" name="Picture 22" descr="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jpg"/>
                    <pic:cNvPicPr/>
                  </pic:nvPicPr>
                  <pic:blipFill>
                    <a:blip r:embed="rId130" cstate="print"/>
                    <a:stretch>
                      <a:fillRect/>
                    </a:stretch>
                  </pic:blipFill>
                  <pic:spPr>
                    <a:xfrm>
                      <a:off x="0" y="0"/>
                      <a:ext cx="2857500" cy="1908175"/>
                    </a:xfrm>
                    <a:prstGeom prst="rect">
                      <a:avLst/>
                    </a:prstGeom>
                    <a:ln>
                      <a:solidFill>
                        <a:schemeClr val="tx1"/>
                      </a:solidFill>
                    </a:ln>
                  </pic:spPr>
                </pic:pic>
              </a:graphicData>
            </a:graphic>
          </wp:anchor>
        </w:drawing>
      </w:r>
      <w:r w:rsidR="000C23F6" w:rsidRPr="007A2D58">
        <w:rPr>
          <w:rFonts w:asciiTheme="minorHAnsi" w:hAnsiTheme="minorHAnsi"/>
          <w:sz w:val="22"/>
          <w:szCs w:val="22"/>
        </w:rPr>
        <w:tab/>
      </w:r>
    </w:p>
    <w:p w:rsidR="0008382D" w:rsidRPr="007A2D58" w:rsidRDefault="0008382D" w:rsidP="000C23F6">
      <w:pPr>
        <w:ind w:left="2160" w:hanging="2160"/>
        <w:rPr>
          <w:rFonts w:asciiTheme="minorHAnsi" w:hAnsiTheme="minorHAnsi"/>
          <w:b/>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(September 28)</w:t>
      </w:r>
      <w:r w:rsidRPr="007A2D58">
        <w:rPr>
          <w:rFonts w:asciiTheme="minorHAnsi" w:hAnsiTheme="minorHAnsi"/>
          <w:b/>
          <w:sz w:val="22"/>
          <w:szCs w:val="22"/>
        </w:rPr>
        <w:tab/>
      </w:r>
      <w:r w:rsidRPr="007A2D58">
        <w:rPr>
          <w:rFonts w:asciiTheme="minorHAnsi" w:hAnsiTheme="minorHAnsi"/>
          <w:sz w:val="22"/>
          <w:szCs w:val="22"/>
        </w:rPr>
        <w:t xml:space="preserve">DYK? We had a great turn out for the Coastal Training Program’s </w:t>
      </w:r>
      <w:hyperlink r:id="rId131" w:history="1">
        <w:r w:rsidRPr="007A2D58">
          <w:rPr>
            <w:rStyle w:val="Hyperlink"/>
            <w:rFonts w:asciiTheme="minorHAnsi" w:hAnsiTheme="minorHAnsi"/>
            <w:sz w:val="22"/>
            <w:szCs w:val="22"/>
          </w:rPr>
          <w:t>http://bit.ly/rgGsWF</w:t>
        </w:r>
      </w:hyperlink>
      <w:r w:rsidRPr="007A2D58">
        <w:rPr>
          <w:rFonts w:asciiTheme="minorHAnsi" w:hAnsiTheme="minorHAnsi"/>
          <w:sz w:val="22"/>
          <w:szCs w:val="22"/>
        </w:rPr>
        <w:t xml:space="preserve"> Estuarine Shorelines Workshop at Jockey’s Ridge #NCS2RY</w:t>
      </w:r>
    </w:p>
    <w:p w:rsidR="000C23F6" w:rsidRPr="007A2D58" w:rsidRDefault="000C23F6" w:rsidP="000C23F6">
      <w:pPr>
        <w:ind w:left="2160" w:hanging="2160"/>
        <w:rPr>
          <w:rFonts w:asciiTheme="minorHAnsi" w:hAnsiTheme="minorHAnsi"/>
          <w:sz w:val="22"/>
          <w:szCs w:val="22"/>
        </w:rPr>
      </w:pP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ab/>
      </w:r>
      <w:r w:rsidRPr="007A2D58">
        <w:rPr>
          <w:rFonts w:asciiTheme="minorHAnsi" w:hAnsiTheme="minorHAnsi"/>
          <w:sz w:val="22"/>
          <w:szCs w:val="22"/>
        </w:rPr>
        <w:t xml:space="preserve">DYK? We had a great turn out for the Coastal Training Program’s Estuarine Shorelines Workshop at Jockey’s Ridge. Look here </w:t>
      </w:r>
      <w:hyperlink r:id="rId132" w:history="1">
        <w:r w:rsidRPr="007A2D58">
          <w:rPr>
            <w:rStyle w:val="Hyperlink"/>
            <w:rFonts w:asciiTheme="minorHAnsi" w:hAnsiTheme="minorHAnsi"/>
            <w:sz w:val="22"/>
            <w:szCs w:val="22"/>
          </w:rPr>
          <w:t>http://bit.ly/rgGsWF</w:t>
        </w:r>
      </w:hyperlink>
      <w:r w:rsidRPr="007A2D58">
        <w:rPr>
          <w:rFonts w:asciiTheme="minorHAnsi" w:hAnsiTheme="minorHAnsi"/>
          <w:sz w:val="22"/>
          <w:szCs w:val="22"/>
        </w:rPr>
        <w:t xml:space="preserve"> for this workshop to be held in central and southern North Carolina this spring.</w:t>
      </w:r>
    </w:p>
    <w:p w:rsidR="000C23F6" w:rsidRPr="007A2D58" w:rsidRDefault="007A2D58" w:rsidP="000C23F6">
      <w:pPr>
        <w:ind w:left="2160" w:hanging="2160"/>
        <w:rPr>
          <w:rFonts w:asciiTheme="minorHAnsi" w:hAnsiTheme="minorHAnsi"/>
          <w:sz w:val="22"/>
          <w:szCs w:val="22"/>
        </w:rPr>
      </w:pPr>
      <w:r>
        <w:rPr>
          <w:rFonts w:asciiTheme="minorHAnsi" w:hAnsiTheme="minorHAnsi"/>
          <w:noProof/>
          <w:sz w:val="22"/>
          <w:szCs w:val="22"/>
        </w:rPr>
        <w:drawing>
          <wp:anchor distT="0" distB="0" distL="114300" distR="114300" simplePos="0" relativeHeight="251789312" behindDoc="0" locked="0" layoutInCell="1" allowOverlap="1">
            <wp:simplePos x="0" y="0"/>
            <wp:positionH relativeFrom="column">
              <wp:posOffset>1384300</wp:posOffset>
            </wp:positionH>
            <wp:positionV relativeFrom="paragraph">
              <wp:posOffset>57785</wp:posOffset>
            </wp:positionV>
            <wp:extent cx="2509520" cy="1886585"/>
            <wp:effectExtent l="19050" t="19050" r="24130" b="18415"/>
            <wp:wrapTopAndBottom/>
            <wp:docPr id="101" name="Picture 21" descr="C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P.JPG"/>
                    <pic:cNvPicPr/>
                  </pic:nvPicPr>
                  <pic:blipFill>
                    <a:blip r:embed="rId133" cstate="print"/>
                    <a:stretch>
                      <a:fillRect/>
                    </a:stretch>
                  </pic:blipFill>
                  <pic:spPr>
                    <a:xfrm>
                      <a:off x="0" y="0"/>
                      <a:ext cx="2509520" cy="1886585"/>
                    </a:xfrm>
                    <a:prstGeom prst="rect">
                      <a:avLst/>
                    </a:prstGeom>
                    <a:ln>
                      <a:solidFill>
                        <a:schemeClr val="tx1"/>
                      </a:solidFill>
                    </a:ln>
                  </pic:spPr>
                </pic:pic>
              </a:graphicData>
            </a:graphic>
          </wp:anchor>
        </w:drawing>
      </w:r>
      <w:r w:rsidR="000C23F6" w:rsidRPr="007A2D58">
        <w:rPr>
          <w:rFonts w:asciiTheme="minorHAnsi" w:hAnsiTheme="minorHAnsi"/>
          <w:sz w:val="22"/>
          <w:szCs w:val="22"/>
        </w:rPr>
        <w:tab/>
      </w:r>
    </w:p>
    <w:p w:rsidR="000C23F6" w:rsidRPr="007A2D58" w:rsidRDefault="000C23F6" w:rsidP="000C23F6">
      <w:pPr>
        <w:ind w:left="2160" w:hanging="2160"/>
        <w:rPr>
          <w:rFonts w:asciiTheme="minorHAnsi" w:hAnsiTheme="minorHAnsi"/>
          <w:sz w:val="22"/>
          <w:szCs w:val="22"/>
        </w:rPr>
      </w:pPr>
      <w:r w:rsidRPr="007A2D58">
        <w:rPr>
          <w:rFonts w:asciiTheme="minorHAnsi" w:hAnsiTheme="minorHAnsi"/>
          <w:b/>
          <w:sz w:val="22"/>
          <w:szCs w:val="22"/>
        </w:rPr>
        <w:t>(September 30)</w:t>
      </w:r>
      <w:r w:rsidRPr="007A2D58">
        <w:rPr>
          <w:rFonts w:asciiTheme="minorHAnsi" w:hAnsiTheme="minorHAnsi"/>
          <w:b/>
          <w:sz w:val="22"/>
          <w:szCs w:val="22"/>
        </w:rPr>
        <w:tab/>
      </w:r>
      <w:r w:rsidRPr="007A2D58">
        <w:rPr>
          <w:rFonts w:asciiTheme="minorHAnsi" w:hAnsiTheme="minorHAnsi"/>
          <w:sz w:val="22"/>
          <w:szCs w:val="22"/>
        </w:rPr>
        <w:t xml:space="preserve">DYK? Living shorelines weather strong storms. This photo </w:t>
      </w:r>
      <w:hyperlink r:id="rId134" w:history="1">
        <w:r w:rsidRPr="007A2D58">
          <w:rPr>
            <w:rStyle w:val="Hyperlink"/>
            <w:rFonts w:asciiTheme="minorHAnsi" w:hAnsiTheme="minorHAnsi"/>
            <w:sz w:val="22"/>
            <w:szCs w:val="22"/>
          </w:rPr>
          <w:t>http://bit.ly/rpi2C2</w:t>
        </w:r>
      </w:hyperlink>
      <w:r w:rsidRPr="007A2D58">
        <w:rPr>
          <w:rFonts w:asciiTheme="minorHAnsi" w:hAnsiTheme="minorHAnsi"/>
          <w:sz w:val="22"/>
          <w:szCs w:val="22"/>
        </w:rPr>
        <w:t xml:space="preserve"> compares Jockey’s Ridge marsh sill pre and post Irene #NCS2RY</w:t>
      </w:r>
    </w:p>
    <w:p w:rsidR="0008382D" w:rsidRPr="007A2D58" w:rsidRDefault="0008382D" w:rsidP="000C23F6">
      <w:pPr>
        <w:ind w:left="2160" w:hanging="2160"/>
        <w:rPr>
          <w:rFonts w:asciiTheme="minorHAnsi" w:hAnsiTheme="minorHAnsi"/>
          <w:sz w:val="22"/>
          <w:szCs w:val="22"/>
        </w:rPr>
      </w:pPr>
    </w:p>
    <w:p w:rsidR="009D1597" w:rsidRPr="007A2D58" w:rsidRDefault="000C23F6" w:rsidP="0008382D">
      <w:pPr>
        <w:ind w:left="2160"/>
        <w:rPr>
          <w:rFonts w:asciiTheme="minorHAnsi" w:hAnsiTheme="minorHAnsi"/>
          <w:b/>
          <w:sz w:val="22"/>
          <w:szCs w:val="22"/>
        </w:rPr>
      </w:pPr>
      <w:r w:rsidRPr="007A2D58">
        <w:rPr>
          <w:rFonts w:asciiTheme="minorHAnsi" w:hAnsiTheme="minorHAnsi"/>
          <w:noProof/>
          <w:sz w:val="22"/>
          <w:szCs w:val="22"/>
        </w:rPr>
        <w:drawing>
          <wp:anchor distT="0" distB="0" distL="114300" distR="114300" simplePos="0" relativeHeight="251790336" behindDoc="0" locked="0" layoutInCell="1" allowOverlap="1">
            <wp:simplePos x="0" y="0"/>
            <wp:positionH relativeFrom="column">
              <wp:posOffset>1381125</wp:posOffset>
            </wp:positionH>
            <wp:positionV relativeFrom="paragraph">
              <wp:posOffset>822325</wp:posOffset>
            </wp:positionV>
            <wp:extent cx="3352800" cy="1269365"/>
            <wp:effectExtent l="19050" t="19050" r="19050" b="26035"/>
            <wp:wrapTopAndBottom/>
            <wp:docPr id="102" name="Picture 25" descr="jockey's 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ckey's ridge.jpg"/>
                    <pic:cNvPicPr/>
                  </pic:nvPicPr>
                  <pic:blipFill>
                    <a:blip r:embed="rId135" cstate="print"/>
                    <a:stretch>
                      <a:fillRect/>
                    </a:stretch>
                  </pic:blipFill>
                  <pic:spPr>
                    <a:xfrm>
                      <a:off x="0" y="0"/>
                      <a:ext cx="3352800" cy="1269365"/>
                    </a:xfrm>
                    <a:prstGeom prst="rect">
                      <a:avLst/>
                    </a:prstGeom>
                    <a:ln>
                      <a:solidFill>
                        <a:schemeClr val="tx1"/>
                      </a:solidFill>
                    </a:ln>
                  </pic:spPr>
                </pic:pic>
              </a:graphicData>
            </a:graphic>
          </wp:anchor>
        </w:drawing>
      </w:r>
      <w:r w:rsidRPr="007A2D58">
        <w:rPr>
          <w:rFonts w:asciiTheme="minorHAnsi" w:hAnsiTheme="minorHAnsi"/>
          <w:sz w:val="22"/>
          <w:szCs w:val="22"/>
        </w:rPr>
        <w:t>DYK? Living shorelines weather strong storms. This photograph (</w:t>
      </w:r>
      <w:hyperlink r:id="rId136" w:history="1">
        <w:r w:rsidRPr="007A2D58">
          <w:rPr>
            <w:rStyle w:val="Hyperlink"/>
            <w:rFonts w:asciiTheme="minorHAnsi" w:hAnsiTheme="minorHAnsi"/>
            <w:sz w:val="22"/>
            <w:szCs w:val="22"/>
          </w:rPr>
          <w:t>http://bit.ly/rpi2C2</w:t>
        </w:r>
      </w:hyperlink>
      <w:r w:rsidRPr="007A2D58">
        <w:rPr>
          <w:rFonts w:asciiTheme="minorHAnsi" w:hAnsiTheme="minorHAnsi"/>
          <w:sz w:val="22"/>
          <w:szCs w:val="22"/>
        </w:rPr>
        <w:t>) compares Jockey’s Ridge State Park’s marsh sill restoration project before and after Hurricane Irene.  As you can see, the living shore held up very well through the storm.</w:t>
      </w:r>
    </w:p>
    <w:sectPr w:rsidR="009D1597" w:rsidRPr="007A2D58" w:rsidSect="00F951F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3731" w:rsidRDefault="00613731" w:rsidP="00B4026F">
      <w:r>
        <w:separator/>
      </w:r>
    </w:p>
  </w:endnote>
  <w:endnote w:type="continuationSeparator" w:id="1">
    <w:p w:rsidR="00613731" w:rsidRDefault="00613731" w:rsidP="00B402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autami">
    <w:panose1 w:val="02000500000000000000"/>
    <w:charset w:val="00"/>
    <w:family w:val="auto"/>
    <w:pitch w:val="variable"/>
    <w:sig w:usb0="002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Pr="00031495" w:rsidRDefault="004934F3" w:rsidP="003227E7">
    <w:pPr>
      <w:pStyle w:val="Footer"/>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Pr="00031495" w:rsidRDefault="004934F3" w:rsidP="003227E7">
    <w:pPr>
      <w:pStyle w:val="Footer"/>
      <w:jc w:val="center"/>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Default="004934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3731" w:rsidRDefault="00613731" w:rsidP="00B4026F">
      <w:r>
        <w:separator/>
      </w:r>
    </w:p>
  </w:footnote>
  <w:footnote w:type="continuationSeparator" w:id="1">
    <w:p w:rsidR="00613731" w:rsidRDefault="00613731" w:rsidP="00B402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Pr="00031495" w:rsidRDefault="004934F3" w:rsidP="003227E7">
    <w:pPr>
      <w:pStyle w:val="Header"/>
      <w:jc w:val="center"/>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Pr="00031495" w:rsidRDefault="004934F3" w:rsidP="003227E7">
    <w:pPr>
      <w:pStyle w:val="Header"/>
      <w:jc w:val="center"/>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F3" w:rsidRPr="00031495" w:rsidRDefault="004934F3" w:rsidP="003227E7">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F68"/>
    <w:multiLevelType w:val="hybridMultilevel"/>
    <w:tmpl w:val="848C9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A7FD8"/>
    <w:multiLevelType w:val="hybridMultilevel"/>
    <w:tmpl w:val="BC720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636311"/>
    <w:multiLevelType w:val="hybridMultilevel"/>
    <w:tmpl w:val="922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141F2"/>
    <w:multiLevelType w:val="multilevel"/>
    <w:tmpl w:val="3314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A87EB6"/>
    <w:multiLevelType w:val="hybridMultilevel"/>
    <w:tmpl w:val="390E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D224B5"/>
    <w:multiLevelType w:val="hybridMultilevel"/>
    <w:tmpl w:val="FB56D206"/>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525265"/>
    <w:multiLevelType w:val="hybridMultilevel"/>
    <w:tmpl w:val="587C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2B1B4F"/>
    <w:multiLevelType w:val="hybridMultilevel"/>
    <w:tmpl w:val="865CF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85412F"/>
    <w:multiLevelType w:val="hybridMultilevel"/>
    <w:tmpl w:val="B37C437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5D2631FE"/>
    <w:multiLevelType w:val="hybridMultilevel"/>
    <w:tmpl w:val="24FC3A9C"/>
    <w:lvl w:ilvl="0" w:tplc="680ACB4E">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19725C4"/>
    <w:multiLevelType w:val="hybridMultilevel"/>
    <w:tmpl w:val="B1F6BDF6"/>
    <w:lvl w:ilvl="0" w:tplc="9D30E05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6B5602"/>
    <w:multiLevelType w:val="hybridMultilevel"/>
    <w:tmpl w:val="AA9CA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2C499A"/>
    <w:multiLevelType w:val="hybridMultilevel"/>
    <w:tmpl w:val="1878111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E33BF1"/>
    <w:multiLevelType w:val="hybridMultilevel"/>
    <w:tmpl w:val="89DAD024"/>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E46E81"/>
    <w:multiLevelType w:val="hybridMultilevel"/>
    <w:tmpl w:val="581ED8CA"/>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num w:numId="1">
    <w:abstractNumId w:val="1"/>
  </w:num>
  <w:num w:numId="2">
    <w:abstractNumId w:val="0"/>
  </w:num>
  <w:num w:numId="3">
    <w:abstractNumId w:val="11"/>
  </w:num>
  <w:num w:numId="4">
    <w:abstractNumId w:val="3"/>
  </w:num>
  <w:num w:numId="5">
    <w:abstractNumId w:val="8"/>
  </w:num>
  <w:num w:numId="6">
    <w:abstractNumId w:val="2"/>
  </w:num>
  <w:num w:numId="7">
    <w:abstractNumId w:val="6"/>
  </w:num>
  <w:num w:numId="8">
    <w:abstractNumId w:val="4"/>
  </w:num>
  <w:num w:numId="9">
    <w:abstractNumId w:val="13"/>
  </w:num>
  <w:num w:numId="10">
    <w:abstractNumId w:val="10"/>
  </w:num>
  <w:num w:numId="11">
    <w:abstractNumId w:val="5"/>
  </w:num>
  <w:num w:numId="12">
    <w:abstractNumId w:val="14"/>
  </w:num>
  <w:num w:numId="13">
    <w:abstractNumId w:val="7"/>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revisionView w:markup="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922991"/>
    <w:rsid w:val="00000771"/>
    <w:rsid w:val="00004824"/>
    <w:rsid w:val="00020C85"/>
    <w:rsid w:val="0002582F"/>
    <w:rsid w:val="00030543"/>
    <w:rsid w:val="000331EB"/>
    <w:rsid w:val="00044060"/>
    <w:rsid w:val="000530FE"/>
    <w:rsid w:val="00057A2A"/>
    <w:rsid w:val="000636E3"/>
    <w:rsid w:val="00076757"/>
    <w:rsid w:val="00080EBA"/>
    <w:rsid w:val="00081709"/>
    <w:rsid w:val="0008382D"/>
    <w:rsid w:val="00083E54"/>
    <w:rsid w:val="000A39F5"/>
    <w:rsid w:val="000C23F6"/>
    <w:rsid w:val="000D3B56"/>
    <w:rsid w:val="000D4F57"/>
    <w:rsid w:val="000D6545"/>
    <w:rsid w:val="000E1699"/>
    <w:rsid w:val="000F1F70"/>
    <w:rsid w:val="001126AC"/>
    <w:rsid w:val="001140EC"/>
    <w:rsid w:val="00122F08"/>
    <w:rsid w:val="00144AFB"/>
    <w:rsid w:val="001476E0"/>
    <w:rsid w:val="00153846"/>
    <w:rsid w:val="00163D4C"/>
    <w:rsid w:val="0016747B"/>
    <w:rsid w:val="00171546"/>
    <w:rsid w:val="001904CB"/>
    <w:rsid w:val="00197A62"/>
    <w:rsid w:val="001A03F2"/>
    <w:rsid w:val="001A2800"/>
    <w:rsid w:val="001B1738"/>
    <w:rsid w:val="001B7C1C"/>
    <w:rsid w:val="001C34BE"/>
    <w:rsid w:val="001D4DF4"/>
    <w:rsid w:val="001F307B"/>
    <w:rsid w:val="001F5204"/>
    <w:rsid w:val="00203146"/>
    <w:rsid w:val="002064F0"/>
    <w:rsid w:val="00206630"/>
    <w:rsid w:val="0020694F"/>
    <w:rsid w:val="002319D1"/>
    <w:rsid w:val="00255D0F"/>
    <w:rsid w:val="0026501B"/>
    <w:rsid w:val="00265774"/>
    <w:rsid w:val="00272DB5"/>
    <w:rsid w:val="002812B4"/>
    <w:rsid w:val="0028207A"/>
    <w:rsid w:val="002927BF"/>
    <w:rsid w:val="002A0C49"/>
    <w:rsid w:val="002A4553"/>
    <w:rsid w:val="002A63BA"/>
    <w:rsid w:val="002A6A90"/>
    <w:rsid w:val="002A7C94"/>
    <w:rsid w:val="002B765D"/>
    <w:rsid w:val="002E3147"/>
    <w:rsid w:val="002E41C2"/>
    <w:rsid w:val="002E644B"/>
    <w:rsid w:val="002E6FF5"/>
    <w:rsid w:val="0030563B"/>
    <w:rsid w:val="00315A47"/>
    <w:rsid w:val="003227E7"/>
    <w:rsid w:val="00346C90"/>
    <w:rsid w:val="00370C7D"/>
    <w:rsid w:val="00373314"/>
    <w:rsid w:val="003843CA"/>
    <w:rsid w:val="003869EF"/>
    <w:rsid w:val="003C001E"/>
    <w:rsid w:val="003D33E7"/>
    <w:rsid w:val="003E4FC1"/>
    <w:rsid w:val="003F28E3"/>
    <w:rsid w:val="004061B2"/>
    <w:rsid w:val="00411EFA"/>
    <w:rsid w:val="00413422"/>
    <w:rsid w:val="00416780"/>
    <w:rsid w:val="0044469E"/>
    <w:rsid w:val="00456888"/>
    <w:rsid w:val="0045754D"/>
    <w:rsid w:val="004612D3"/>
    <w:rsid w:val="00461408"/>
    <w:rsid w:val="00466671"/>
    <w:rsid w:val="00475462"/>
    <w:rsid w:val="00483FEA"/>
    <w:rsid w:val="00487972"/>
    <w:rsid w:val="0049216E"/>
    <w:rsid w:val="004934F3"/>
    <w:rsid w:val="004951CC"/>
    <w:rsid w:val="004A32C1"/>
    <w:rsid w:val="004B43D3"/>
    <w:rsid w:val="004B6281"/>
    <w:rsid w:val="004C58EA"/>
    <w:rsid w:val="004C78D6"/>
    <w:rsid w:val="00512E2D"/>
    <w:rsid w:val="00514AD8"/>
    <w:rsid w:val="0052129B"/>
    <w:rsid w:val="00535223"/>
    <w:rsid w:val="005449F7"/>
    <w:rsid w:val="00575DA9"/>
    <w:rsid w:val="00580E2B"/>
    <w:rsid w:val="00584ABD"/>
    <w:rsid w:val="0059661C"/>
    <w:rsid w:val="005A1E09"/>
    <w:rsid w:val="005A7239"/>
    <w:rsid w:val="005B3322"/>
    <w:rsid w:val="005D0C48"/>
    <w:rsid w:val="005D129F"/>
    <w:rsid w:val="005D3992"/>
    <w:rsid w:val="005E1983"/>
    <w:rsid w:val="005F76E9"/>
    <w:rsid w:val="00613731"/>
    <w:rsid w:val="0061535B"/>
    <w:rsid w:val="006321FC"/>
    <w:rsid w:val="00632D0D"/>
    <w:rsid w:val="0064683A"/>
    <w:rsid w:val="0064696A"/>
    <w:rsid w:val="006518C5"/>
    <w:rsid w:val="00654EAB"/>
    <w:rsid w:val="00656358"/>
    <w:rsid w:val="00662C7A"/>
    <w:rsid w:val="006928DA"/>
    <w:rsid w:val="006B3D94"/>
    <w:rsid w:val="006B5A26"/>
    <w:rsid w:val="006E6135"/>
    <w:rsid w:val="006E752D"/>
    <w:rsid w:val="006F6BA2"/>
    <w:rsid w:val="00703C12"/>
    <w:rsid w:val="00705F62"/>
    <w:rsid w:val="007061AE"/>
    <w:rsid w:val="00731A71"/>
    <w:rsid w:val="007372BB"/>
    <w:rsid w:val="0076354B"/>
    <w:rsid w:val="0077096A"/>
    <w:rsid w:val="00771A23"/>
    <w:rsid w:val="00784E0B"/>
    <w:rsid w:val="00791AF9"/>
    <w:rsid w:val="007929FC"/>
    <w:rsid w:val="007974B8"/>
    <w:rsid w:val="007A2D58"/>
    <w:rsid w:val="007A4A1E"/>
    <w:rsid w:val="007A7E75"/>
    <w:rsid w:val="007B2F5B"/>
    <w:rsid w:val="007C0660"/>
    <w:rsid w:val="007C110B"/>
    <w:rsid w:val="007D0225"/>
    <w:rsid w:val="007D5B49"/>
    <w:rsid w:val="007E2840"/>
    <w:rsid w:val="007F4CE5"/>
    <w:rsid w:val="007F4D43"/>
    <w:rsid w:val="00810FEA"/>
    <w:rsid w:val="00811B07"/>
    <w:rsid w:val="00811CC9"/>
    <w:rsid w:val="008168C2"/>
    <w:rsid w:val="00835553"/>
    <w:rsid w:val="00866489"/>
    <w:rsid w:val="00880910"/>
    <w:rsid w:val="008A4720"/>
    <w:rsid w:val="008A55B6"/>
    <w:rsid w:val="008B001E"/>
    <w:rsid w:val="008B0F70"/>
    <w:rsid w:val="008B1F66"/>
    <w:rsid w:val="008B2240"/>
    <w:rsid w:val="008B5A62"/>
    <w:rsid w:val="008B5FA5"/>
    <w:rsid w:val="008B73AD"/>
    <w:rsid w:val="008D3D86"/>
    <w:rsid w:val="008D7E76"/>
    <w:rsid w:val="008E008D"/>
    <w:rsid w:val="008E2187"/>
    <w:rsid w:val="00902F9E"/>
    <w:rsid w:val="00907E4C"/>
    <w:rsid w:val="009130F8"/>
    <w:rsid w:val="00922991"/>
    <w:rsid w:val="009452A6"/>
    <w:rsid w:val="00947079"/>
    <w:rsid w:val="00970974"/>
    <w:rsid w:val="00974110"/>
    <w:rsid w:val="00976E06"/>
    <w:rsid w:val="009824D3"/>
    <w:rsid w:val="00987CE1"/>
    <w:rsid w:val="009900D4"/>
    <w:rsid w:val="00997E7E"/>
    <w:rsid w:val="009A6D5A"/>
    <w:rsid w:val="009B198A"/>
    <w:rsid w:val="009B331C"/>
    <w:rsid w:val="009D1597"/>
    <w:rsid w:val="009D1ABC"/>
    <w:rsid w:val="009F3CD6"/>
    <w:rsid w:val="00A0165B"/>
    <w:rsid w:val="00A0490B"/>
    <w:rsid w:val="00A2525F"/>
    <w:rsid w:val="00A319A9"/>
    <w:rsid w:val="00A3754F"/>
    <w:rsid w:val="00A37C47"/>
    <w:rsid w:val="00A426E4"/>
    <w:rsid w:val="00A457BD"/>
    <w:rsid w:val="00A66776"/>
    <w:rsid w:val="00A73186"/>
    <w:rsid w:val="00A87F11"/>
    <w:rsid w:val="00A94DD1"/>
    <w:rsid w:val="00AA1C6E"/>
    <w:rsid w:val="00AD3BAE"/>
    <w:rsid w:val="00AD49B6"/>
    <w:rsid w:val="00AD4ABC"/>
    <w:rsid w:val="00AE1575"/>
    <w:rsid w:val="00AE6C6F"/>
    <w:rsid w:val="00AF319E"/>
    <w:rsid w:val="00AF68FF"/>
    <w:rsid w:val="00B15F57"/>
    <w:rsid w:val="00B348EF"/>
    <w:rsid w:val="00B4026F"/>
    <w:rsid w:val="00B41B74"/>
    <w:rsid w:val="00B4225B"/>
    <w:rsid w:val="00B43AB3"/>
    <w:rsid w:val="00B55C69"/>
    <w:rsid w:val="00B80EF7"/>
    <w:rsid w:val="00BB2C7A"/>
    <w:rsid w:val="00BB37C8"/>
    <w:rsid w:val="00BD28EC"/>
    <w:rsid w:val="00BD2EF7"/>
    <w:rsid w:val="00BD366F"/>
    <w:rsid w:val="00BE7828"/>
    <w:rsid w:val="00BF1DF7"/>
    <w:rsid w:val="00BF4D50"/>
    <w:rsid w:val="00C0666D"/>
    <w:rsid w:val="00C10984"/>
    <w:rsid w:val="00C13D81"/>
    <w:rsid w:val="00C13F87"/>
    <w:rsid w:val="00C20DAD"/>
    <w:rsid w:val="00C22164"/>
    <w:rsid w:val="00C265F9"/>
    <w:rsid w:val="00C33F3A"/>
    <w:rsid w:val="00C34138"/>
    <w:rsid w:val="00C51BFE"/>
    <w:rsid w:val="00C5798A"/>
    <w:rsid w:val="00C66F42"/>
    <w:rsid w:val="00C7075E"/>
    <w:rsid w:val="00C8499D"/>
    <w:rsid w:val="00C92499"/>
    <w:rsid w:val="00CA78E5"/>
    <w:rsid w:val="00CB0DF0"/>
    <w:rsid w:val="00CC257F"/>
    <w:rsid w:val="00CD4669"/>
    <w:rsid w:val="00CD788F"/>
    <w:rsid w:val="00CF4762"/>
    <w:rsid w:val="00D020AC"/>
    <w:rsid w:val="00D052E6"/>
    <w:rsid w:val="00D1163C"/>
    <w:rsid w:val="00D37D56"/>
    <w:rsid w:val="00D44770"/>
    <w:rsid w:val="00D45A66"/>
    <w:rsid w:val="00D54904"/>
    <w:rsid w:val="00D636CC"/>
    <w:rsid w:val="00D72C9F"/>
    <w:rsid w:val="00D74C35"/>
    <w:rsid w:val="00D85419"/>
    <w:rsid w:val="00D85B1E"/>
    <w:rsid w:val="00D93E11"/>
    <w:rsid w:val="00D97721"/>
    <w:rsid w:val="00DA5E9B"/>
    <w:rsid w:val="00DB1211"/>
    <w:rsid w:val="00DD5BDD"/>
    <w:rsid w:val="00DE78BA"/>
    <w:rsid w:val="00E029B9"/>
    <w:rsid w:val="00E02B22"/>
    <w:rsid w:val="00E045F4"/>
    <w:rsid w:val="00E07EFE"/>
    <w:rsid w:val="00E10D5A"/>
    <w:rsid w:val="00E119E3"/>
    <w:rsid w:val="00E20826"/>
    <w:rsid w:val="00E239A3"/>
    <w:rsid w:val="00E27810"/>
    <w:rsid w:val="00E45220"/>
    <w:rsid w:val="00E564CF"/>
    <w:rsid w:val="00E71C06"/>
    <w:rsid w:val="00E824AB"/>
    <w:rsid w:val="00E84755"/>
    <w:rsid w:val="00E8665E"/>
    <w:rsid w:val="00E909DC"/>
    <w:rsid w:val="00EA404B"/>
    <w:rsid w:val="00EA7D16"/>
    <w:rsid w:val="00EB2B80"/>
    <w:rsid w:val="00ED01C1"/>
    <w:rsid w:val="00ED1FC6"/>
    <w:rsid w:val="00EF3EE1"/>
    <w:rsid w:val="00F3049D"/>
    <w:rsid w:val="00F35912"/>
    <w:rsid w:val="00F4475F"/>
    <w:rsid w:val="00F5328E"/>
    <w:rsid w:val="00F57DD3"/>
    <w:rsid w:val="00F6442F"/>
    <w:rsid w:val="00F6490D"/>
    <w:rsid w:val="00F678F5"/>
    <w:rsid w:val="00F7383D"/>
    <w:rsid w:val="00F82233"/>
    <w:rsid w:val="00F92CDE"/>
    <w:rsid w:val="00F951F8"/>
    <w:rsid w:val="00FB4F05"/>
    <w:rsid w:val="00FC2EC7"/>
    <w:rsid w:val="00FD2798"/>
    <w:rsid w:val="00FE4920"/>
    <w:rsid w:val="00FF50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7650">
      <o:colormenu v:ext="edit" strokecolor="none"/>
    </o:shapedefaults>
    <o:shapelayout v:ext="edit">
      <o:idmap v:ext="edit" data="1"/>
      <o:rules v:ext="edit">
        <o:r id="V:Rule3" type="connector" idref="#_x0000_s1050"/>
        <o:r id="V:Rule4"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9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C9F"/>
    <w:pPr>
      <w:keepNext/>
      <w:jc w:val="center"/>
      <w:outlineLvl w:val="0"/>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991"/>
    <w:pPr>
      <w:ind w:left="720"/>
      <w:contextualSpacing/>
    </w:pPr>
  </w:style>
  <w:style w:type="paragraph" w:styleId="NoSpacing">
    <w:name w:val="No Spacing"/>
    <w:qFormat/>
    <w:rsid w:val="00C13D81"/>
    <w:pPr>
      <w:spacing w:after="0" w:line="240" w:lineRule="auto"/>
    </w:pPr>
  </w:style>
  <w:style w:type="character" w:styleId="Hyperlink">
    <w:name w:val="Hyperlink"/>
    <w:basedOn w:val="DefaultParagraphFont"/>
    <w:uiPriority w:val="99"/>
    <w:unhideWhenUsed/>
    <w:rsid w:val="007F4CE5"/>
    <w:rPr>
      <w:color w:val="0000FF" w:themeColor="hyperlink"/>
      <w:u w:val="single"/>
    </w:rPr>
  </w:style>
  <w:style w:type="character" w:customStyle="1" w:styleId="messagebody">
    <w:name w:val="messagebody"/>
    <w:basedOn w:val="DefaultParagraphFont"/>
    <w:rsid w:val="008B2240"/>
  </w:style>
  <w:style w:type="paragraph" w:styleId="Header">
    <w:name w:val="header"/>
    <w:basedOn w:val="Normal"/>
    <w:link w:val="HeaderChar"/>
    <w:unhideWhenUsed/>
    <w:rsid w:val="00B4026F"/>
    <w:pPr>
      <w:tabs>
        <w:tab w:val="center" w:pos="4680"/>
        <w:tab w:val="right" w:pos="9360"/>
      </w:tabs>
    </w:pPr>
  </w:style>
  <w:style w:type="character" w:customStyle="1" w:styleId="HeaderChar">
    <w:name w:val="Header Char"/>
    <w:basedOn w:val="DefaultParagraphFont"/>
    <w:link w:val="Header"/>
    <w:uiPriority w:val="99"/>
    <w:semiHidden/>
    <w:rsid w:val="00B4026F"/>
  </w:style>
  <w:style w:type="paragraph" w:styleId="Footer">
    <w:name w:val="footer"/>
    <w:basedOn w:val="Normal"/>
    <w:link w:val="FooterChar"/>
    <w:unhideWhenUsed/>
    <w:rsid w:val="00B4026F"/>
    <w:pPr>
      <w:tabs>
        <w:tab w:val="center" w:pos="4680"/>
        <w:tab w:val="right" w:pos="9360"/>
      </w:tabs>
    </w:pPr>
  </w:style>
  <w:style w:type="character" w:customStyle="1" w:styleId="FooterChar">
    <w:name w:val="Footer Char"/>
    <w:basedOn w:val="DefaultParagraphFont"/>
    <w:link w:val="Footer"/>
    <w:uiPriority w:val="99"/>
    <w:rsid w:val="00B4026F"/>
  </w:style>
  <w:style w:type="character" w:styleId="FollowedHyperlink">
    <w:name w:val="FollowedHyperlink"/>
    <w:basedOn w:val="DefaultParagraphFont"/>
    <w:uiPriority w:val="99"/>
    <w:semiHidden/>
    <w:unhideWhenUsed/>
    <w:rsid w:val="003843CA"/>
    <w:rPr>
      <w:color w:val="800080" w:themeColor="followedHyperlink"/>
      <w:u w:val="single"/>
    </w:rPr>
  </w:style>
  <w:style w:type="paragraph" w:styleId="NormalWeb">
    <w:name w:val="Normal (Web)"/>
    <w:basedOn w:val="Normal"/>
    <w:uiPriority w:val="99"/>
    <w:semiHidden/>
    <w:unhideWhenUsed/>
    <w:rsid w:val="00FD2798"/>
    <w:pPr>
      <w:spacing w:after="240"/>
    </w:pPr>
  </w:style>
  <w:style w:type="paragraph" w:styleId="BalloonText">
    <w:name w:val="Balloon Text"/>
    <w:basedOn w:val="Normal"/>
    <w:link w:val="BalloonTextChar"/>
    <w:uiPriority w:val="99"/>
    <w:semiHidden/>
    <w:unhideWhenUsed/>
    <w:rsid w:val="00E84755"/>
    <w:rPr>
      <w:rFonts w:ascii="Tahoma" w:hAnsi="Tahoma" w:cs="Tahoma"/>
      <w:sz w:val="16"/>
      <w:szCs w:val="16"/>
    </w:rPr>
  </w:style>
  <w:style w:type="character" w:customStyle="1" w:styleId="BalloonTextChar">
    <w:name w:val="Balloon Text Char"/>
    <w:basedOn w:val="DefaultParagraphFont"/>
    <w:link w:val="BalloonText"/>
    <w:uiPriority w:val="99"/>
    <w:semiHidden/>
    <w:rsid w:val="00E84755"/>
    <w:rPr>
      <w:rFonts w:ascii="Tahoma" w:eastAsia="Times New Roman" w:hAnsi="Tahoma" w:cs="Tahoma"/>
      <w:sz w:val="16"/>
      <w:szCs w:val="16"/>
    </w:rPr>
  </w:style>
  <w:style w:type="character" w:customStyle="1" w:styleId="Heading1Char">
    <w:name w:val="Heading 1 Char"/>
    <w:basedOn w:val="DefaultParagraphFont"/>
    <w:link w:val="Heading1"/>
    <w:rsid w:val="00D72C9F"/>
    <w:rPr>
      <w:rFonts w:ascii="Times New Roman" w:eastAsia="Times New Roman" w:hAnsi="Times New Roman" w:cs="Times New Roman"/>
      <w:b/>
      <w:bCs/>
      <w:sz w:val="20"/>
      <w:szCs w:val="24"/>
    </w:rPr>
  </w:style>
  <w:style w:type="paragraph" w:styleId="BodyTextIndent">
    <w:name w:val="Body Text Indent"/>
    <w:basedOn w:val="Normal"/>
    <w:link w:val="BodyTextIndentChar"/>
    <w:rsid w:val="00D72C9F"/>
    <w:pPr>
      <w:spacing w:line="480" w:lineRule="auto"/>
      <w:ind w:firstLine="720"/>
    </w:pPr>
  </w:style>
  <w:style w:type="character" w:customStyle="1" w:styleId="BodyTextIndentChar">
    <w:name w:val="Body Text Indent Char"/>
    <w:basedOn w:val="DefaultParagraphFont"/>
    <w:link w:val="BodyTextIndent"/>
    <w:rsid w:val="00D72C9F"/>
    <w:rPr>
      <w:rFonts w:ascii="Times New Roman" w:eastAsia="Times New Roman" w:hAnsi="Times New Roman" w:cs="Times New Roman"/>
      <w:sz w:val="24"/>
      <w:szCs w:val="24"/>
    </w:rPr>
  </w:style>
  <w:style w:type="character" w:styleId="Strong">
    <w:name w:val="Strong"/>
    <w:basedOn w:val="DefaultParagraphFont"/>
    <w:uiPriority w:val="99"/>
    <w:qFormat/>
    <w:rsid w:val="000C23F6"/>
    <w:rPr>
      <w:rFonts w:cs="Times New Roman"/>
      <w:b/>
      <w:bCs/>
    </w:rPr>
  </w:style>
  <w:style w:type="character" w:styleId="CommentReference">
    <w:name w:val="annotation reference"/>
    <w:basedOn w:val="DefaultParagraphFont"/>
    <w:uiPriority w:val="99"/>
    <w:semiHidden/>
    <w:unhideWhenUsed/>
    <w:rsid w:val="008D3D86"/>
    <w:rPr>
      <w:sz w:val="16"/>
      <w:szCs w:val="16"/>
    </w:rPr>
  </w:style>
  <w:style w:type="paragraph" w:styleId="CommentText">
    <w:name w:val="annotation text"/>
    <w:basedOn w:val="Normal"/>
    <w:link w:val="CommentTextChar"/>
    <w:uiPriority w:val="99"/>
    <w:semiHidden/>
    <w:unhideWhenUsed/>
    <w:rsid w:val="008D3D86"/>
    <w:rPr>
      <w:sz w:val="20"/>
      <w:szCs w:val="20"/>
    </w:rPr>
  </w:style>
  <w:style w:type="character" w:customStyle="1" w:styleId="CommentTextChar">
    <w:name w:val="Comment Text Char"/>
    <w:basedOn w:val="DefaultParagraphFont"/>
    <w:link w:val="CommentText"/>
    <w:uiPriority w:val="99"/>
    <w:semiHidden/>
    <w:rsid w:val="008D3D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D86"/>
    <w:rPr>
      <w:b/>
      <w:bCs/>
    </w:rPr>
  </w:style>
  <w:style w:type="character" w:customStyle="1" w:styleId="CommentSubjectChar">
    <w:name w:val="Comment Subject Char"/>
    <w:basedOn w:val="CommentTextChar"/>
    <w:link w:val="CommentSubject"/>
    <w:uiPriority w:val="99"/>
    <w:semiHidden/>
    <w:rsid w:val="008D3D86"/>
    <w:rPr>
      <w:b/>
      <w:bCs/>
    </w:rPr>
  </w:style>
</w:styles>
</file>

<file path=word/webSettings.xml><?xml version="1.0" encoding="utf-8"?>
<w:webSettings xmlns:r="http://schemas.openxmlformats.org/officeDocument/2006/relationships" xmlns:w="http://schemas.openxmlformats.org/wordprocessingml/2006/main">
  <w:divs>
    <w:div w:id="76364768">
      <w:bodyDiv w:val="1"/>
      <w:marLeft w:val="0"/>
      <w:marRight w:val="0"/>
      <w:marTop w:val="150"/>
      <w:marBottom w:val="0"/>
      <w:divBdr>
        <w:top w:val="none" w:sz="0" w:space="0" w:color="auto"/>
        <w:left w:val="none" w:sz="0" w:space="0" w:color="auto"/>
        <w:bottom w:val="none" w:sz="0" w:space="0" w:color="auto"/>
        <w:right w:val="none" w:sz="0" w:space="0" w:color="auto"/>
      </w:divBdr>
      <w:divsChild>
        <w:div w:id="2027751581">
          <w:marLeft w:val="0"/>
          <w:marRight w:val="0"/>
          <w:marTop w:val="0"/>
          <w:marBottom w:val="0"/>
          <w:divBdr>
            <w:top w:val="single" w:sz="6" w:space="0" w:color="A2A8BD"/>
            <w:left w:val="single" w:sz="6" w:space="0" w:color="A2A8BD"/>
            <w:bottom w:val="single" w:sz="6" w:space="0" w:color="A2A8BD"/>
            <w:right w:val="single" w:sz="6" w:space="0" w:color="A2A8BD"/>
          </w:divBdr>
          <w:divsChild>
            <w:div w:id="222447487">
              <w:marLeft w:val="0"/>
              <w:marRight w:val="0"/>
              <w:marTop w:val="0"/>
              <w:marBottom w:val="0"/>
              <w:divBdr>
                <w:top w:val="none" w:sz="0" w:space="0" w:color="auto"/>
                <w:left w:val="none" w:sz="0" w:space="0" w:color="auto"/>
                <w:bottom w:val="none" w:sz="0" w:space="0" w:color="auto"/>
                <w:right w:val="none" w:sz="0" w:space="0" w:color="auto"/>
              </w:divBdr>
              <w:divsChild>
                <w:div w:id="14419911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42942">
      <w:bodyDiv w:val="1"/>
      <w:marLeft w:val="0"/>
      <w:marRight w:val="0"/>
      <w:marTop w:val="0"/>
      <w:marBottom w:val="0"/>
      <w:divBdr>
        <w:top w:val="none" w:sz="0" w:space="0" w:color="auto"/>
        <w:left w:val="none" w:sz="0" w:space="0" w:color="auto"/>
        <w:bottom w:val="none" w:sz="0" w:space="0" w:color="auto"/>
        <w:right w:val="none" w:sz="0" w:space="0" w:color="auto"/>
      </w:divBdr>
      <w:divsChild>
        <w:div w:id="1176574521">
          <w:marLeft w:val="0"/>
          <w:marRight w:val="0"/>
          <w:marTop w:val="0"/>
          <w:marBottom w:val="0"/>
          <w:divBdr>
            <w:top w:val="none" w:sz="0" w:space="0" w:color="auto"/>
            <w:left w:val="none" w:sz="0" w:space="0" w:color="auto"/>
            <w:bottom w:val="none" w:sz="0" w:space="0" w:color="auto"/>
            <w:right w:val="none" w:sz="0" w:space="0" w:color="auto"/>
          </w:divBdr>
          <w:divsChild>
            <w:div w:id="1577201362">
              <w:marLeft w:val="0"/>
              <w:marRight w:val="0"/>
              <w:marTop w:val="0"/>
              <w:marBottom w:val="0"/>
              <w:divBdr>
                <w:top w:val="none" w:sz="0" w:space="0" w:color="auto"/>
                <w:left w:val="none" w:sz="0" w:space="0" w:color="auto"/>
                <w:bottom w:val="none" w:sz="0" w:space="0" w:color="auto"/>
                <w:right w:val="none" w:sz="0" w:space="0" w:color="auto"/>
              </w:divBdr>
              <w:divsChild>
                <w:div w:id="1732457685">
                  <w:marLeft w:val="0"/>
                  <w:marRight w:val="0"/>
                  <w:marTop w:val="0"/>
                  <w:marBottom w:val="0"/>
                  <w:divBdr>
                    <w:top w:val="none" w:sz="0" w:space="0" w:color="auto"/>
                    <w:left w:val="none" w:sz="0" w:space="0" w:color="auto"/>
                    <w:bottom w:val="none" w:sz="0" w:space="0" w:color="auto"/>
                    <w:right w:val="none" w:sz="0" w:space="0" w:color="auto"/>
                  </w:divBdr>
                  <w:divsChild>
                    <w:div w:id="1330208667">
                      <w:marLeft w:val="0"/>
                      <w:marRight w:val="0"/>
                      <w:marTop w:val="0"/>
                      <w:marBottom w:val="0"/>
                      <w:divBdr>
                        <w:top w:val="none" w:sz="0" w:space="0" w:color="auto"/>
                        <w:left w:val="none" w:sz="0" w:space="0" w:color="auto"/>
                        <w:bottom w:val="none" w:sz="0" w:space="0" w:color="auto"/>
                        <w:right w:val="none" w:sz="0" w:space="0" w:color="auto"/>
                      </w:divBdr>
                      <w:divsChild>
                        <w:div w:id="400713107">
                          <w:marLeft w:val="0"/>
                          <w:marRight w:val="0"/>
                          <w:marTop w:val="0"/>
                          <w:marBottom w:val="0"/>
                          <w:divBdr>
                            <w:top w:val="none" w:sz="0" w:space="0" w:color="auto"/>
                            <w:left w:val="none" w:sz="0" w:space="0" w:color="auto"/>
                            <w:bottom w:val="none" w:sz="0" w:space="0" w:color="auto"/>
                            <w:right w:val="none" w:sz="0" w:space="0" w:color="auto"/>
                          </w:divBdr>
                          <w:divsChild>
                            <w:div w:id="143402464">
                              <w:marLeft w:val="0"/>
                              <w:marRight w:val="0"/>
                              <w:marTop w:val="0"/>
                              <w:marBottom w:val="0"/>
                              <w:divBdr>
                                <w:top w:val="none" w:sz="0" w:space="0" w:color="auto"/>
                                <w:left w:val="none" w:sz="0" w:space="0" w:color="auto"/>
                                <w:bottom w:val="none" w:sz="0" w:space="0" w:color="auto"/>
                                <w:right w:val="none" w:sz="0" w:space="0" w:color="auto"/>
                              </w:divBdr>
                              <w:divsChild>
                                <w:div w:id="1420908747">
                                  <w:marLeft w:val="0"/>
                                  <w:marRight w:val="0"/>
                                  <w:marTop w:val="0"/>
                                  <w:marBottom w:val="0"/>
                                  <w:divBdr>
                                    <w:top w:val="none" w:sz="0" w:space="0" w:color="auto"/>
                                    <w:left w:val="none" w:sz="0" w:space="0" w:color="auto"/>
                                    <w:bottom w:val="none" w:sz="0" w:space="0" w:color="auto"/>
                                    <w:right w:val="none" w:sz="0" w:space="0" w:color="auto"/>
                                  </w:divBdr>
                                  <w:divsChild>
                                    <w:div w:id="1126579567">
                                      <w:marLeft w:val="0"/>
                                      <w:marRight w:val="0"/>
                                      <w:marTop w:val="0"/>
                                      <w:marBottom w:val="0"/>
                                      <w:divBdr>
                                        <w:top w:val="none" w:sz="0" w:space="0" w:color="auto"/>
                                        <w:left w:val="none" w:sz="0" w:space="0" w:color="auto"/>
                                        <w:bottom w:val="none" w:sz="0" w:space="0" w:color="auto"/>
                                        <w:right w:val="none" w:sz="0" w:space="0" w:color="auto"/>
                                      </w:divBdr>
                                      <w:divsChild>
                                        <w:div w:id="1012992483">
                                          <w:marLeft w:val="0"/>
                                          <w:marRight w:val="0"/>
                                          <w:marTop w:val="0"/>
                                          <w:marBottom w:val="0"/>
                                          <w:divBdr>
                                            <w:top w:val="none" w:sz="0" w:space="0" w:color="auto"/>
                                            <w:left w:val="none" w:sz="0" w:space="0" w:color="auto"/>
                                            <w:bottom w:val="none" w:sz="0" w:space="0" w:color="auto"/>
                                            <w:right w:val="none" w:sz="0" w:space="0" w:color="auto"/>
                                          </w:divBdr>
                                          <w:divsChild>
                                            <w:div w:id="953054992">
                                              <w:marLeft w:val="0"/>
                                              <w:marRight w:val="0"/>
                                              <w:marTop w:val="0"/>
                                              <w:marBottom w:val="0"/>
                                              <w:divBdr>
                                                <w:top w:val="none" w:sz="0" w:space="0" w:color="auto"/>
                                                <w:left w:val="none" w:sz="0" w:space="0" w:color="auto"/>
                                                <w:bottom w:val="none" w:sz="0" w:space="0" w:color="auto"/>
                                                <w:right w:val="none" w:sz="0" w:space="0" w:color="auto"/>
                                              </w:divBdr>
                                              <w:divsChild>
                                                <w:div w:id="1792674174">
                                                  <w:marLeft w:val="0"/>
                                                  <w:marRight w:val="0"/>
                                                  <w:marTop w:val="0"/>
                                                  <w:marBottom w:val="0"/>
                                                  <w:divBdr>
                                                    <w:top w:val="none" w:sz="0" w:space="0" w:color="auto"/>
                                                    <w:left w:val="none" w:sz="0" w:space="0" w:color="auto"/>
                                                    <w:bottom w:val="none" w:sz="0" w:space="0" w:color="auto"/>
                                                    <w:right w:val="none" w:sz="0" w:space="0" w:color="auto"/>
                                                  </w:divBdr>
                                                  <w:divsChild>
                                                    <w:div w:id="505440813">
                                                      <w:marLeft w:val="0"/>
                                                      <w:marRight w:val="0"/>
                                                      <w:marTop w:val="0"/>
                                                      <w:marBottom w:val="0"/>
                                                      <w:divBdr>
                                                        <w:top w:val="none" w:sz="0" w:space="0" w:color="auto"/>
                                                        <w:left w:val="none" w:sz="0" w:space="0" w:color="auto"/>
                                                        <w:bottom w:val="none" w:sz="0" w:space="0" w:color="auto"/>
                                                        <w:right w:val="none" w:sz="0" w:space="0" w:color="auto"/>
                                                      </w:divBdr>
                                                      <w:divsChild>
                                                        <w:div w:id="554392623">
                                                          <w:marLeft w:val="0"/>
                                                          <w:marRight w:val="0"/>
                                                          <w:marTop w:val="0"/>
                                                          <w:marBottom w:val="0"/>
                                                          <w:divBdr>
                                                            <w:top w:val="none" w:sz="0" w:space="0" w:color="auto"/>
                                                            <w:left w:val="none" w:sz="0" w:space="0" w:color="auto"/>
                                                            <w:bottom w:val="none" w:sz="0" w:space="0" w:color="auto"/>
                                                            <w:right w:val="none" w:sz="0" w:space="0" w:color="auto"/>
                                                          </w:divBdr>
                                                          <w:divsChild>
                                                            <w:div w:id="504134098">
                                                              <w:marLeft w:val="0"/>
                                                              <w:marRight w:val="0"/>
                                                              <w:marTop w:val="0"/>
                                                              <w:marBottom w:val="0"/>
                                                              <w:divBdr>
                                                                <w:top w:val="none" w:sz="0" w:space="0" w:color="auto"/>
                                                                <w:left w:val="none" w:sz="0" w:space="0" w:color="auto"/>
                                                                <w:bottom w:val="none" w:sz="0" w:space="0" w:color="auto"/>
                                                                <w:right w:val="none" w:sz="0" w:space="0" w:color="auto"/>
                                                              </w:divBdr>
                                                              <w:divsChild>
                                                                <w:div w:id="1679502523">
                                                                  <w:marLeft w:val="0"/>
                                                                  <w:marRight w:val="0"/>
                                                                  <w:marTop w:val="0"/>
                                                                  <w:marBottom w:val="0"/>
                                                                  <w:divBdr>
                                                                    <w:top w:val="none" w:sz="0" w:space="0" w:color="auto"/>
                                                                    <w:left w:val="none" w:sz="0" w:space="0" w:color="auto"/>
                                                                    <w:bottom w:val="none" w:sz="0" w:space="0" w:color="auto"/>
                                                                    <w:right w:val="none" w:sz="0" w:space="0" w:color="auto"/>
                                                                  </w:divBdr>
                                                                  <w:divsChild>
                                                                    <w:div w:id="248393834">
                                                                      <w:marLeft w:val="0"/>
                                                                      <w:marRight w:val="0"/>
                                                                      <w:marTop w:val="0"/>
                                                                      <w:marBottom w:val="0"/>
                                                                      <w:divBdr>
                                                                        <w:top w:val="none" w:sz="0" w:space="0" w:color="auto"/>
                                                                        <w:left w:val="none" w:sz="0" w:space="0" w:color="auto"/>
                                                                        <w:bottom w:val="none" w:sz="0" w:space="0" w:color="auto"/>
                                                                        <w:right w:val="none" w:sz="0" w:space="0" w:color="auto"/>
                                                                      </w:divBdr>
                                                                      <w:divsChild>
                                                                        <w:div w:id="1881479410">
                                                                          <w:marLeft w:val="0"/>
                                                                          <w:marRight w:val="0"/>
                                                                          <w:marTop w:val="0"/>
                                                                          <w:marBottom w:val="0"/>
                                                                          <w:divBdr>
                                                                            <w:top w:val="none" w:sz="0" w:space="0" w:color="auto"/>
                                                                            <w:left w:val="none" w:sz="0" w:space="0" w:color="auto"/>
                                                                            <w:bottom w:val="none" w:sz="0" w:space="0" w:color="auto"/>
                                                                            <w:right w:val="none" w:sz="0" w:space="0" w:color="auto"/>
                                                                          </w:divBdr>
                                                                          <w:divsChild>
                                                                            <w:div w:id="1703633766">
                                                                              <w:marLeft w:val="0"/>
                                                                              <w:marRight w:val="0"/>
                                                                              <w:marTop w:val="0"/>
                                                                              <w:marBottom w:val="0"/>
                                                                              <w:divBdr>
                                                                                <w:top w:val="none" w:sz="0" w:space="0" w:color="auto"/>
                                                                                <w:left w:val="none" w:sz="0" w:space="0" w:color="auto"/>
                                                                                <w:bottom w:val="none" w:sz="0" w:space="0" w:color="auto"/>
                                                                                <w:right w:val="none" w:sz="0" w:space="0" w:color="auto"/>
                                                                              </w:divBdr>
                                                                              <w:divsChild>
                                                                                <w:div w:id="920288127">
                                                                                  <w:marLeft w:val="0"/>
                                                                                  <w:marRight w:val="0"/>
                                                                                  <w:marTop w:val="0"/>
                                                                                  <w:marBottom w:val="0"/>
                                                                                  <w:divBdr>
                                                                                    <w:top w:val="none" w:sz="0" w:space="0" w:color="auto"/>
                                                                                    <w:left w:val="none" w:sz="0" w:space="0" w:color="auto"/>
                                                                                    <w:bottom w:val="none" w:sz="0" w:space="0" w:color="auto"/>
                                                                                    <w:right w:val="none" w:sz="0" w:space="0" w:color="auto"/>
                                                                                  </w:divBdr>
                                                                                  <w:divsChild>
                                                                                    <w:div w:id="15246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7.gif"/><Relationship Id="rId117" Type="http://schemas.openxmlformats.org/officeDocument/2006/relationships/hyperlink" Target="http://1.usa.gov/msIaac&#160;%20" TargetMode="External"/><Relationship Id="rId21" Type="http://schemas.openxmlformats.org/officeDocument/2006/relationships/header" Target="header1.xml"/><Relationship Id="rId42" Type="http://schemas.openxmlformats.org/officeDocument/2006/relationships/image" Target="media/image33.jpeg"/><Relationship Id="rId47" Type="http://schemas.openxmlformats.org/officeDocument/2006/relationships/image" Target="media/image36.png"/><Relationship Id="rId63" Type="http://schemas.openxmlformats.org/officeDocument/2006/relationships/hyperlink" Target="http://bit.ly/iWHZQE" TargetMode="External"/><Relationship Id="rId68" Type="http://schemas.openxmlformats.org/officeDocument/2006/relationships/hyperlink" Target="http://bit.ly/ml0xGh" TargetMode="External"/><Relationship Id="rId84" Type="http://schemas.openxmlformats.org/officeDocument/2006/relationships/hyperlink" Target="http://1.usa.gov/e9RA36" TargetMode="External"/><Relationship Id="rId89" Type="http://schemas.openxmlformats.org/officeDocument/2006/relationships/hyperlink" Target="http://bit.ly/pgcz6Q" TargetMode="External"/><Relationship Id="rId112" Type="http://schemas.openxmlformats.org/officeDocument/2006/relationships/hyperlink" Target="http://bit.ly/lMtvg1" TargetMode="External"/><Relationship Id="rId133" Type="http://schemas.openxmlformats.org/officeDocument/2006/relationships/image" Target="media/image69.jpeg"/><Relationship Id="rId138" Type="http://schemas.openxmlformats.org/officeDocument/2006/relationships/theme" Target="theme/theme1.xml"/><Relationship Id="rId16" Type="http://schemas.openxmlformats.org/officeDocument/2006/relationships/image" Target="media/image9.wmf"/><Relationship Id="rId107" Type="http://schemas.openxmlformats.org/officeDocument/2006/relationships/image" Target="media/image62.jpeg"/><Relationship Id="rId11" Type="http://schemas.openxmlformats.org/officeDocument/2006/relationships/image" Target="media/image4.jpeg"/><Relationship Id="rId32" Type="http://schemas.openxmlformats.org/officeDocument/2006/relationships/image" Target="media/image23.gif"/><Relationship Id="rId37" Type="http://schemas.openxmlformats.org/officeDocument/2006/relationships/image" Target="media/image28.jpeg"/><Relationship Id="rId53" Type="http://schemas.openxmlformats.org/officeDocument/2006/relationships/image" Target="media/image40.jpeg"/><Relationship Id="rId58" Type="http://schemas.openxmlformats.org/officeDocument/2006/relationships/image" Target="media/image45.png"/><Relationship Id="rId74" Type="http://schemas.openxmlformats.org/officeDocument/2006/relationships/image" Target="media/image51.jpeg"/><Relationship Id="rId79" Type="http://schemas.openxmlformats.org/officeDocument/2006/relationships/hyperlink" Target="http://bit.ly/kyDOfp" TargetMode="External"/><Relationship Id="rId102" Type="http://schemas.openxmlformats.org/officeDocument/2006/relationships/hyperlink" Target="http://bit.ly/ksAYg8" TargetMode="External"/><Relationship Id="rId123" Type="http://schemas.openxmlformats.org/officeDocument/2006/relationships/hyperlink" Target="http://bit.ly/meguLC" TargetMode="External"/><Relationship Id="rId128" Type="http://schemas.openxmlformats.org/officeDocument/2006/relationships/hyperlink" Target="http://1.usa.gov/msIaac%20%20" TargetMode="External"/><Relationship Id="rId5" Type="http://schemas.openxmlformats.org/officeDocument/2006/relationships/webSettings" Target="webSettings.xml"/><Relationship Id="rId90" Type="http://schemas.openxmlformats.org/officeDocument/2006/relationships/hyperlink" Target="http://bit.ly/iV2Me3" TargetMode="External"/><Relationship Id="rId95" Type="http://schemas.openxmlformats.org/officeDocument/2006/relationships/hyperlink" Target="http://bit.ly/mBGS74" TargetMode="External"/><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8.gif"/><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7.png"/><Relationship Id="rId56" Type="http://schemas.openxmlformats.org/officeDocument/2006/relationships/image" Target="media/image43.png"/><Relationship Id="rId64" Type="http://schemas.openxmlformats.org/officeDocument/2006/relationships/image" Target="media/image47.jpeg"/><Relationship Id="rId69" Type="http://schemas.openxmlformats.org/officeDocument/2006/relationships/image" Target="media/image49.jpeg"/><Relationship Id="rId77" Type="http://schemas.openxmlformats.org/officeDocument/2006/relationships/hyperlink" Target="http://bit.ly/lrHlbb" TargetMode="External"/><Relationship Id="rId100" Type="http://schemas.openxmlformats.org/officeDocument/2006/relationships/hyperlink" Target="http://bit.ly/oFP3yB" TargetMode="External"/><Relationship Id="rId105" Type="http://schemas.openxmlformats.org/officeDocument/2006/relationships/hyperlink" Target="http://bit.ly/jAa2Hm" TargetMode="External"/><Relationship Id="rId113" Type="http://schemas.openxmlformats.org/officeDocument/2006/relationships/hyperlink" Target="http://bit.ly/jAa2Hm" TargetMode="External"/><Relationship Id="rId118" Type="http://schemas.openxmlformats.org/officeDocument/2006/relationships/hyperlink" Target="http://bit.ly/nGyuBJ" TargetMode="External"/><Relationship Id="rId126" Type="http://schemas.openxmlformats.org/officeDocument/2006/relationships/hyperlink" Target="http://bit.ly/k3YtWZ" TargetMode="External"/><Relationship Id="rId134" Type="http://schemas.openxmlformats.org/officeDocument/2006/relationships/hyperlink" Target="http://bit.ly/rpi2C2"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0.jpeg"/><Relationship Id="rId80" Type="http://schemas.openxmlformats.org/officeDocument/2006/relationships/image" Target="media/image53.jpeg"/><Relationship Id="rId85" Type="http://schemas.openxmlformats.org/officeDocument/2006/relationships/image" Target="media/image55.jpeg"/><Relationship Id="rId93" Type="http://schemas.openxmlformats.org/officeDocument/2006/relationships/hyperlink" Target="http://bit.ly/iWHZQE" TargetMode="External"/><Relationship Id="rId98" Type="http://schemas.openxmlformats.org/officeDocument/2006/relationships/hyperlink" Target="http://bit.ly/oFP3yB" TargetMode="External"/><Relationship Id="rId121" Type="http://schemas.openxmlformats.org/officeDocument/2006/relationships/image" Target="media/image66.jpe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6.jpeg"/><Relationship Id="rId33" Type="http://schemas.openxmlformats.org/officeDocument/2006/relationships/image" Target="media/image24.gif"/><Relationship Id="rId38" Type="http://schemas.openxmlformats.org/officeDocument/2006/relationships/image" Target="media/image29.jpeg"/><Relationship Id="rId46" Type="http://schemas.openxmlformats.org/officeDocument/2006/relationships/image" Target="media/image35.png"/><Relationship Id="rId59" Type="http://schemas.openxmlformats.org/officeDocument/2006/relationships/image" Target="media/image46.jpeg"/><Relationship Id="rId67" Type="http://schemas.openxmlformats.org/officeDocument/2006/relationships/hyperlink" Target="http://bit.ly/ml0xGh" TargetMode="External"/><Relationship Id="rId103" Type="http://schemas.openxmlformats.org/officeDocument/2006/relationships/hyperlink" Target="http://bit.ly/ksAYg8" TargetMode="External"/><Relationship Id="rId108" Type="http://schemas.openxmlformats.org/officeDocument/2006/relationships/hyperlink" Target="http://bit.ly/qn3Gcy" TargetMode="External"/><Relationship Id="rId116" Type="http://schemas.openxmlformats.org/officeDocument/2006/relationships/hyperlink" Target="http://bit.ly/nGyuBJ" TargetMode="External"/><Relationship Id="rId124" Type="http://schemas.openxmlformats.org/officeDocument/2006/relationships/hyperlink" Target="http://bit.ly/meguLC" TargetMode="External"/><Relationship Id="rId129" Type="http://schemas.openxmlformats.org/officeDocument/2006/relationships/hyperlink" Target="http://1.usa.gov/msIaac&#160;%20" TargetMode="External"/><Relationship Id="rId13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1.jpeg"/><Relationship Id="rId62" Type="http://schemas.openxmlformats.org/officeDocument/2006/relationships/hyperlink" Target="http://bit.ly/hlfVSk" TargetMode="External"/><Relationship Id="rId70" Type="http://schemas.openxmlformats.org/officeDocument/2006/relationships/hyperlink" Target="http://bit.ly/q9RE1D" TargetMode="External"/><Relationship Id="rId75" Type="http://schemas.openxmlformats.org/officeDocument/2006/relationships/hyperlink" Target="http://bit.ly/m0xsoS" TargetMode="External"/><Relationship Id="rId83" Type="http://schemas.openxmlformats.org/officeDocument/2006/relationships/image" Target="media/image54.jpeg"/><Relationship Id="rId88" Type="http://schemas.openxmlformats.org/officeDocument/2006/relationships/hyperlink" Target="http://bit.ly/iV2Me3" TargetMode="External"/><Relationship Id="rId91" Type="http://schemas.openxmlformats.org/officeDocument/2006/relationships/image" Target="media/image56.jpeg"/><Relationship Id="rId96" Type="http://schemas.openxmlformats.org/officeDocument/2006/relationships/hyperlink" Target="http://bit.ly/mBGS74" TargetMode="External"/><Relationship Id="rId111" Type="http://schemas.openxmlformats.org/officeDocument/2006/relationships/hyperlink" Target="http://bit.ly/lMtvg1" TargetMode="External"/><Relationship Id="rId132" Type="http://schemas.openxmlformats.org/officeDocument/2006/relationships/hyperlink" Target="http://bit.ly/rgGsW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image" Target="media/image27.jpeg"/><Relationship Id="rId49" Type="http://schemas.openxmlformats.org/officeDocument/2006/relationships/header" Target="header3.xml"/><Relationship Id="rId57" Type="http://schemas.openxmlformats.org/officeDocument/2006/relationships/image" Target="media/image44.png"/><Relationship Id="rId106" Type="http://schemas.openxmlformats.org/officeDocument/2006/relationships/hyperlink" Target="http://bit.ly/jAa2Hm" TargetMode="External"/><Relationship Id="rId114" Type="http://schemas.openxmlformats.org/officeDocument/2006/relationships/image" Target="media/image64.jpeg"/><Relationship Id="rId119" Type="http://schemas.openxmlformats.org/officeDocument/2006/relationships/image" Target="media/image65.jpeg"/><Relationship Id="rId127" Type="http://schemas.openxmlformats.org/officeDocument/2006/relationships/hyperlink" Target="http://bit.ly/k3YtWZ" TargetMode="External"/><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header" Target="header2.xml"/><Relationship Id="rId52" Type="http://schemas.openxmlformats.org/officeDocument/2006/relationships/image" Target="media/image39.jpeg"/><Relationship Id="rId60" Type="http://schemas.openxmlformats.org/officeDocument/2006/relationships/hyperlink" Target="http://bit.ly/jiThaZ" TargetMode="External"/><Relationship Id="rId65" Type="http://schemas.openxmlformats.org/officeDocument/2006/relationships/image" Target="media/image48.jpeg"/><Relationship Id="rId73" Type="http://schemas.openxmlformats.org/officeDocument/2006/relationships/hyperlink" Target="http://bit.ly/m0xsoS" TargetMode="External"/><Relationship Id="rId78" Type="http://schemas.openxmlformats.org/officeDocument/2006/relationships/hyperlink" Target="http://bit.ly/kyDOfp" TargetMode="External"/><Relationship Id="rId81" Type="http://schemas.openxmlformats.org/officeDocument/2006/relationships/hyperlink" Target="http://bit.ly/iVjvaR" TargetMode="External"/><Relationship Id="rId86" Type="http://schemas.openxmlformats.org/officeDocument/2006/relationships/hyperlink" Target="http://1.usa.gov/e9RA36" TargetMode="External"/><Relationship Id="rId94" Type="http://schemas.openxmlformats.org/officeDocument/2006/relationships/image" Target="media/image57.jpeg"/><Relationship Id="rId99" Type="http://schemas.openxmlformats.org/officeDocument/2006/relationships/image" Target="media/image59.jpeg"/><Relationship Id="rId101" Type="http://schemas.openxmlformats.org/officeDocument/2006/relationships/image" Target="media/image60.jpeg"/><Relationship Id="rId122" Type="http://schemas.openxmlformats.org/officeDocument/2006/relationships/hyperlink" Target="http://bit.ly/kEqzRj" TargetMode="External"/><Relationship Id="rId130" Type="http://schemas.openxmlformats.org/officeDocument/2006/relationships/image" Target="media/image68.jpeg"/><Relationship Id="rId135" Type="http://schemas.openxmlformats.org/officeDocument/2006/relationships/image" Target="media/image70.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image" Target="media/image11.gif"/><Relationship Id="rId39" Type="http://schemas.openxmlformats.org/officeDocument/2006/relationships/image" Target="media/image30.jpeg"/><Relationship Id="rId109" Type="http://schemas.openxmlformats.org/officeDocument/2006/relationships/hyperlink" Target="http://bit.ly/qn3Gcy" TargetMode="External"/><Relationship Id="rId34" Type="http://schemas.openxmlformats.org/officeDocument/2006/relationships/image" Target="media/image25.gif"/><Relationship Id="rId50" Type="http://schemas.openxmlformats.org/officeDocument/2006/relationships/footer" Target="footer3.xml"/><Relationship Id="rId55" Type="http://schemas.openxmlformats.org/officeDocument/2006/relationships/image" Target="media/image42.png"/><Relationship Id="rId76" Type="http://schemas.openxmlformats.org/officeDocument/2006/relationships/image" Target="media/image52.jpeg"/><Relationship Id="rId97" Type="http://schemas.openxmlformats.org/officeDocument/2006/relationships/image" Target="media/image58.jpeg"/><Relationship Id="rId104" Type="http://schemas.openxmlformats.org/officeDocument/2006/relationships/image" Target="media/image61.jpeg"/><Relationship Id="rId120" Type="http://schemas.openxmlformats.org/officeDocument/2006/relationships/hyperlink" Target="http://bit.ly/kEqzRj" TargetMode="External"/><Relationship Id="rId125"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hyperlink" Target="http://bit.ly/q9RE1D" TargetMode="External"/><Relationship Id="rId92" Type="http://schemas.openxmlformats.org/officeDocument/2006/relationships/hyperlink" Target="http://bit.ly/iWHZQE" TargetMode="External"/><Relationship Id="rId2" Type="http://schemas.openxmlformats.org/officeDocument/2006/relationships/numbering" Target="numbering.xml"/><Relationship Id="rId29" Type="http://schemas.openxmlformats.org/officeDocument/2006/relationships/image" Target="media/image20.gif"/><Relationship Id="rId24" Type="http://schemas.openxmlformats.org/officeDocument/2006/relationships/image" Target="media/image15.gif"/><Relationship Id="rId40" Type="http://schemas.openxmlformats.org/officeDocument/2006/relationships/image" Target="media/image31.jpeg"/><Relationship Id="rId45" Type="http://schemas.openxmlformats.org/officeDocument/2006/relationships/footer" Target="footer2.xml"/><Relationship Id="rId66" Type="http://schemas.openxmlformats.org/officeDocument/2006/relationships/hyperlink" Target="http://1.usa.gov/imi45k" TargetMode="External"/><Relationship Id="rId87" Type="http://schemas.openxmlformats.org/officeDocument/2006/relationships/hyperlink" Target="http://bit.ly/pgcz6Q" TargetMode="External"/><Relationship Id="rId110" Type="http://schemas.openxmlformats.org/officeDocument/2006/relationships/image" Target="media/image63.jpeg"/><Relationship Id="rId115" Type="http://schemas.openxmlformats.org/officeDocument/2006/relationships/hyperlink" Target="http://1.usa.gov/msIaac%20%20" TargetMode="External"/><Relationship Id="rId131" Type="http://schemas.openxmlformats.org/officeDocument/2006/relationships/hyperlink" Target="http://bit.ly/rgGsWF" TargetMode="External"/><Relationship Id="rId136" Type="http://schemas.openxmlformats.org/officeDocument/2006/relationships/hyperlink" Target="http://bit.ly/rpi2C2" TargetMode="External"/><Relationship Id="rId61" Type="http://schemas.openxmlformats.org/officeDocument/2006/relationships/hyperlink" Target="http://bit.ly/hlfVSk" TargetMode="External"/><Relationship Id="rId82" Type="http://schemas.openxmlformats.org/officeDocument/2006/relationships/hyperlink" Target="http://bit.ly/iVjvaR" TargetMode="External"/><Relationship Id="rId19"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7AC9C-3927-464A-B5EB-D73D32EB0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9496</Words>
  <Characters>54132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2011-11-03T19:44:00Z</cp:lastPrinted>
  <dcterms:created xsi:type="dcterms:W3CDTF">2011-11-10T16:34:00Z</dcterms:created>
  <dcterms:modified xsi:type="dcterms:W3CDTF">2011-11-10T16:34:00Z</dcterms:modified>
</cp:coreProperties>
</file>