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D26E2" w14:textId="2C4F6389" w:rsidR="006A6E36" w:rsidRDefault="00C84BB0" w:rsidP="006A6E36">
      <w:pPr>
        <w:spacing w:line="216" w:lineRule="auto"/>
        <w:jc w:val="center"/>
        <w:rPr>
          <w:rFonts w:eastAsia="Cambria" w:cstheme="minorHAnsi"/>
          <w:b/>
          <w:bCs/>
          <w:kern w:val="24"/>
          <w:sz w:val="28"/>
          <w:szCs w:val="28"/>
        </w:rPr>
      </w:pPr>
      <w:r w:rsidRPr="00C84BB0">
        <w:rPr>
          <w:rFonts w:eastAsia="Cambria" w:cstheme="minorHAnsi"/>
          <w:b/>
          <w:bCs/>
          <w:color w:val="FF0000"/>
          <w:kern w:val="24"/>
          <w:sz w:val="28"/>
          <w:szCs w:val="28"/>
        </w:rPr>
        <w:t xml:space="preserve">Draft </w:t>
      </w:r>
      <w:r w:rsidR="00241899" w:rsidRPr="00031209">
        <w:rPr>
          <w:rFonts w:eastAsia="Cambria" w:cstheme="minorHAnsi"/>
          <w:b/>
          <w:bCs/>
          <w:kern w:val="24"/>
          <w:sz w:val="28"/>
          <w:szCs w:val="28"/>
        </w:rPr>
        <w:t>CCMP</w:t>
      </w:r>
      <w:r w:rsidR="005A4BC3" w:rsidRPr="00031209">
        <w:rPr>
          <w:rFonts w:eastAsia="Cambria" w:cstheme="minorHAnsi"/>
          <w:b/>
          <w:bCs/>
          <w:kern w:val="24"/>
          <w:sz w:val="28"/>
          <w:szCs w:val="28"/>
        </w:rPr>
        <w:t xml:space="preserve"> Update</w:t>
      </w:r>
      <w:r w:rsidR="00241899" w:rsidRPr="00031209">
        <w:rPr>
          <w:rFonts w:eastAsia="Cambria" w:cstheme="minorHAnsi"/>
          <w:b/>
          <w:bCs/>
          <w:kern w:val="24"/>
          <w:sz w:val="28"/>
          <w:szCs w:val="28"/>
        </w:rPr>
        <w:t xml:space="preserve"> </w:t>
      </w:r>
      <w:r w:rsidR="005A4BC3" w:rsidRPr="00031209">
        <w:rPr>
          <w:rFonts w:eastAsia="Cambria" w:cstheme="minorHAnsi"/>
          <w:b/>
          <w:bCs/>
          <w:kern w:val="24"/>
          <w:sz w:val="28"/>
          <w:szCs w:val="28"/>
        </w:rPr>
        <w:t>Actions</w:t>
      </w:r>
      <w:r w:rsidR="00C31CE6">
        <w:rPr>
          <w:rFonts w:eastAsia="Cambria" w:cstheme="minorHAnsi"/>
          <w:b/>
          <w:bCs/>
          <w:kern w:val="24"/>
          <w:sz w:val="28"/>
          <w:szCs w:val="28"/>
        </w:rPr>
        <w:t>,</w:t>
      </w:r>
      <w:r w:rsidR="005A4BC3" w:rsidRPr="00031209">
        <w:rPr>
          <w:rFonts w:eastAsia="Cambria" w:cstheme="minorHAnsi"/>
          <w:b/>
          <w:bCs/>
          <w:kern w:val="24"/>
          <w:sz w:val="28"/>
          <w:szCs w:val="28"/>
        </w:rPr>
        <w:t xml:space="preserve"> Objectives</w:t>
      </w:r>
      <w:r>
        <w:rPr>
          <w:rFonts w:eastAsia="Cambria" w:cstheme="minorHAnsi"/>
          <w:b/>
          <w:bCs/>
          <w:kern w:val="24"/>
          <w:sz w:val="28"/>
          <w:szCs w:val="28"/>
        </w:rPr>
        <w:t xml:space="preserve">, </w:t>
      </w:r>
      <w:r w:rsidR="00C31CE6">
        <w:rPr>
          <w:rFonts w:eastAsia="Cambria" w:cstheme="minorHAnsi"/>
          <w:b/>
          <w:bCs/>
          <w:kern w:val="24"/>
          <w:sz w:val="28"/>
          <w:szCs w:val="28"/>
        </w:rPr>
        <w:t>and</w:t>
      </w:r>
      <w:r>
        <w:rPr>
          <w:rFonts w:eastAsia="Cambria" w:cstheme="minorHAnsi"/>
          <w:b/>
          <w:bCs/>
          <w:kern w:val="24"/>
          <w:sz w:val="28"/>
          <w:szCs w:val="28"/>
        </w:rPr>
        <w:t xml:space="preserve"> </w:t>
      </w:r>
      <w:r w:rsidR="003E4820" w:rsidRPr="00031209">
        <w:rPr>
          <w:rFonts w:eastAsia="Cambria" w:cstheme="minorHAnsi"/>
          <w:b/>
          <w:bCs/>
          <w:kern w:val="24"/>
          <w:sz w:val="28"/>
          <w:szCs w:val="28"/>
        </w:rPr>
        <w:t>Narratives</w:t>
      </w:r>
      <w:r w:rsidR="006A6E36">
        <w:rPr>
          <w:rFonts w:eastAsia="Cambria" w:cstheme="minorHAnsi"/>
          <w:b/>
          <w:bCs/>
          <w:kern w:val="24"/>
          <w:sz w:val="28"/>
          <w:szCs w:val="28"/>
        </w:rPr>
        <w:t xml:space="preserve"> </w:t>
      </w:r>
    </w:p>
    <w:p w14:paraId="3CE6882F" w14:textId="5634AD6F" w:rsidR="00241899" w:rsidRPr="00031209" w:rsidRDefault="00C84BB0" w:rsidP="006A6E36">
      <w:pPr>
        <w:spacing w:line="216" w:lineRule="auto"/>
        <w:jc w:val="center"/>
        <w:rPr>
          <w:rFonts w:eastAsia="Cambria" w:cstheme="minorHAnsi"/>
          <w:b/>
          <w:bCs/>
          <w:kern w:val="24"/>
          <w:sz w:val="28"/>
          <w:szCs w:val="28"/>
        </w:rPr>
      </w:pPr>
      <w:r>
        <w:rPr>
          <w:rFonts w:eastAsia="Cambria" w:cstheme="minorHAnsi"/>
          <w:b/>
          <w:bCs/>
          <w:kern w:val="24"/>
          <w:sz w:val="28"/>
          <w:szCs w:val="28"/>
        </w:rPr>
        <w:t xml:space="preserve"> </w:t>
      </w:r>
    </w:p>
    <w:p w14:paraId="4F4B18F8" w14:textId="77E7ACCC" w:rsidR="00D27470" w:rsidRPr="00C84BB0" w:rsidRDefault="00C31CE6" w:rsidP="4101B6A5">
      <w:pPr>
        <w:spacing w:line="216" w:lineRule="auto"/>
        <w:jc w:val="center"/>
        <w:rPr>
          <w:rFonts w:eastAsia="Cambria"/>
          <w:b/>
          <w:bCs/>
          <w:color w:val="FF0000"/>
          <w:kern w:val="24"/>
          <w:sz w:val="28"/>
          <w:szCs w:val="28"/>
        </w:rPr>
      </w:pPr>
      <w:r w:rsidRPr="00C84BB0">
        <w:rPr>
          <w:rFonts w:eastAsia="Cambria"/>
          <w:b/>
          <w:bCs/>
          <w:color w:val="FF0000"/>
          <w:kern w:val="24"/>
          <w:sz w:val="28"/>
          <w:szCs w:val="28"/>
        </w:rPr>
        <w:t>4 August</w:t>
      </w:r>
      <w:r w:rsidR="00221947" w:rsidRPr="00C84BB0">
        <w:rPr>
          <w:rFonts w:eastAsia="Cambria"/>
          <w:b/>
          <w:bCs/>
          <w:color w:val="FF0000"/>
          <w:kern w:val="24"/>
          <w:sz w:val="28"/>
          <w:szCs w:val="28"/>
        </w:rPr>
        <w:t xml:space="preserve"> 2023 </w:t>
      </w:r>
    </w:p>
    <w:p w14:paraId="59A714D6" w14:textId="77777777" w:rsidR="00B87598" w:rsidRPr="00193B6B" w:rsidRDefault="00B87598" w:rsidP="001A0B30">
      <w:pPr>
        <w:spacing w:line="216" w:lineRule="auto"/>
        <w:rPr>
          <w:rFonts w:eastAsia="Cambria" w:cstheme="minorHAnsi"/>
          <w:color w:val="FF0000"/>
          <w:kern w:val="24"/>
        </w:rPr>
      </w:pPr>
    </w:p>
    <w:p w14:paraId="647F4D09" w14:textId="2946B500" w:rsidR="009B5F8C" w:rsidRPr="009B5F8C" w:rsidRDefault="00C31A51" w:rsidP="00031209">
      <w:pPr>
        <w:spacing w:line="216" w:lineRule="auto"/>
        <w:jc w:val="center"/>
        <w:rPr>
          <w:rFonts w:eastAsia="Cambria" w:cstheme="minorHAnsi"/>
          <w:i/>
          <w:iCs/>
          <w:kern w:val="24"/>
        </w:rPr>
      </w:pPr>
      <w:r w:rsidRPr="009B5F8C">
        <w:rPr>
          <w:rFonts w:eastAsia="Cambria" w:cstheme="minorHAnsi"/>
          <w:i/>
          <w:iCs/>
          <w:kern w:val="24"/>
        </w:rPr>
        <w:t xml:space="preserve">The following </w:t>
      </w:r>
      <w:r w:rsidR="005A4BC3" w:rsidRPr="009B5F8C">
        <w:rPr>
          <w:rFonts w:eastAsia="Cambria" w:cstheme="minorHAnsi"/>
          <w:i/>
          <w:iCs/>
          <w:kern w:val="24"/>
        </w:rPr>
        <w:t xml:space="preserve">is </w:t>
      </w:r>
      <w:r w:rsidRPr="009B5F8C">
        <w:rPr>
          <w:rFonts w:eastAsia="Cambria" w:cstheme="minorHAnsi"/>
          <w:i/>
          <w:iCs/>
          <w:kern w:val="24"/>
        </w:rPr>
        <w:t xml:space="preserve">a list of </w:t>
      </w:r>
      <w:r w:rsidR="00031209" w:rsidRPr="009B5F8C">
        <w:rPr>
          <w:rFonts w:eastAsia="Cambria" w:cstheme="minorHAnsi"/>
          <w:i/>
          <w:iCs/>
          <w:kern w:val="24"/>
        </w:rPr>
        <w:t xml:space="preserve">objectives and </w:t>
      </w:r>
      <w:r w:rsidRPr="009B5F8C">
        <w:rPr>
          <w:rFonts w:eastAsia="Cambria" w:cstheme="minorHAnsi"/>
          <w:i/>
          <w:iCs/>
          <w:kern w:val="24"/>
        </w:rPr>
        <w:t>actions</w:t>
      </w:r>
      <w:r w:rsidR="005A4BC3" w:rsidRPr="009B5F8C">
        <w:rPr>
          <w:rFonts w:eastAsia="Cambria" w:cstheme="minorHAnsi"/>
          <w:i/>
          <w:iCs/>
          <w:kern w:val="24"/>
        </w:rPr>
        <w:t xml:space="preserve"> to be carried forward into </w:t>
      </w:r>
      <w:r w:rsidR="009B5F8C" w:rsidRPr="009B5F8C">
        <w:rPr>
          <w:rFonts w:eastAsia="Cambria" w:cstheme="minorHAnsi"/>
          <w:i/>
          <w:iCs/>
          <w:kern w:val="24"/>
        </w:rPr>
        <w:t>an</w:t>
      </w:r>
      <w:r w:rsidR="009B5F8C" w:rsidRPr="009B5F8C">
        <w:rPr>
          <w:rFonts w:eastAsia="Cambria" w:cstheme="minorHAnsi"/>
          <w:i/>
          <w:iCs/>
          <w:kern w:val="24"/>
        </w:rPr>
        <w:t xml:space="preserve"> </w:t>
      </w:r>
      <w:r w:rsidR="005A4BC3" w:rsidRPr="009B5F8C">
        <w:rPr>
          <w:rFonts w:eastAsia="Cambria" w:cstheme="minorHAnsi"/>
          <w:i/>
          <w:iCs/>
          <w:kern w:val="24"/>
        </w:rPr>
        <w:t>updated CCMP</w:t>
      </w:r>
      <w:r w:rsidRPr="009B5F8C">
        <w:rPr>
          <w:rFonts w:eastAsia="Cambria" w:cstheme="minorHAnsi"/>
          <w:i/>
          <w:iCs/>
          <w:kern w:val="24"/>
        </w:rPr>
        <w:t xml:space="preserve"> </w:t>
      </w:r>
      <w:r w:rsidR="005A4BC3" w:rsidRPr="009B5F8C">
        <w:rPr>
          <w:rFonts w:eastAsia="Cambria" w:cstheme="minorHAnsi"/>
          <w:i/>
          <w:iCs/>
          <w:kern w:val="24"/>
        </w:rPr>
        <w:t xml:space="preserve">from the 2012 </w:t>
      </w:r>
      <w:r w:rsidR="003B4420" w:rsidRPr="009B5F8C">
        <w:rPr>
          <w:rFonts w:eastAsia="Cambria" w:cstheme="minorHAnsi"/>
          <w:i/>
          <w:iCs/>
          <w:kern w:val="24"/>
        </w:rPr>
        <w:t>plan</w:t>
      </w:r>
      <w:r w:rsidR="00E73867" w:rsidRPr="009B5F8C">
        <w:rPr>
          <w:rFonts w:eastAsia="Cambria" w:cstheme="minorHAnsi"/>
          <w:i/>
          <w:iCs/>
          <w:kern w:val="24"/>
        </w:rPr>
        <w:t xml:space="preserve">, </w:t>
      </w:r>
      <w:r w:rsidRPr="009B5F8C">
        <w:rPr>
          <w:rFonts w:eastAsia="Cambria" w:cstheme="minorHAnsi"/>
          <w:i/>
          <w:iCs/>
          <w:kern w:val="24"/>
        </w:rPr>
        <w:t xml:space="preserve">based </w:t>
      </w:r>
      <w:r w:rsidR="0062732B" w:rsidRPr="009B5F8C">
        <w:rPr>
          <w:rFonts w:eastAsia="Cambria" w:cstheme="minorHAnsi"/>
          <w:i/>
          <w:iCs/>
          <w:kern w:val="24"/>
        </w:rPr>
        <w:t xml:space="preserve">on </w:t>
      </w:r>
      <w:r w:rsidR="005C0CB1" w:rsidRPr="009B5F8C">
        <w:rPr>
          <w:rFonts w:eastAsia="Cambria" w:cstheme="minorHAnsi"/>
          <w:i/>
          <w:iCs/>
          <w:kern w:val="24"/>
        </w:rPr>
        <w:t>guidance</w:t>
      </w:r>
      <w:r w:rsidRPr="009B5F8C">
        <w:rPr>
          <w:rFonts w:eastAsia="Cambria" w:cstheme="minorHAnsi"/>
          <w:i/>
          <w:iCs/>
          <w:kern w:val="24"/>
        </w:rPr>
        <w:t xml:space="preserve"> by the Leadership</w:t>
      </w:r>
      <w:r w:rsidR="005745F9" w:rsidRPr="009B5F8C">
        <w:rPr>
          <w:rFonts w:eastAsia="Cambria" w:cstheme="minorHAnsi"/>
          <w:i/>
          <w:iCs/>
          <w:kern w:val="24"/>
        </w:rPr>
        <w:t xml:space="preserve"> Council, STAC, and CAC, as well as APNEP staff</w:t>
      </w:r>
      <w:r w:rsidRPr="009B5F8C">
        <w:rPr>
          <w:rFonts w:eastAsia="Cambria" w:cstheme="minorHAnsi"/>
          <w:i/>
          <w:iCs/>
          <w:kern w:val="24"/>
        </w:rPr>
        <w:t>.</w:t>
      </w:r>
      <w:r w:rsidR="007C6859" w:rsidRPr="009B5F8C">
        <w:rPr>
          <w:rFonts w:eastAsia="Cambria" w:cstheme="minorHAnsi"/>
          <w:i/>
          <w:iCs/>
          <w:kern w:val="24"/>
        </w:rPr>
        <w:t xml:space="preserve"> </w:t>
      </w:r>
      <w:r w:rsidR="00031209" w:rsidRPr="009B5F8C">
        <w:rPr>
          <w:rFonts w:eastAsia="Cambria" w:cstheme="minorHAnsi"/>
          <w:i/>
          <w:iCs/>
          <w:kern w:val="24"/>
        </w:rPr>
        <w:t xml:space="preserve"> </w:t>
      </w:r>
    </w:p>
    <w:p w14:paraId="0A3BE5FB" w14:textId="72B2411C" w:rsidR="00221947" w:rsidRPr="009B5F8C" w:rsidRDefault="005745F9" w:rsidP="00031209">
      <w:pPr>
        <w:spacing w:line="216" w:lineRule="auto"/>
        <w:jc w:val="center"/>
        <w:rPr>
          <w:rFonts w:eastAsia="Cambria" w:cstheme="minorHAnsi"/>
          <w:i/>
          <w:iCs/>
          <w:kern w:val="24"/>
        </w:rPr>
      </w:pPr>
      <w:r w:rsidRPr="009B5F8C">
        <w:rPr>
          <w:rFonts w:eastAsia="Cambria" w:cstheme="minorHAnsi"/>
          <w:i/>
          <w:iCs/>
          <w:kern w:val="24"/>
        </w:rPr>
        <w:t>Only minor changes for clarity</w:t>
      </w:r>
      <w:r w:rsidR="009B5F8C" w:rsidRPr="009B5F8C">
        <w:rPr>
          <w:rFonts w:eastAsia="Cambria" w:cstheme="minorHAnsi"/>
          <w:i/>
          <w:iCs/>
          <w:kern w:val="24"/>
        </w:rPr>
        <w:t xml:space="preserve"> and consistency</w:t>
      </w:r>
      <w:r w:rsidRPr="009B5F8C">
        <w:rPr>
          <w:rFonts w:eastAsia="Cambria" w:cstheme="minorHAnsi"/>
          <w:i/>
          <w:iCs/>
          <w:kern w:val="24"/>
        </w:rPr>
        <w:t xml:space="preserve"> have been may since June 1</w:t>
      </w:r>
      <w:r w:rsidR="00C31CE6" w:rsidRPr="009B5F8C">
        <w:rPr>
          <w:rFonts w:eastAsia="Cambria" w:cstheme="minorHAnsi"/>
          <w:i/>
          <w:iCs/>
          <w:kern w:val="24"/>
        </w:rPr>
        <w:t>, 2023</w:t>
      </w:r>
      <w:r w:rsidRPr="009B5F8C">
        <w:rPr>
          <w:rFonts w:eastAsia="Cambria" w:cstheme="minorHAnsi"/>
          <w:i/>
          <w:iCs/>
          <w:kern w:val="24"/>
        </w:rPr>
        <w:t>.</w:t>
      </w:r>
    </w:p>
    <w:p w14:paraId="76C73BA1" w14:textId="3BE2E36F" w:rsidR="00025BAC" w:rsidRPr="009B5F8C" w:rsidRDefault="005A4BC3" w:rsidP="00031209">
      <w:pPr>
        <w:spacing w:line="216" w:lineRule="auto"/>
        <w:jc w:val="center"/>
        <w:rPr>
          <w:rFonts w:eastAsia="Cambria" w:cstheme="minorHAnsi"/>
          <w:i/>
          <w:iCs/>
          <w:kern w:val="24"/>
        </w:rPr>
      </w:pPr>
      <w:r w:rsidRPr="009B5F8C">
        <w:rPr>
          <w:rFonts w:eastAsia="Cambria" w:cstheme="minorHAnsi"/>
          <w:i/>
          <w:iCs/>
          <w:kern w:val="24"/>
        </w:rPr>
        <w:t>Items that will be identif</w:t>
      </w:r>
      <w:r w:rsidR="0062732B" w:rsidRPr="009B5F8C">
        <w:rPr>
          <w:rFonts w:eastAsia="Cambria" w:cstheme="minorHAnsi"/>
          <w:i/>
          <w:iCs/>
          <w:kern w:val="24"/>
        </w:rPr>
        <w:t>ied as</w:t>
      </w:r>
      <w:r w:rsidRPr="009B5F8C">
        <w:rPr>
          <w:rFonts w:eastAsia="Cambria" w:cstheme="minorHAnsi"/>
          <w:i/>
          <w:iCs/>
          <w:kern w:val="24"/>
        </w:rPr>
        <w:t xml:space="preserve"> </w:t>
      </w:r>
      <w:r w:rsidR="0063141C" w:rsidRPr="009B5F8C">
        <w:rPr>
          <w:rFonts w:eastAsia="Cambria" w:cstheme="minorHAnsi"/>
          <w:i/>
          <w:iCs/>
          <w:kern w:val="24"/>
        </w:rPr>
        <w:t xml:space="preserve">Match Support or </w:t>
      </w:r>
      <w:r w:rsidRPr="009B5F8C">
        <w:rPr>
          <w:rFonts w:eastAsia="Cambria" w:cstheme="minorHAnsi"/>
          <w:i/>
          <w:iCs/>
          <w:kern w:val="24"/>
        </w:rPr>
        <w:t xml:space="preserve">BIL </w:t>
      </w:r>
      <w:r w:rsidR="0063141C" w:rsidRPr="009B5F8C">
        <w:rPr>
          <w:rFonts w:eastAsia="Cambria" w:cstheme="minorHAnsi"/>
          <w:i/>
          <w:iCs/>
          <w:kern w:val="24"/>
        </w:rPr>
        <w:t>priorities</w:t>
      </w:r>
      <w:r w:rsidRPr="009B5F8C">
        <w:rPr>
          <w:rFonts w:eastAsia="Cambria" w:cstheme="minorHAnsi"/>
          <w:i/>
          <w:iCs/>
          <w:kern w:val="24"/>
        </w:rPr>
        <w:t xml:space="preserve"> are also noted.</w:t>
      </w:r>
    </w:p>
    <w:p w14:paraId="3E98A0C5" w14:textId="77777777" w:rsidR="00031209" w:rsidRPr="00031209" w:rsidRDefault="00031209" w:rsidP="7223A2A8">
      <w:pPr>
        <w:spacing w:line="216" w:lineRule="auto"/>
        <w:jc w:val="center"/>
        <w:rPr>
          <w:rFonts w:eastAsia="Cambria"/>
          <w:kern w:val="24"/>
        </w:rPr>
      </w:pPr>
    </w:p>
    <w:p w14:paraId="59B37BC9" w14:textId="7C8043F3" w:rsidR="00025BAC" w:rsidRPr="009B5F8C" w:rsidRDefault="00025BAC" w:rsidP="00025BAC">
      <w:pPr>
        <w:spacing w:line="216" w:lineRule="auto"/>
        <w:jc w:val="center"/>
        <w:rPr>
          <w:rFonts w:eastAsia="Cambria" w:cstheme="minorHAnsi"/>
          <w:i/>
          <w:iCs/>
          <w:color w:val="00B050"/>
          <w:kern w:val="24"/>
        </w:rPr>
      </w:pPr>
      <w:r w:rsidRPr="009B5F8C">
        <w:rPr>
          <w:rFonts w:eastAsia="Cambria"/>
          <w:i/>
          <w:iCs/>
          <w:color w:val="00B050"/>
          <w:kern w:val="24"/>
        </w:rPr>
        <w:t xml:space="preserve">This Version shows </w:t>
      </w:r>
      <w:r w:rsidR="00706B31" w:rsidRPr="009B5F8C">
        <w:rPr>
          <w:rFonts w:eastAsia="Cambria"/>
          <w:i/>
          <w:iCs/>
          <w:color w:val="00B050"/>
          <w:kern w:val="24"/>
        </w:rPr>
        <w:t xml:space="preserve">draft </w:t>
      </w:r>
      <w:r w:rsidR="00031209" w:rsidRPr="009B5F8C">
        <w:rPr>
          <w:rFonts w:eastAsia="Cambria"/>
          <w:i/>
          <w:iCs/>
          <w:color w:val="00B050"/>
          <w:kern w:val="24"/>
        </w:rPr>
        <w:t>narrative text in support of the objectives and actions</w:t>
      </w:r>
      <w:r w:rsidR="00706B31" w:rsidRPr="009B5F8C">
        <w:rPr>
          <w:rFonts w:eastAsia="Cambria"/>
          <w:i/>
          <w:iCs/>
          <w:color w:val="00B050"/>
          <w:kern w:val="24"/>
        </w:rPr>
        <w:t>.</w:t>
      </w:r>
      <w:r w:rsidR="784D7BC8" w:rsidRPr="009B5F8C">
        <w:rPr>
          <w:rFonts w:eastAsia="Cambria"/>
          <w:i/>
          <w:iCs/>
          <w:color w:val="00B050"/>
          <w:kern w:val="24"/>
        </w:rPr>
        <w:t xml:space="preserve">  </w:t>
      </w:r>
      <w:r w:rsidR="006F259E" w:rsidRPr="009B5F8C">
        <w:rPr>
          <w:rFonts w:eastAsia="Cambria"/>
          <w:i/>
          <w:iCs/>
          <w:color w:val="00B050"/>
        </w:rPr>
        <w:t xml:space="preserve"> </w:t>
      </w:r>
    </w:p>
    <w:p w14:paraId="15FAAE7E" w14:textId="20DCA864" w:rsidR="00B87598" w:rsidRPr="006A6E36" w:rsidRDefault="00B87598" w:rsidP="005A4BC3">
      <w:pPr>
        <w:spacing w:line="216" w:lineRule="auto"/>
        <w:jc w:val="center"/>
        <w:rPr>
          <w:rFonts w:eastAsia="Cambria" w:cstheme="minorHAnsi"/>
          <w:b/>
          <w:bCs/>
          <w:color w:val="00B050"/>
          <w:kern w:val="24"/>
        </w:rPr>
      </w:pPr>
      <w:r w:rsidRPr="006A6E36">
        <w:rPr>
          <w:rFonts w:eastAsia="Cambria" w:cstheme="minorHAnsi"/>
          <w:b/>
          <w:bCs/>
          <w:color w:val="00B050"/>
          <w:kern w:val="24"/>
        </w:rPr>
        <w:t>_____________________________________________________</w:t>
      </w:r>
    </w:p>
    <w:p w14:paraId="01B0E26B" w14:textId="77777777" w:rsidR="00716472" w:rsidRPr="0037323A" w:rsidRDefault="00716472" w:rsidP="001A0B30">
      <w:pPr>
        <w:spacing w:line="216" w:lineRule="auto"/>
        <w:rPr>
          <w:rFonts w:eastAsia="Times New Roman" w:cstheme="minorHAnsi"/>
          <w:color w:val="00B050"/>
        </w:rPr>
      </w:pPr>
    </w:p>
    <w:p w14:paraId="2C6A7076" w14:textId="03C05626" w:rsidR="00EB5618" w:rsidRPr="00FD5D84" w:rsidRDefault="6CEADBC0" w:rsidP="48D38360">
      <w:pPr>
        <w:spacing w:line="216" w:lineRule="auto"/>
        <w:rPr>
          <w:rFonts w:eastAsia="Times New Roman"/>
          <w:b/>
          <w:bCs/>
          <w:color w:val="0070C0"/>
          <w:kern w:val="24"/>
          <w:sz w:val="32"/>
          <w:szCs w:val="32"/>
        </w:rPr>
      </w:pPr>
      <w:r w:rsidRPr="00FD5D84">
        <w:rPr>
          <w:rFonts w:eastAsia="Times New Roman"/>
          <w:b/>
          <w:bCs/>
          <w:color w:val="0070C0"/>
          <w:kern w:val="24"/>
          <w:sz w:val="32"/>
          <w:szCs w:val="32"/>
        </w:rPr>
        <w:t>A</w:t>
      </w:r>
      <w:r w:rsidR="0037323A" w:rsidRPr="00FD5D84">
        <w:rPr>
          <w:rFonts w:eastAsia="Times New Roman"/>
          <w:b/>
          <w:bCs/>
          <w:color w:val="0070C0"/>
          <w:kern w:val="24"/>
          <w:sz w:val="32"/>
          <w:szCs w:val="32"/>
        </w:rPr>
        <w:t xml:space="preserve"> 1</w:t>
      </w:r>
      <w:r w:rsidRPr="00FD5D84">
        <w:rPr>
          <w:rFonts w:eastAsia="Times New Roman"/>
          <w:b/>
          <w:bCs/>
          <w:color w:val="0070C0"/>
          <w:kern w:val="24"/>
          <w:sz w:val="32"/>
          <w:szCs w:val="32"/>
        </w:rPr>
        <w:t xml:space="preserve">: Assess the impacts of targeted </w:t>
      </w:r>
      <w:r w:rsidR="6ED70100" w:rsidRPr="00FD5D84">
        <w:rPr>
          <w:rFonts w:eastAsia="Times New Roman"/>
          <w:b/>
          <w:bCs/>
          <w:color w:val="0070C0"/>
          <w:kern w:val="24"/>
          <w:sz w:val="32"/>
          <w:szCs w:val="32"/>
        </w:rPr>
        <w:t xml:space="preserve">ecosystem </w:t>
      </w:r>
      <w:r w:rsidRPr="00FD5D84">
        <w:rPr>
          <w:rFonts w:eastAsia="Times New Roman"/>
          <w:b/>
          <w:bCs/>
          <w:color w:val="0070C0"/>
          <w:kern w:val="24"/>
          <w:sz w:val="32"/>
          <w:szCs w:val="32"/>
        </w:rPr>
        <w:t xml:space="preserve">threats </w:t>
      </w:r>
    </w:p>
    <w:p w14:paraId="221695FD" w14:textId="3C7683E6" w:rsidR="001C02A2" w:rsidRPr="00A66887" w:rsidRDefault="001C02A2" w:rsidP="008743EA">
      <w:pPr>
        <w:jc w:val="both"/>
        <w:rPr>
          <w:rFonts w:eastAsia="Times New Roman" w:cstheme="minorHAnsi"/>
          <w:b/>
          <w:bCs/>
        </w:rPr>
      </w:pPr>
      <w:r w:rsidRPr="00A66887">
        <w:rPr>
          <w:rFonts w:ascii="Calibri" w:hAnsi="Calibri" w:cs="Calibri"/>
          <w:bCs/>
        </w:rPr>
        <w:t xml:space="preserve">The estuarine ecosystem and its various components are sensitive to </w:t>
      </w:r>
      <w:r w:rsidR="008743EA" w:rsidRPr="008743EA">
        <w:rPr>
          <w:rFonts w:ascii="Calibri" w:hAnsi="Calibri" w:cs="Calibri"/>
          <w:bCs/>
        </w:rPr>
        <w:t>local and regional, or individual and multiple/concurrent</w:t>
      </w:r>
      <w:r w:rsidR="008743EA">
        <w:rPr>
          <w:rFonts w:ascii="Calibri" w:hAnsi="Calibri" w:cs="Calibri"/>
          <w:bCs/>
        </w:rPr>
        <w:t xml:space="preserve"> </w:t>
      </w:r>
      <w:r w:rsidRPr="00A66887">
        <w:rPr>
          <w:rFonts w:ascii="Calibri" w:hAnsi="Calibri" w:cs="Calibri"/>
          <w:bCs/>
        </w:rPr>
        <w:t xml:space="preserve">changes.  Population growth and associated development, climate change, sea level rise, increasing demand for freshwater, invasive species, </w:t>
      </w:r>
      <w:r w:rsidR="00F74094" w:rsidRPr="00A66887">
        <w:rPr>
          <w:rFonts w:ascii="Calibri" w:hAnsi="Calibri" w:cs="Calibri"/>
          <w:bCs/>
        </w:rPr>
        <w:t xml:space="preserve">nutrients, sediment, </w:t>
      </w:r>
      <w:r w:rsidRPr="00A66887">
        <w:rPr>
          <w:rFonts w:ascii="Calibri" w:hAnsi="Calibri" w:cs="Calibri"/>
          <w:bCs/>
        </w:rPr>
        <w:t xml:space="preserve">and introduced pollutants are among the most significant stressors to the ecosystem.  Scientific knowledge of the individual and cumulative impacts of these stressors can be </w:t>
      </w:r>
      <w:r w:rsidR="00F74094" w:rsidRPr="00A66887">
        <w:rPr>
          <w:rFonts w:ascii="Calibri" w:hAnsi="Calibri" w:cs="Calibri"/>
          <w:bCs/>
        </w:rPr>
        <w:t>established</w:t>
      </w:r>
      <w:r w:rsidRPr="00A66887">
        <w:rPr>
          <w:rFonts w:ascii="Calibri" w:hAnsi="Calibri" w:cs="Calibri"/>
          <w:bCs/>
        </w:rPr>
        <w:t xml:space="preserve"> further, and research is needed to identify</w:t>
      </w:r>
      <w:r w:rsidR="00A4545A">
        <w:rPr>
          <w:rFonts w:ascii="Calibri" w:hAnsi="Calibri" w:cs="Calibri"/>
          <w:bCs/>
        </w:rPr>
        <w:t xml:space="preserve"> and</w:t>
      </w:r>
      <w:r w:rsidRPr="00A66887">
        <w:rPr>
          <w:rFonts w:ascii="Calibri" w:hAnsi="Calibri" w:cs="Calibri"/>
          <w:bCs/>
        </w:rPr>
        <w:t xml:space="preserve"> </w:t>
      </w:r>
      <w:r w:rsidR="000D6EE9">
        <w:rPr>
          <w:rFonts w:ascii="Calibri" w:hAnsi="Calibri" w:cs="Calibri"/>
          <w:bCs/>
        </w:rPr>
        <w:t>evaluate</w:t>
      </w:r>
      <w:r w:rsidR="000D6EE9" w:rsidRPr="00A66887">
        <w:rPr>
          <w:rFonts w:ascii="Calibri" w:hAnsi="Calibri" w:cs="Calibri"/>
          <w:bCs/>
        </w:rPr>
        <w:t xml:space="preserve"> </w:t>
      </w:r>
      <w:r w:rsidRPr="00A66887">
        <w:rPr>
          <w:rFonts w:ascii="Calibri" w:hAnsi="Calibri" w:cs="Calibri"/>
          <w:bCs/>
        </w:rPr>
        <w:t>thresholds for ecosystem resilience.</w:t>
      </w:r>
    </w:p>
    <w:p w14:paraId="1F0F1985" w14:textId="77777777" w:rsidR="001C02A2" w:rsidRPr="00A66887" w:rsidRDefault="001C02A2" w:rsidP="00946C51">
      <w:pPr>
        <w:spacing w:line="216" w:lineRule="auto"/>
        <w:rPr>
          <w:rFonts w:eastAsia="Times New Roman" w:cstheme="minorHAnsi"/>
          <w:b/>
          <w:bCs/>
        </w:rPr>
      </w:pPr>
    </w:p>
    <w:p w14:paraId="308F3C17" w14:textId="14866AEA" w:rsidR="00946C51" w:rsidRPr="009C5EE8" w:rsidRDefault="00946C51" w:rsidP="7EB2AD68">
      <w:pPr>
        <w:spacing w:line="216" w:lineRule="auto"/>
        <w:ind w:left="720" w:hanging="720"/>
        <w:rPr>
          <w:rFonts w:eastAsia="Cambria"/>
          <w:b/>
          <w:bCs/>
          <w:color w:val="00B050"/>
          <w:kern w:val="24"/>
        </w:rPr>
      </w:pPr>
      <w:r w:rsidRPr="00A66887">
        <w:rPr>
          <w:rFonts w:eastAsia="Cambria"/>
          <w:b/>
          <w:bCs/>
          <w:kern w:val="24"/>
        </w:rPr>
        <w:t>A</w:t>
      </w:r>
      <w:r w:rsidR="0037323A">
        <w:rPr>
          <w:rFonts w:eastAsia="Cambria"/>
          <w:b/>
          <w:bCs/>
          <w:kern w:val="24"/>
        </w:rPr>
        <w:t xml:space="preserve"> </w:t>
      </w:r>
      <w:r w:rsidRPr="00A66887">
        <w:rPr>
          <w:rFonts w:eastAsia="Cambria"/>
          <w:b/>
          <w:bCs/>
          <w:kern w:val="24"/>
        </w:rPr>
        <w:t>1.1</w:t>
      </w:r>
      <w:r w:rsidRPr="00A66887">
        <w:rPr>
          <w:rFonts w:eastAsia="Cambria" w:cstheme="minorHAnsi"/>
          <w:b/>
          <w:bCs/>
          <w:kern w:val="24"/>
        </w:rPr>
        <w:tab/>
      </w:r>
      <w:r w:rsidRPr="7EB2AD68">
        <w:rPr>
          <w:rFonts w:eastAsia="Cambria"/>
          <w:b/>
          <w:bCs/>
          <w:kern w:val="24"/>
        </w:rPr>
        <w:t xml:space="preserve">Facilitate mapping </w:t>
      </w:r>
      <w:r w:rsidR="789F2D50" w:rsidRPr="7EB2AD68">
        <w:rPr>
          <w:rFonts w:eastAsia="Cambria"/>
          <w:b/>
          <w:bCs/>
        </w:rPr>
        <w:t xml:space="preserve">the </w:t>
      </w:r>
      <w:r w:rsidRPr="7EB2AD68">
        <w:rPr>
          <w:rFonts w:eastAsia="Cambria"/>
          <w:b/>
          <w:bCs/>
          <w:kern w:val="24"/>
        </w:rPr>
        <w:t xml:space="preserve">distribution of significant ecological, bathymetric, geologic, demographic, and cultural features.  </w:t>
      </w:r>
      <w:r w:rsidRPr="7EB2AD68">
        <w:rPr>
          <w:rFonts w:eastAsia="Cambria"/>
          <w:b/>
          <w:bCs/>
          <w:color w:val="00B050"/>
          <w:kern w:val="24"/>
        </w:rPr>
        <w:t>(BIL Priority)</w:t>
      </w:r>
    </w:p>
    <w:p w14:paraId="31C4CFEB" w14:textId="1ECD2ED8" w:rsidR="00E07DC8" w:rsidRPr="00A66887" w:rsidRDefault="2BE46C34" w:rsidP="7EB2AD68">
      <w:pPr>
        <w:ind w:left="720"/>
        <w:jc w:val="both"/>
        <w:rPr>
          <w:rFonts w:ascii="Calibri" w:hAnsi="Calibri" w:cs="Calibri"/>
        </w:rPr>
      </w:pPr>
      <w:r w:rsidRPr="00A66887">
        <w:rPr>
          <w:rFonts w:ascii="Calibri" w:hAnsi="Calibri" w:cs="Calibri"/>
        </w:rPr>
        <w:t xml:space="preserve">Work with partners </w:t>
      </w:r>
      <w:r w:rsidR="19F3F516" w:rsidRPr="00A66887">
        <w:rPr>
          <w:rFonts w:ascii="Calibri" w:hAnsi="Calibri" w:cs="Calibri"/>
        </w:rPr>
        <w:t xml:space="preserve">to </w:t>
      </w:r>
      <w:r w:rsidR="22223EE0" w:rsidRPr="00A66887">
        <w:rPr>
          <w:rFonts w:ascii="Calibri" w:hAnsi="Calibri" w:cs="Calibri"/>
        </w:rPr>
        <w:t>map</w:t>
      </w:r>
      <w:r w:rsidR="19F3F516" w:rsidRPr="00A66887">
        <w:rPr>
          <w:rFonts w:ascii="Calibri" w:hAnsi="Calibri" w:cs="Calibri"/>
        </w:rPr>
        <w:t xml:space="preserve"> </w:t>
      </w:r>
      <w:r w:rsidR="71A4D639" w:rsidRPr="00A66887">
        <w:rPr>
          <w:rFonts w:ascii="Calibri" w:hAnsi="Calibri" w:cs="Calibri"/>
        </w:rPr>
        <w:t xml:space="preserve">the </w:t>
      </w:r>
      <w:r w:rsidR="19F3F516" w:rsidRPr="00A66887">
        <w:rPr>
          <w:rFonts w:ascii="Calibri" w:hAnsi="Calibri" w:cs="Calibri"/>
        </w:rPr>
        <w:t xml:space="preserve">distribution of significant </w:t>
      </w:r>
      <w:r w:rsidR="062AB9FF" w:rsidRPr="00A66887">
        <w:rPr>
          <w:rFonts w:ascii="Calibri" w:hAnsi="Calibri" w:cs="Calibri"/>
        </w:rPr>
        <w:t xml:space="preserve">natural </w:t>
      </w:r>
      <w:r w:rsidR="29F3CAD3" w:rsidRPr="00A66887">
        <w:rPr>
          <w:rFonts w:ascii="Calibri" w:hAnsi="Calibri" w:cs="Calibri"/>
        </w:rPr>
        <w:t xml:space="preserve">and </w:t>
      </w:r>
      <w:r w:rsidR="19F3F516" w:rsidRPr="00A66887">
        <w:rPr>
          <w:rFonts w:ascii="Calibri" w:hAnsi="Calibri" w:cs="Calibri"/>
        </w:rPr>
        <w:t xml:space="preserve">cultural features to support accurate and </w:t>
      </w:r>
      <w:r w:rsidR="062AB9FF" w:rsidRPr="00A66887">
        <w:rPr>
          <w:rFonts w:ascii="Calibri" w:hAnsi="Calibri" w:cs="Calibri"/>
        </w:rPr>
        <w:t xml:space="preserve">timely information </w:t>
      </w:r>
      <w:r w:rsidR="7C904DD4" w:rsidRPr="00A66887">
        <w:rPr>
          <w:rFonts w:ascii="Calibri" w:hAnsi="Calibri" w:cs="Calibri"/>
        </w:rPr>
        <w:t>in</w:t>
      </w:r>
      <w:r w:rsidR="062AB9FF" w:rsidRPr="00A66887">
        <w:rPr>
          <w:rFonts w:ascii="Calibri" w:hAnsi="Calibri" w:cs="Calibri"/>
        </w:rPr>
        <w:t xml:space="preserve"> support </w:t>
      </w:r>
      <w:r w:rsidR="0EC8F2DC" w:rsidRPr="00A66887">
        <w:rPr>
          <w:rFonts w:ascii="Calibri" w:hAnsi="Calibri" w:cs="Calibri"/>
        </w:rPr>
        <w:t xml:space="preserve">of </w:t>
      </w:r>
      <w:r w:rsidR="062AB9FF" w:rsidRPr="00A66887">
        <w:rPr>
          <w:rFonts w:ascii="Calibri" w:hAnsi="Calibri" w:cs="Calibri"/>
        </w:rPr>
        <w:t>environmental</w:t>
      </w:r>
      <w:r w:rsidRPr="00A66887">
        <w:rPr>
          <w:rFonts w:ascii="Calibri" w:hAnsi="Calibri" w:cs="Calibri"/>
        </w:rPr>
        <w:t xml:space="preserve"> management</w:t>
      </w:r>
      <w:r w:rsidR="062AB9FF" w:rsidRPr="00A66887">
        <w:rPr>
          <w:rFonts w:ascii="Calibri" w:hAnsi="Calibri" w:cs="Calibri"/>
        </w:rPr>
        <w:t xml:space="preserve"> </w:t>
      </w:r>
      <w:r w:rsidR="113DDF0A" w:rsidRPr="00A66887">
        <w:rPr>
          <w:rFonts w:ascii="Calibri" w:hAnsi="Calibri" w:cs="Calibri"/>
        </w:rPr>
        <w:t xml:space="preserve">decision-making.  Activities </w:t>
      </w:r>
      <w:r w:rsidR="2D8E2D9C" w:rsidRPr="00A66887">
        <w:rPr>
          <w:rFonts w:ascii="Calibri" w:hAnsi="Calibri" w:cs="Calibri"/>
        </w:rPr>
        <w:t xml:space="preserve">will focus on mapping SAV, </w:t>
      </w:r>
      <w:r w:rsidR="113DDF0A" w:rsidRPr="00A66887">
        <w:rPr>
          <w:rFonts w:ascii="Calibri" w:hAnsi="Calibri" w:cs="Calibri"/>
        </w:rPr>
        <w:t xml:space="preserve">estuarine </w:t>
      </w:r>
      <w:r w:rsidR="2D8E2D9C" w:rsidRPr="00A66887">
        <w:rPr>
          <w:rFonts w:ascii="Calibri" w:hAnsi="Calibri" w:cs="Calibri"/>
        </w:rPr>
        <w:t>shorelines, oyster</w:t>
      </w:r>
      <w:r w:rsidR="113DDF0A" w:rsidRPr="00A66887">
        <w:rPr>
          <w:rFonts w:ascii="Calibri" w:hAnsi="Calibri" w:cs="Calibri"/>
        </w:rPr>
        <w:t xml:space="preserve"> habitat</w:t>
      </w:r>
      <w:r w:rsidR="2D8E2D9C" w:rsidRPr="00A66887">
        <w:rPr>
          <w:rFonts w:ascii="Calibri" w:hAnsi="Calibri" w:cs="Calibri"/>
        </w:rPr>
        <w:t xml:space="preserve">, coastal wetlands, </w:t>
      </w:r>
      <w:r w:rsidR="113DDF0A" w:rsidRPr="00A66887">
        <w:rPr>
          <w:rFonts w:ascii="Calibri" w:hAnsi="Calibri" w:cs="Calibri"/>
        </w:rPr>
        <w:t xml:space="preserve">impaired waters, </w:t>
      </w:r>
      <w:r w:rsidR="2D8E2D9C" w:rsidRPr="00A66887">
        <w:rPr>
          <w:rFonts w:ascii="Calibri" w:hAnsi="Calibri" w:cs="Calibri"/>
        </w:rPr>
        <w:t>disadvantaged communities, and resilience attributes.</w:t>
      </w:r>
    </w:p>
    <w:p w14:paraId="4DD040A2" w14:textId="755E702D" w:rsidR="00F74094" w:rsidRPr="00A66887" w:rsidRDefault="00F74094" w:rsidP="00F74094">
      <w:pPr>
        <w:ind w:left="720"/>
        <w:rPr>
          <w:rFonts w:ascii="Calibri" w:hAnsi="Calibri" w:cs="Calibri"/>
          <w:b/>
          <w:bCs/>
        </w:rPr>
      </w:pPr>
      <w:r w:rsidRPr="00A66887">
        <w:rPr>
          <w:rFonts w:ascii="Calibri" w:hAnsi="Calibri" w:cs="Calibri"/>
          <w:b/>
          <w:bCs/>
        </w:rPr>
        <w:t>Lead</w:t>
      </w:r>
      <w:r w:rsidRPr="00A66887">
        <w:rPr>
          <w:rFonts w:ascii="Calibri" w:hAnsi="Calibri" w:cs="Calibri"/>
          <w:bCs/>
        </w:rPr>
        <w:t xml:space="preserve">: </w:t>
      </w:r>
      <w:r w:rsidR="00A84DC7" w:rsidRPr="00A66887">
        <w:rPr>
          <w:rFonts w:ascii="Calibri" w:hAnsi="Calibri" w:cs="Calibri"/>
          <w:bCs/>
        </w:rPr>
        <w:t>APNEP</w:t>
      </w:r>
    </w:p>
    <w:p w14:paraId="28000B97" w14:textId="38C63A97" w:rsidR="00AE7751" w:rsidRPr="00A66887" w:rsidRDefault="00AE7751" w:rsidP="00F74094">
      <w:pPr>
        <w:ind w:left="720"/>
        <w:rPr>
          <w:rFonts w:ascii="Calibri" w:hAnsi="Calibri" w:cs="Calibri"/>
          <w:b/>
          <w:bCs/>
        </w:rPr>
      </w:pPr>
      <w:r w:rsidRPr="00A66887">
        <w:rPr>
          <w:rFonts w:ascii="Calibri" w:hAnsi="Calibri" w:cs="Calibri"/>
          <w:b/>
          <w:bCs/>
        </w:rPr>
        <w:t xml:space="preserve">Action: </w:t>
      </w:r>
      <w:r w:rsidRPr="00A66887">
        <w:rPr>
          <w:rFonts w:ascii="Calibri" w:hAnsi="Calibri" w:cs="Calibri"/>
        </w:rPr>
        <w:t>Lead mapping activities for targeted resources</w:t>
      </w:r>
    </w:p>
    <w:p w14:paraId="2C22EEC4" w14:textId="7EBA3BDB" w:rsidR="00941A91" w:rsidRPr="00A66887" w:rsidRDefault="00941A91" w:rsidP="00F74094">
      <w:pPr>
        <w:ind w:left="720"/>
        <w:rPr>
          <w:rFonts w:ascii="Calibri" w:hAnsi="Calibri" w:cs="Calibri"/>
          <w:bCs/>
        </w:rPr>
      </w:pPr>
      <w:r w:rsidRPr="00A66887">
        <w:rPr>
          <w:rFonts w:ascii="Calibri" w:hAnsi="Calibri" w:cs="Calibri"/>
          <w:b/>
          <w:bCs/>
        </w:rPr>
        <w:t>Key Partners</w:t>
      </w:r>
      <w:r w:rsidRPr="00A66887">
        <w:rPr>
          <w:rFonts w:ascii="Calibri" w:hAnsi="Calibri" w:cs="Calibri"/>
          <w:bCs/>
        </w:rPr>
        <w:t>:</w:t>
      </w:r>
      <w:r w:rsidR="00BF770E" w:rsidRPr="00A66887">
        <w:rPr>
          <w:rFonts w:ascii="Calibri" w:hAnsi="Calibri" w:cs="Calibri"/>
          <w:bCs/>
        </w:rPr>
        <w:t xml:space="preserve"> </w:t>
      </w:r>
      <w:r w:rsidRPr="00A66887">
        <w:rPr>
          <w:rFonts w:ascii="Calibri" w:hAnsi="Calibri" w:cs="Calibri"/>
          <w:bCs/>
        </w:rPr>
        <w:t xml:space="preserve">NC-DMF, </w:t>
      </w:r>
      <w:r w:rsidR="00275FE3">
        <w:rPr>
          <w:rFonts w:ascii="Calibri" w:hAnsi="Calibri" w:cs="Calibri"/>
          <w:bCs/>
        </w:rPr>
        <w:t>SECAS</w:t>
      </w:r>
      <w:r w:rsidRPr="00A66887">
        <w:rPr>
          <w:rFonts w:ascii="Calibri" w:hAnsi="Calibri" w:cs="Calibri"/>
          <w:bCs/>
        </w:rPr>
        <w:t>, USFWS,</w:t>
      </w:r>
      <w:r w:rsidR="00BF770E" w:rsidRPr="00A66887">
        <w:rPr>
          <w:rFonts w:ascii="Calibri" w:hAnsi="Calibri" w:cs="Calibri"/>
          <w:bCs/>
        </w:rPr>
        <w:t xml:space="preserve"> USGS,</w:t>
      </w:r>
      <w:r w:rsidRPr="00A66887">
        <w:rPr>
          <w:rFonts w:ascii="Calibri" w:hAnsi="Calibri" w:cs="Calibri"/>
          <w:bCs/>
        </w:rPr>
        <w:t xml:space="preserve"> NOAA, NC-DCM, NC-WRC, NC-NHP, VA-NHP</w:t>
      </w:r>
    </w:p>
    <w:p w14:paraId="532E975D" w14:textId="77777777" w:rsidR="00941A91" w:rsidRPr="00A66887" w:rsidRDefault="00941A91" w:rsidP="00F74094">
      <w:pPr>
        <w:ind w:firstLine="720"/>
        <w:rPr>
          <w:rFonts w:ascii="Calibri" w:hAnsi="Calibri" w:cs="Calibri"/>
          <w:bCs/>
        </w:rPr>
      </w:pPr>
      <w:r w:rsidRPr="00A66887">
        <w:rPr>
          <w:rFonts w:ascii="Calibri" w:hAnsi="Calibri" w:cs="Calibri"/>
          <w:b/>
          <w:bCs/>
        </w:rPr>
        <w:t>CCMP Outcomes Supported</w:t>
      </w:r>
      <w:r w:rsidRPr="00A66887">
        <w:rPr>
          <w:rFonts w:ascii="Calibri" w:hAnsi="Calibri" w:cs="Calibri"/>
          <w:bCs/>
        </w:rPr>
        <w:t>: 1a, 1b, 1c, 1d, 1e, 2a, 2b, 2c, 3a, 3b, 3c, 3d</w:t>
      </w:r>
    </w:p>
    <w:p w14:paraId="3D71B389" w14:textId="77777777" w:rsidR="00941A91" w:rsidRPr="00A66887" w:rsidRDefault="00941A91" w:rsidP="00F74094">
      <w:pPr>
        <w:ind w:firstLine="720"/>
        <w:outlineLvl w:val="0"/>
        <w:rPr>
          <w:rFonts w:ascii="Calibri" w:hAnsi="Calibri" w:cs="Calibri"/>
          <w:bCs/>
        </w:rPr>
      </w:pPr>
      <w:r w:rsidRPr="00A66887">
        <w:rPr>
          <w:rFonts w:ascii="Calibri" w:hAnsi="Calibri" w:cs="Calibri"/>
          <w:b/>
          <w:bCs/>
        </w:rPr>
        <w:t>Outputs:</w:t>
      </w:r>
      <w:r w:rsidRPr="00A66887">
        <w:rPr>
          <w:rFonts w:ascii="Calibri" w:hAnsi="Calibri" w:cs="Calibri"/>
          <w:bCs/>
        </w:rPr>
        <w:t xml:space="preserve"> Maps and GIS data</w:t>
      </w:r>
    </w:p>
    <w:p w14:paraId="4E01660F" w14:textId="558FEB14" w:rsidR="00941A91" w:rsidRPr="00A66887" w:rsidRDefault="00941A91" w:rsidP="00F74094">
      <w:pPr>
        <w:ind w:firstLine="720"/>
        <w:rPr>
          <w:rFonts w:ascii="Calibri" w:hAnsi="Calibri" w:cs="Calibri"/>
          <w:bCs/>
        </w:rPr>
      </w:pPr>
      <w:r w:rsidRPr="00A66887">
        <w:rPr>
          <w:rFonts w:ascii="Calibri" w:hAnsi="Calibri" w:cs="Calibri"/>
          <w:b/>
          <w:bCs/>
        </w:rPr>
        <w:t>Results:</w:t>
      </w:r>
      <w:r w:rsidRPr="00A66887">
        <w:rPr>
          <w:rFonts w:ascii="Calibri" w:hAnsi="Calibri" w:cs="Calibri"/>
          <w:bCs/>
        </w:rPr>
        <w:t xml:space="preserve"> </w:t>
      </w:r>
      <w:r w:rsidR="0078079F">
        <w:rPr>
          <w:rFonts w:ascii="Calibri" w:hAnsi="Calibri" w:cs="Calibri"/>
          <w:bCs/>
        </w:rPr>
        <w:t xml:space="preserve">Higher quality environmental </w:t>
      </w:r>
      <w:r w:rsidR="00214761">
        <w:rPr>
          <w:rFonts w:ascii="Calibri" w:hAnsi="Calibri" w:cs="Calibri"/>
          <w:bCs/>
        </w:rPr>
        <w:t>data to support</w:t>
      </w:r>
      <w:r w:rsidRPr="00A66887">
        <w:rPr>
          <w:rFonts w:ascii="Calibri" w:hAnsi="Calibri" w:cs="Calibri"/>
          <w:bCs/>
        </w:rPr>
        <w:t xml:space="preserve"> resource management decisions</w:t>
      </w:r>
    </w:p>
    <w:p w14:paraId="0A69193D" w14:textId="77777777" w:rsidR="00EB5618" w:rsidRPr="00A66887" w:rsidRDefault="00EB5618" w:rsidP="00EB5618">
      <w:pPr>
        <w:spacing w:line="216" w:lineRule="auto"/>
        <w:rPr>
          <w:rFonts w:eastAsia="Times New Roman" w:cstheme="minorHAnsi"/>
          <w:b/>
          <w:bCs/>
        </w:rPr>
      </w:pPr>
    </w:p>
    <w:p w14:paraId="5FBFA824" w14:textId="387FA915" w:rsidR="00DE6252" w:rsidRPr="009C5EE8" w:rsidRDefault="00EB5618" w:rsidP="00B52274">
      <w:pPr>
        <w:spacing w:line="216" w:lineRule="auto"/>
        <w:ind w:left="720" w:hanging="720"/>
        <w:rPr>
          <w:rFonts w:eastAsia="Cambria" w:cstheme="minorHAnsi"/>
          <w:b/>
          <w:bCs/>
          <w:color w:val="00B050"/>
          <w:kern w:val="24"/>
        </w:rPr>
      </w:pPr>
      <w:r w:rsidRPr="00A66887">
        <w:rPr>
          <w:rFonts w:eastAsia="Cambria" w:cstheme="minorHAnsi"/>
          <w:b/>
          <w:bCs/>
          <w:kern w:val="24"/>
        </w:rPr>
        <w:t>A</w:t>
      </w:r>
      <w:r w:rsidR="0037323A">
        <w:rPr>
          <w:rFonts w:eastAsia="Cambria" w:cstheme="minorHAnsi"/>
          <w:b/>
          <w:bCs/>
          <w:kern w:val="24"/>
        </w:rPr>
        <w:t xml:space="preserve"> 1.</w:t>
      </w:r>
      <w:r w:rsidRPr="00A66887">
        <w:rPr>
          <w:rFonts w:eastAsia="Cambria" w:cstheme="minorHAnsi"/>
          <w:b/>
          <w:bCs/>
          <w:kern w:val="24"/>
        </w:rPr>
        <w:t xml:space="preserve">2 </w:t>
      </w:r>
      <w:r w:rsidRPr="00A66887">
        <w:rPr>
          <w:rFonts w:eastAsia="Cambria" w:cstheme="minorHAnsi"/>
          <w:b/>
          <w:bCs/>
          <w:kern w:val="24"/>
        </w:rPr>
        <w:tab/>
      </w:r>
      <w:r w:rsidR="000541B8" w:rsidRPr="00A66887">
        <w:rPr>
          <w:rFonts w:eastAsia="Cambria" w:cstheme="minorHAnsi"/>
          <w:b/>
          <w:bCs/>
          <w:kern w:val="24"/>
        </w:rPr>
        <w:t>Facilitate i</w:t>
      </w:r>
      <w:r w:rsidR="00B24F8C" w:rsidRPr="00A66887">
        <w:rPr>
          <w:rFonts w:eastAsia="Cambria" w:cstheme="minorHAnsi"/>
          <w:b/>
          <w:bCs/>
          <w:kern w:val="24"/>
        </w:rPr>
        <w:t>mprove</w:t>
      </w:r>
      <w:r w:rsidR="000541B8" w:rsidRPr="00A66887">
        <w:rPr>
          <w:rFonts w:eastAsia="Cambria" w:cstheme="minorHAnsi"/>
          <w:b/>
          <w:bCs/>
          <w:kern w:val="24"/>
        </w:rPr>
        <w:t>d</w:t>
      </w:r>
      <w:r w:rsidR="00B24F8C" w:rsidRPr="00A66887">
        <w:rPr>
          <w:rFonts w:eastAsia="Cambria" w:cstheme="minorHAnsi"/>
          <w:b/>
          <w:bCs/>
          <w:kern w:val="24"/>
        </w:rPr>
        <w:t xml:space="preserve"> projections of land and water use, and climate change related impacts on the ecosystem to enhance </w:t>
      </w:r>
      <w:r w:rsidR="00FC216E" w:rsidRPr="00A66887">
        <w:rPr>
          <w:rFonts w:eastAsia="Cambria" w:cstheme="minorHAnsi"/>
          <w:b/>
          <w:bCs/>
          <w:kern w:val="24"/>
        </w:rPr>
        <w:t xml:space="preserve">the coordination of </w:t>
      </w:r>
      <w:r w:rsidR="00143845" w:rsidRPr="00A66887">
        <w:rPr>
          <w:rFonts w:eastAsia="Cambria" w:cstheme="minorHAnsi"/>
          <w:b/>
          <w:bCs/>
          <w:kern w:val="24"/>
        </w:rPr>
        <w:t>multi-scale planning</w:t>
      </w:r>
      <w:r w:rsidR="00B24F8C" w:rsidRPr="00A66887">
        <w:rPr>
          <w:rFonts w:eastAsia="Cambria" w:cstheme="minorHAnsi"/>
          <w:b/>
          <w:bCs/>
          <w:kern w:val="24"/>
        </w:rPr>
        <w:t xml:space="preserve"> and management</w:t>
      </w:r>
      <w:r w:rsidR="00EE1D2F" w:rsidRPr="00A66887">
        <w:rPr>
          <w:rFonts w:eastAsia="Cambria" w:cstheme="minorHAnsi"/>
          <w:b/>
          <w:bCs/>
          <w:kern w:val="24"/>
        </w:rPr>
        <w:t xml:space="preserve">. </w:t>
      </w:r>
      <w:r w:rsidR="00A66887" w:rsidRPr="00A66887">
        <w:rPr>
          <w:rFonts w:eastAsia="Cambria" w:cstheme="minorHAnsi"/>
          <w:b/>
          <w:bCs/>
          <w:kern w:val="24"/>
        </w:rPr>
        <w:t xml:space="preserve"> </w:t>
      </w:r>
      <w:r w:rsidR="00DE6252" w:rsidRPr="009C5EE8">
        <w:rPr>
          <w:rFonts w:eastAsia="Cambria" w:cstheme="minorHAnsi"/>
          <w:b/>
          <w:bCs/>
          <w:color w:val="00B050"/>
          <w:kern w:val="24"/>
        </w:rPr>
        <w:t>(BIL Priority)</w:t>
      </w:r>
    </w:p>
    <w:p w14:paraId="0E90E4A3" w14:textId="1913635E" w:rsidR="00941A91" w:rsidRPr="00A66887" w:rsidRDefault="062AB9FF" w:rsidP="3967FA19">
      <w:pPr>
        <w:tabs>
          <w:tab w:val="left" w:pos="720"/>
        </w:tabs>
        <w:ind w:left="720"/>
        <w:jc w:val="both"/>
        <w:rPr>
          <w:rFonts w:ascii="Calibri" w:hAnsi="Calibri" w:cs="Calibri"/>
        </w:rPr>
      </w:pPr>
      <w:r w:rsidRPr="00A66887">
        <w:rPr>
          <w:rFonts w:ascii="Calibri" w:hAnsi="Calibri" w:cs="Calibri"/>
        </w:rPr>
        <w:t xml:space="preserve">Forecasting potential impacts </w:t>
      </w:r>
      <w:r w:rsidR="009E4EFB" w:rsidRPr="00A66887">
        <w:rPr>
          <w:rFonts w:ascii="Calibri" w:hAnsi="Calibri" w:cs="Calibri"/>
        </w:rPr>
        <w:t>allow</w:t>
      </w:r>
      <w:r w:rsidRPr="00A66887">
        <w:rPr>
          <w:rFonts w:ascii="Calibri" w:hAnsi="Calibri" w:cs="Calibri"/>
        </w:rPr>
        <w:t xml:space="preserve"> managers to undertake proactive measures and consider environmental management initiatives.</w:t>
      </w:r>
      <w:r w:rsidR="113DDF0A" w:rsidRPr="00A66887">
        <w:rPr>
          <w:rFonts w:ascii="Calibri" w:hAnsi="Calibri" w:cs="Calibri"/>
        </w:rPr>
        <w:t xml:space="preserve">  Work with partners to improve </w:t>
      </w:r>
      <w:r w:rsidR="6E30689F" w:rsidRPr="00A66887">
        <w:rPr>
          <w:rFonts w:ascii="Calibri" w:hAnsi="Calibri" w:cs="Calibri"/>
        </w:rPr>
        <w:t xml:space="preserve">the capabilities of </w:t>
      </w:r>
      <w:r w:rsidR="113DDF0A" w:rsidRPr="00A66887">
        <w:rPr>
          <w:rFonts w:ascii="Calibri" w:hAnsi="Calibri" w:cs="Calibri"/>
        </w:rPr>
        <w:t>federal, state, regional, and local governments to support ecosystem planning and management in the region.</w:t>
      </w:r>
    </w:p>
    <w:p w14:paraId="67B7681A" w14:textId="151BF816" w:rsidR="00E07DC8" w:rsidRPr="00A66887" w:rsidRDefault="00E07DC8" w:rsidP="00E07DC8">
      <w:pPr>
        <w:ind w:firstLine="720"/>
        <w:rPr>
          <w:rFonts w:ascii="Calibri" w:hAnsi="Calibri" w:cs="Calibri"/>
          <w:bCs/>
        </w:rPr>
      </w:pPr>
      <w:r w:rsidRPr="00A66887">
        <w:rPr>
          <w:rFonts w:ascii="Calibri" w:hAnsi="Calibri" w:cs="Calibri"/>
          <w:b/>
          <w:bCs/>
        </w:rPr>
        <w:t>Lead:</w:t>
      </w:r>
      <w:r w:rsidRPr="00A66887">
        <w:rPr>
          <w:rFonts w:ascii="Calibri" w:hAnsi="Calibri" w:cs="Calibri"/>
          <w:bCs/>
        </w:rPr>
        <w:t xml:space="preserve"> </w:t>
      </w:r>
      <w:r w:rsidR="00BF770E" w:rsidRPr="00A66887">
        <w:rPr>
          <w:rFonts w:ascii="Calibri" w:hAnsi="Calibri" w:cs="Calibri"/>
          <w:bCs/>
        </w:rPr>
        <w:t>APNEP</w:t>
      </w:r>
    </w:p>
    <w:p w14:paraId="28155C71" w14:textId="0DF5E488" w:rsidR="00AE7751" w:rsidRPr="00A66887" w:rsidRDefault="3CD7EB4E" w:rsidP="3967FA19">
      <w:pPr>
        <w:ind w:left="720"/>
        <w:rPr>
          <w:rFonts w:ascii="Calibri" w:hAnsi="Calibri" w:cs="Calibri"/>
        </w:rPr>
      </w:pPr>
      <w:r w:rsidRPr="00A66887">
        <w:rPr>
          <w:rFonts w:ascii="Calibri" w:hAnsi="Calibri" w:cs="Calibri"/>
          <w:b/>
          <w:bCs/>
        </w:rPr>
        <w:t>Action:</w:t>
      </w:r>
      <w:r w:rsidR="648FE483" w:rsidRPr="00A66887">
        <w:rPr>
          <w:rFonts w:ascii="Calibri" w:hAnsi="Calibri" w:cs="Calibri"/>
        </w:rPr>
        <w:t xml:space="preserve"> Work with partners to develop projects or action that will support climate change and ecosystem consideration into planning and management </w:t>
      </w:r>
      <w:r w:rsidR="2E83EED9" w:rsidRPr="00A66887">
        <w:rPr>
          <w:rFonts w:ascii="Calibri" w:hAnsi="Calibri" w:cs="Calibri"/>
        </w:rPr>
        <w:t>with</w:t>
      </w:r>
      <w:r w:rsidR="648FE483" w:rsidRPr="00A66887">
        <w:rPr>
          <w:rFonts w:ascii="Calibri" w:hAnsi="Calibri" w:cs="Calibri"/>
        </w:rPr>
        <w:t>in the region</w:t>
      </w:r>
    </w:p>
    <w:p w14:paraId="679FF404" w14:textId="762998C1" w:rsidR="00941A91" w:rsidRPr="00A66887" w:rsidRDefault="00941A91" w:rsidP="00A84DC7">
      <w:pPr>
        <w:ind w:firstLine="720"/>
        <w:rPr>
          <w:rFonts w:ascii="Calibri" w:hAnsi="Calibri" w:cs="Calibri"/>
          <w:bCs/>
        </w:rPr>
      </w:pPr>
      <w:r w:rsidRPr="00A66887">
        <w:rPr>
          <w:rFonts w:ascii="Calibri" w:hAnsi="Calibri" w:cs="Calibri"/>
          <w:b/>
          <w:bCs/>
        </w:rPr>
        <w:t>Key Partners:</w:t>
      </w:r>
      <w:r w:rsidRPr="00A66887">
        <w:rPr>
          <w:rFonts w:ascii="Calibri" w:hAnsi="Calibri" w:cs="Calibri"/>
          <w:bCs/>
        </w:rPr>
        <w:t xml:space="preserve"> EPA, </w:t>
      </w:r>
      <w:r w:rsidR="00EE0440">
        <w:rPr>
          <w:rFonts w:ascii="Calibri" w:hAnsi="Calibri" w:cs="Calibri"/>
          <w:bCs/>
        </w:rPr>
        <w:t>SECAS</w:t>
      </w:r>
      <w:r w:rsidRPr="00A66887">
        <w:rPr>
          <w:rFonts w:ascii="Calibri" w:hAnsi="Calibri" w:cs="Calibri"/>
          <w:bCs/>
        </w:rPr>
        <w:t>, NOAA, USFWS, USFS, NC-DEM</w:t>
      </w:r>
    </w:p>
    <w:p w14:paraId="7E611D22" w14:textId="77777777" w:rsidR="00941A91" w:rsidRPr="00A66887" w:rsidRDefault="00941A91" w:rsidP="00A84DC7">
      <w:pPr>
        <w:ind w:firstLine="720"/>
        <w:outlineLvl w:val="0"/>
        <w:rPr>
          <w:rFonts w:ascii="Calibri" w:hAnsi="Calibri" w:cs="Calibri"/>
          <w:bCs/>
        </w:rPr>
      </w:pPr>
      <w:r w:rsidRPr="00A66887">
        <w:rPr>
          <w:rFonts w:ascii="Calibri" w:hAnsi="Calibri" w:cs="Calibri"/>
          <w:b/>
          <w:bCs/>
        </w:rPr>
        <w:t xml:space="preserve">CCMP Outcome Supported: </w:t>
      </w:r>
      <w:r w:rsidRPr="00A66887">
        <w:rPr>
          <w:rFonts w:ascii="Calibri" w:hAnsi="Calibri" w:cs="Calibri"/>
          <w:bCs/>
        </w:rPr>
        <w:t>2a</w:t>
      </w:r>
    </w:p>
    <w:p w14:paraId="6EA79FD4" w14:textId="157AD184" w:rsidR="00941A91" w:rsidRPr="00A66887" w:rsidRDefault="00A84DC7" w:rsidP="48D38360">
      <w:pPr>
        <w:outlineLvl w:val="0"/>
        <w:rPr>
          <w:rFonts w:ascii="Calibri" w:hAnsi="Calibri" w:cs="Calibri"/>
        </w:rPr>
      </w:pPr>
      <w:r w:rsidRPr="00A66887">
        <w:rPr>
          <w:rFonts w:ascii="Calibri" w:hAnsi="Calibri" w:cs="Calibri"/>
          <w:b/>
          <w:bCs/>
        </w:rPr>
        <w:tab/>
      </w:r>
      <w:r w:rsidR="062AB9FF" w:rsidRPr="00A66887">
        <w:rPr>
          <w:rFonts w:ascii="Calibri" w:hAnsi="Calibri" w:cs="Calibri"/>
          <w:b/>
          <w:bCs/>
        </w:rPr>
        <w:t>Outputs:</w:t>
      </w:r>
      <w:r w:rsidR="062AB9FF" w:rsidRPr="00A66887">
        <w:rPr>
          <w:rFonts w:ascii="Calibri" w:hAnsi="Calibri" w:cs="Calibri"/>
        </w:rPr>
        <w:t xml:space="preserve"> Climate change impact models; land </w:t>
      </w:r>
      <w:r w:rsidR="5AB47205" w:rsidRPr="00A66887">
        <w:rPr>
          <w:rFonts w:ascii="Calibri" w:hAnsi="Calibri" w:cs="Calibri"/>
        </w:rPr>
        <w:t xml:space="preserve">and water </w:t>
      </w:r>
      <w:r w:rsidR="062AB9FF" w:rsidRPr="00A66887">
        <w:rPr>
          <w:rFonts w:ascii="Calibri" w:hAnsi="Calibri" w:cs="Calibri"/>
        </w:rPr>
        <w:t>use projections</w:t>
      </w:r>
    </w:p>
    <w:p w14:paraId="2FAB793C" w14:textId="090E2917" w:rsidR="00941A91" w:rsidRPr="00A66887" w:rsidRDefault="00941A91" w:rsidP="009E4EFB">
      <w:pPr>
        <w:ind w:left="720"/>
        <w:rPr>
          <w:rFonts w:ascii="Calibri" w:hAnsi="Calibri" w:cs="Calibri"/>
          <w:bCs/>
        </w:rPr>
      </w:pPr>
      <w:r w:rsidRPr="00A66887">
        <w:rPr>
          <w:rFonts w:ascii="Calibri" w:hAnsi="Calibri" w:cs="Calibri"/>
          <w:b/>
          <w:bCs/>
        </w:rPr>
        <w:t>Results</w:t>
      </w:r>
      <w:r w:rsidRPr="00A66887">
        <w:rPr>
          <w:rFonts w:ascii="Calibri" w:hAnsi="Calibri" w:cs="Calibri"/>
          <w:bCs/>
        </w:rPr>
        <w:t xml:space="preserve">: </w:t>
      </w:r>
      <w:r w:rsidR="00460F37">
        <w:rPr>
          <w:rFonts w:ascii="Calibri" w:hAnsi="Calibri" w:cs="Calibri"/>
          <w:bCs/>
        </w:rPr>
        <w:t xml:space="preserve">Higher quality </w:t>
      </w:r>
      <w:r w:rsidR="003E4CC1">
        <w:rPr>
          <w:rFonts w:ascii="Calibri" w:hAnsi="Calibri" w:cs="Calibri"/>
          <w:bCs/>
        </w:rPr>
        <w:t xml:space="preserve">assessments </w:t>
      </w:r>
      <w:r w:rsidR="003E4CC1" w:rsidRPr="00A66887">
        <w:rPr>
          <w:rFonts w:ascii="Calibri" w:hAnsi="Calibri" w:cs="Calibri"/>
          <w:bCs/>
        </w:rPr>
        <w:t>to</w:t>
      </w:r>
      <w:r w:rsidRPr="00A66887">
        <w:rPr>
          <w:rFonts w:ascii="Calibri" w:hAnsi="Calibri" w:cs="Calibri"/>
          <w:bCs/>
        </w:rPr>
        <w:t xml:space="preserve"> support resource management decisions</w:t>
      </w:r>
    </w:p>
    <w:p w14:paraId="04FDDE3F" w14:textId="696AA0A5" w:rsidR="00EB5618" w:rsidRDefault="00946C51" w:rsidP="00025BAC">
      <w:pPr>
        <w:pStyle w:val="NormalWeb"/>
        <w:spacing w:before="0" w:beforeAutospacing="0" w:after="0" w:afterAutospacing="0" w:line="216" w:lineRule="auto"/>
        <w:rPr>
          <w:rFonts w:asciiTheme="minorHAnsi" w:hAnsiTheme="minorHAnsi" w:cstheme="minorHAnsi"/>
        </w:rPr>
      </w:pPr>
      <w:r w:rsidRPr="00A66887">
        <w:rPr>
          <w:rFonts w:asciiTheme="minorHAnsi" w:hAnsiTheme="minorHAnsi" w:cstheme="minorHAnsi"/>
        </w:rPr>
        <w:t xml:space="preserve"> </w:t>
      </w:r>
    </w:p>
    <w:p w14:paraId="3AA1CD7B" w14:textId="6C54C4F8" w:rsidR="006A6E36" w:rsidRDefault="006A6E36" w:rsidP="00025BAC">
      <w:pPr>
        <w:pStyle w:val="NormalWeb"/>
        <w:spacing w:before="0" w:beforeAutospacing="0" w:after="0" w:afterAutospacing="0" w:line="216" w:lineRule="auto"/>
        <w:rPr>
          <w:rFonts w:asciiTheme="minorHAnsi" w:hAnsiTheme="minorHAnsi" w:cstheme="minorHAnsi"/>
        </w:rPr>
      </w:pPr>
    </w:p>
    <w:p w14:paraId="0B153D68" w14:textId="48E1740E" w:rsidR="006A6E36" w:rsidRDefault="006A6E36" w:rsidP="00025BAC">
      <w:pPr>
        <w:pStyle w:val="NormalWeb"/>
        <w:spacing w:before="0" w:beforeAutospacing="0" w:after="0" w:afterAutospacing="0" w:line="216" w:lineRule="auto"/>
        <w:rPr>
          <w:rFonts w:asciiTheme="minorHAnsi" w:hAnsiTheme="minorHAnsi" w:cstheme="minorHAnsi"/>
        </w:rPr>
      </w:pPr>
    </w:p>
    <w:p w14:paraId="0C2E1C8C" w14:textId="77777777" w:rsidR="006A6E36" w:rsidRPr="00A66887" w:rsidRDefault="006A6E36" w:rsidP="00025BAC">
      <w:pPr>
        <w:pStyle w:val="NormalWeb"/>
        <w:spacing w:before="0" w:beforeAutospacing="0" w:after="0" w:afterAutospacing="0" w:line="216" w:lineRule="auto"/>
        <w:rPr>
          <w:rFonts w:asciiTheme="minorHAnsi" w:eastAsia="Cambria" w:hAnsiTheme="minorHAnsi" w:cstheme="minorHAnsi"/>
          <w:kern w:val="24"/>
        </w:rPr>
      </w:pPr>
    </w:p>
    <w:p w14:paraId="1A43CF89" w14:textId="5439625F" w:rsidR="00EB5618" w:rsidRPr="00FD5D84" w:rsidRDefault="00EB5618" w:rsidP="006A6E36">
      <w:pPr>
        <w:pStyle w:val="NormalWeb"/>
        <w:spacing w:before="0" w:beforeAutospacing="0" w:after="0" w:afterAutospacing="0" w:line="216" w:lineRule="auto"/>
        <w:rPr>
          <w:rFonts w:asciiTheme="minorHAnsi" w:eastAsia="Cambria" w:hAnsiTheme="minorHAnsi" w:cstheme="minorHAnsi"/>
          <w:b/>
          <w:color w:val="0070C0"/>
          <w:sz w:val="32"/>
          <w:szCs w:val="32"/>
        </w:rPr>
      </w:pPr>
      <w:r w:rsidRPr="00FD5D84">
        <w:rPr>
          <w:rFonts w:asciiTheme="minorHAnsi" w:eastAsia="Cambria" w:hAnsiTheme="minorHAnsi" w:cstheme="minorHAnsi"/>
          <w:b/>
          <w:color w:val="0070C0"/>
          <w:sz w:val="32"/>
          <w:szCs w:val="32"/>
        </w:rPr>
        <w:lastRenderedPageBreak/>
        <w:t>B</w:t>
      </w:r>
      <w:r w:rsidR="0037323A" w:rsidRPr="00FD5D84">
        <w:rPr>
          <w:rFonts w:asciiTheme="minorHAnsi" w:eastAsia="Cambria" w:hAnsiTheme="minorHAnsi" w:cstheme="minorHAnsi"/>
          <w:b/>
          <w:color w:val="0070C0"/>
          <w:sz w:val="32"/>
          <w:szCs w:val="32"/>
        </w:rPr>
        <w:t xml:space="preserve"> 1</w:t>
      </w:r>
      <w:r w:rsidRPr="00FD5D84">
        <w:rPr>
          <w:rFonts w:asciiTheme="minorHAnsi" w:eastAsia="Cambria" w:hAnsiTheme="minorHAnsi" w:cstheme="minorHAnsi"/>
          <w:b/>
          <w:color w:val="0070C0"/>
          <w:sz w:val="32"/>
          <w:szCs w:val="32"/>
        </w:rPr>
        <w:t>: Protect</w:t>
      </w:r>
      <w:r w:rsidR="00BB7FEB" w:rsidRPr="00FD5D84">
        <w:rPr>
          <w:rFonts w:asciiTheme="minorHAnsi" w:eastAsia="Cambria" w:hAnsiTheme="minorHAnsi" w:cstheme="minorHAnsi"/>
          <w:b/>
          <w:color w:val="0070C0"/>
          <w:sz w:val="32"/>
          <w:szCs w:val="32"/>
        </w:rPr>
        <w:t>, restore,</w:t>
      </w:r>
      <w:r w:rsidRPr="00FD5D84">
        <w:rPr>
          <w:rFonts w:asciiTheme="minorHAnsi" w:eastAsia="Cambria" w:hAnsiTheme="minorHAnsi" w:cstheme="minorHAnsi"/>
          <w:b/>
          <w:color w:val="0070C0"/>
          <w:sz w:val="32"/>
          <w:szCs w:val="32"/>
        </w:rPr>
        <w:t xml:space="preserve"> and manage areas containing significant natural communities and habitats </w:t>
      </w:r>
    </w:p>
    <w:p w14:paraId="20AE1D1B" w14:textId="6C16E33D" w:rsidR="001C02A2" w:rsidRPr="00A66887" w:rsidRDefault="08F80D67" w:rsidP="006A6E36">
      <w:pPr>
        <w:jc w:val="both"/>
        <w:rPr>
          <w:rFonts w:ascii="Calibri" w:hAnsi="Calibri" w:cs="Calibri"/>
        </w:rPr>
      </w:pPr>
      <w:r w:rsidRPr="00A66887">
        <w:rPr>
          <w:rFonts w:ascii="Calibri" w:hAnsi="Calibri" w:cs="Calibri"/>
        </w:rPr>
        <w:t xml:space="preserve">The natural communities and habitats of the Albemarle-Pamlico region support a diverse and vibrant collection of species. </w:t>
      </w:r>
      <w:r w:rsidR="00B8242E">
        <w:rPr>
          <w:rFonts w:ascii="Calibri" w:hAnsi="Calibri" w:cs="Calibri"/>
        </w:rPr>
        <w:t xml:space="preserve"> </w:t>
      </w:r>
      <w:r w:rsidRPr="00A66887">
        <w:rPr>
          <w:rFonts w:ascii="Calibri" w:hAnsi="Calibri" w:cs="Calibri"/>
        </w:rPr>
        <w:t xml:space="preserve">The services provided by these systems include shelter, food sources, spawning </w:t>
      </w:r>
      <w:r w:rsidR="11162806" w:rsidRPr="00A66887">
        <w:rPr>
          <w:rFonts w:ascii="Calibri" w:hAnsi="Calibri" w:cs="Calibri"/>
        </w:rPr>
        <w:t xml:space="preserve">and </w:t>
      </w:r>
      <w:r w:rsidR="00275FE3">
        <w:rPr>
          <w:rFonts w:ascii="Calibri" w:hAnsi="Calibri" w:cs="Calibri"/>
        </w:rPr>
        <w:t xml:space="preserve">nesting and </w:t>
      </w:r>
      <w:r w:rsidR="11162806" w:rsidRPr="00A66887">
        <w:rPr>
          <w:rFonts w:ascii="Calibri" w:hAnsi="Calibri" w:cs="Calibri"/>
        </w:rPr>
        <w:t xml:space="preserve">nursery </w:t>
      </w:r>
      <w:r w:rsidRPr="00A66887">
        <w:rPr>
          <w:rFonts w:ascii="Calibri" w:hAnsi="Calibri" w:cs="Calibri"/>
        </w:rPr>
        <w:t xml:space="preserve">areas, passage or travel, protection, and habitat for threatened and endangered species. </w:t>
      </w:r>
      <w:r w:rsidR="00B8242E">
        <w:rPr>
          <w:rFonts w:ascii="Calibri" w:hAnsi="Calibri" w:cs="Calibri"/>
        </w:rPr>
        <w:t xml:space="preserve"> </w:t>
      </w:r>
      <w:r w:rsidRPr="00A66887">
        <w:rPr>
          <w:rFonts w:ascii="Calibri" w:hAnsi="Calibri" w:cs="Calibri"/>
        </w:rPr>
        <w:t>Loss or fragmentation of these habitats can have severe and possibly irreversible impacts to the species that rely on them.</w:t>
      </w:r>
    </w:p>
    <w:p w14:paraId="74CE4654" w14:textId="77777777" w:rsidR="00EB5618" w:rsidRPr="00A66887" w:rsidRDefault="00EB5618" w:rsidP="001A0B30">
      <w:pPr>
        <w:pStyle w:val="NormalWeb"/>
        <w:spacing w:before="0" w:beforeAutospacing="0" w:after="0" w:afterAutospacing="0" w:line="216" w:lineRule="auto"/>
        <w:rPr>
          <w:rFonts w:asciiTheme="minorHAnsi" w:eastAsia="Cambria" w:hAnsiTheme="minorHAnsi" w:cstheme="minorHAnsi"/>
          <w:kern w:val="24"/>
        </w:rPr>
      </w:pPr>
    </w:p>
    <w:p w14:paraId="4CDFCCC6" w14:textId="66FB5D5B" w:rsidR="009541A7" w:rsidRPr="00A66887" w:rsidRDefault="009541A7" w:rsidP="7223A2A8">
      <w:pPr>
        <w:ind w:left="1260" w:hanging="1260"/>
        <w:rPr>
          <w:rFonts w:eastAsia="Cambria"/>
          <w:b/>
          <w:bCs/>
          <w:kern w:val="24"/>
        </w:rPr>
      </w:pPr>
      <w:r w:rsidRPr="00A66887">
        <w:rPr>
          <w:rFonts w:eastAsia="Cambria"/>
          <w:b/>
          <w:bCs/>
          <w:kern w:val="24"/>
        </w:rPr>
        <w:t>B</w:t>
      </w:r>
      <w:r w:rsidR="0037323A">
        <w:rPr>
          <w:rFonts w:eastAsia="Cambria"/>
          <w:b/>
          <w:bCs/>
          <w:kern w:val="24"/>
        </w:rPr>
        <w:t xml:space="preserve"> 1.1 </w:t>
      </w:r>
      <w:r w:rsidRPr="7223A2A8">
        <w:rPr>
          <w:rFonts w:eastAsia="Cambria"/>
          <w:b/>
          <w:bCs/>
          <w:kern w:val="24"/>
        </w:rPr>
        <w:t xml:space="preserve">Refine and implement a submerged aquatic vegetation (SAV) protection and restoration strategy. </w:t>
      </w:r>
      <w:r w:rsidRPr="7223A2A8">
        <w:rPr>
          <w:rFonts w:eastAsia="Cambria"/>
          <w:b/>
          <w:bCs/>
          <w:color w:val="FF0000"/>
          <w:kern w:val="24"/>
        </w:rPr>
        <w:t xml:space="preserve"> </w:t>
      </w:r>
      <w:r w:rsidRPr="7223A2A8">
        <w:rPr>
          <w:rFonts w:eastAsia="Cambria"/>
          <w:b/>
          <w:bCs/>
          <w:color w:val="00B050"/>
          <w:kern w:val="24"/>
        </w:rPr>
        <w:t>(BIL Priority)</w:t>
      </w:r>
    </w:p>
    <w:p w14:paraId="2B696422" w14:textId="021B05C9" w:rsidR="008C3311" w:rsidRPr="00A66887" w:rsidRDefault="0585DA31" w:rsidP="009A2D15">
      <w:pPr>
        <w:ind w:left="720"/>
        <w:jc w:val="both"/>
        <w:rPr>
          <w:rFonts w:ascii="Calibri" w:hAnsi="Calibri" w:cs="Calibri"/>
        </w:rPr>
      </w:pPr>
      <w:r w:rsidRPr="00A66887">
        <w:rPr>
          <w:rFonts w:ascii="Calibri" w:eastAsia="Times New Roman" w:hAnsi="Calibri" w:cs="Calibri"/>
        </w:rPr>
        <w:t>W</w:t>
      </w:r>
      <w:r w:rsidR="51D1EF34" w:rsidRPr="00A66887">
        <w:rPr>
          <w:rFonts w:ascii="Calibri" w:eastAsia="Times New Roman" w:hAnsi="Calibri" w:cs="Calibri"/>
        </w:rPr>
        <w:t>ork with</w:t>
      </w:r>
      <w:r w:rsidR="33731381" w:rsidRPr="00A66887">
        <w:rPr>
          <w:rFonts w:ascii="Calibri" w:eastAsia="Times New Roman" w:hAnsi="Calibri" w:cs="Calibri"/>
        </w:rPr>
        <w:t xml:space="preserve"> partners in p</w:t>
      </w:r>
      <w:r w:rsidR="33731381" w:rsidRPr="00A66887">
        <w:rPr>
          <w:rFonts w:ascii="Calibri" w:hAnsi="Calibri" w:cs="Calibri"/>
        </w:rPr>
        <w:t xml:space="preserve">rotecting </w:t>
      </w:r>
      <w:r w:rsidR="641C3099" w:rsidRPr="00A66887">
        <w:rPr>
          <w:rFonts w:ascii="Calibri" w:hAnsi="Calibri" w:cs="Calibri"/>
        </w:rPr>
        <w:t xml:space="preserve">and restoring </w:t>
      </w:r>
      <w:r w:rsidR="33731381" w:rsidRPr="00A66887">
        <w:rPr>
          <w:rFonts w:ascii="Calibri" w:hAnsi="Calibri" w:cs="Calibri"/>
        </w:rPr>
        <w:t>SAV habitats through m</w:t>
      </w:r>
      <w:r w:rsidR="10413726" w:rsidRPr="00A66887">
        <w:rPr>
          <w:rFonts w:ascii="Calibri" w:hAnsi="Calibri" w:cs="Calibri"/>
        </w:rPr>
        <w:t>onitoring</w:t>
      </w:r>
      <w:r w:rsidR="006652AD">
        <w:rPr>
          <w:rFonts w:ascii="Calibri" w:hAnsi="Calibri" w:cs="Calibri"/>
        </w:rPr>
        <w:t xml:space="preserve"> (Objective E 1)</w:t>
      </w:r>
      <w:r w:rsidR="33731381" w:rsidRPr="00A66887">
        <w:rPr>
          <w:rFonts w:ascii="Calibri" w:hAnsi="Calibri" w:cs="Calibri"/>
        </w:rPr>
        <w:t>, examination of permitting requirements, water quality and habitat issues, and education for boaters.</w:t>
      </w:r>
      <w:r w:rsidR="641C3099" w:rsidRPr="00A66887">
        <w:rPr>
          <w:rFonts w:ascii="Calibri" w:hAnsi="Calibri" w:cs="Calibri"/>
        </w:rPr>
        <w:t xml:space="preserve"> </w:t>
      </w:r>
      <w:r w:rsidR="33731381" w:rsidRPr="00A66887">
        <w:rPr>
          <w:rFonts w:ascii="Calibri" w:hAnsi="Calibri" w:cs="Calibri"/>
        </w:rPr>
        <w:t xml:space="preserve"> This work will require study of effective restoration techniques</w:t>
      </w:r>
      <w:r w:rsidR="006652AD">
        <w:rPr>
          <w:rFonts w:ascii="Calibri" w:hAnsi="Calibri" w:cs="Calibri"/>
        </w:rPr>
        <w:t xml:space="preserve"> involving</w:t>
      </w:r>
      <w:r w:rsidR="00F655B8">
        <w:rPr>
          <w:rFonts w:ascii="Calibri" w:hAnsi="Calibri" w:cs="Calibri"/>
        </w:rPr>
        <w:t xml:space="preserve"> </w:t>
      </w:r>
      <w:r w:rsidR="33731381" w:rsidRPr="00A66887">
        <w:rPr>
          <w:rFonts w:ascii="Calibri" w:hAnsi="Calibri" w:cs="Calibri"/>
        </w:rPr>
        <w:t>bathymetric mapping</w:t>
      </w:r>
      <w:r w:rsidR="006652AD">
        <w:rPr>
          <w:rFonts w:ascii="Calibri" w:hAnsi="Calibri" w:cs="Calibri"/>
        </w:rPr>
        <w:t xml:space="preserve"> (A 1.1) and</w:t>
      </w:r>
      <w:r w:rsidR="33731381" w:rsidRPr="00A66887">
        <w:rPr>
          <w:rFonts w:ascii="Calibri" w:hAnsi="Calibri" w:cs="Calibri"/>
        </w:rPr>
        <w:t xml:space="preserve"> water quality monitoring.  APNEP will continue </w:t>
      </w:r>
      <w:r w:rsidR="18021C79" w:rsidRPr="00A66887">
        <w:rPr>
          <w:rFonts w:ascii="Calibri" w:hAnsi="Calibri" w:cs="Calibri"/>
        </w:rPr>
        <w:t>to facilitate its</w:t>
      </w:r>
      <w:r w:rsidR="33731381" w:rsidRPr="00A66887">
        <w:rPr>
          <w:rFonts w:ascii="Calibri" w:hAnsi="Calibri" w:cs="Calibri"/>
        </w:rPr>
        <w:t xml:space="preserve"> SAV </w:t>
      </w:r>
      <w:r w:rsidR="289C0017" w:rsidRPr="00A66887">
        <w:rPr>
          <w:rFonts w:ascii="Calibri" w:hAnsi="Calibri" w:cs="Calibri"/>
        </w:rPr>
        <w:t xml:space="preserve">Team </w:t>
      </w:r>
      <w:r w:rsidR="33731381" w:rsidRPr="00A66887">
        <w:rPr>
          <w:rFonts w:ascii="Calibri" w:hAnsi="Calibri" w:cs="Calibri"/>
        </w:rPr>
        <w:t>to develop and promote a SAV restoration strategy.</w:t>
      </w:r>
    </w:p>
    <w:p w14:paraId="5CAFF0D7" w14:textId="75750B30" w:rsidR="009A2D15" w:rsidRPr="00A66887" w:rsidRDefault="009A2D15" w:rsidP="009A2D15">
      <w:pPr>
        <w:ind w:left="720"/>
        <w:rPr>
          <w:rFonts w:ascii="Calibri" w:hAnsi="Calibri" w:cs="Calibri"/>
          <w:b/>
          <w:bCs/>
        </w:rPr>
      </w:pPr>
      <w:r w:rsidRPr="00A66887">
        <w:rPr>
          <w:rFonts w:ascii="Calibri" w:hAnsi="Calibri" w:cs="Calibri"/>
          <w:b/>
          <w:bCs/>
        </w:rPr>
        <w:t xml:space="preserve">Lead: </w:t>
      </w:r>
      <w:r w:rsidRPr="00A66887">
        <w:rPr>
          <w:rFonts w:ascii="Calibri" w:hAnsi="Calibri" w:cs="Calibri"/>
        </w:rPr>
        <w:t>APNEP</w:t>
      </w:r>
    </w:p>
    <w:p w14:paraId="5D2A3F3C" w14:textId="02EFD67D" w:rsidR="009A2D15" w:rsidRPr="00A66887" w:rsidRDefault="641C3099" w:rsidP="009A2D15">
      <w:pPr>
        <w:ind w:left="720"/>
        <w:rPr>
          <w:rFonts w:ascii="Calibri" w:hAnsi="Calibri" w:cs="Calibri"/>
        </w:rPr>
      </w:pPr>
      <w:r w:rsidRPr="00A66887">
        <w:rPr>
          <w:rFonts w:ascii="Calibri" w:hAnsi="Calibri" w:cs="Calibri"/>
          <w:b/>
          <w:bCs/>
        </w:rPr>
        <w:t xml:space="preserve">Action: </w:t>
      </w:r>
      <w:r w:rsidR="648FE483" w:rsidRPr="00A66887">
        <w:rPr>
          <w:rFonts w:ascii="Calibri" w:hAnsi="Calibri" w:cs="Calibri"/>
        </w:rPr>
        <w:t>APNEP will continue to support development of a SAV protection and restoration strategy</w:t>
      </w:r>
    </w:p>
    <w:p w14:paraId="05334080" w14:textId="0CD4DCE0" w:rsidR="008C3311" w:rsidRPr="00A66887" w:rsidRDefault="008C3311" w:rsidP="009A2D15">
      <w:pPr>
        <w:ind w:left="720"/>
        <w:rPr>
          <w:rFonts w:ascii="Calibri" w:hAnsi="Calibri" w:cs="Calibri"/>
          <w:bCs/>
        </w:rPr>
      </w:pPr>
      <w:r w:rsidRPr="00A66887">
        <w:rPr>
          <w:rFonts w:ascii="Calibri" w:hAnsi="Calibri" w:cs="Calibri"/>
          <w:b/>
          <w:bCs/>
        </w:rPr>
        <w:t>Key Partners:</w:t>
      </w:r>
      <w:r w:rsidRPr="00A66887">
        <w:rPr>
          <w:rFonts w:ascii="Calibri" w:hAnsi="Calibri" w:cs="Calibri"/>
          <w:bCs/>
        </w:rPr>
        <w:t xml:space="preserve"> NOAA, USFWS, NC-DCM, NC-DMF, NC-WRC, VA-VMRC, VIMS, USACE</w:t>
      </w:r>
    </w:p>
    <w:p w14:paraId="1A3E214E" w14:textId="77777777" w:rsidR="008C3311" w:rsidRPr="00A66887" w:rsidRDefault="008C3311" w:rsidP="009A2D15">
      <w:pPr>
        <w:ind w:left="720"/>
        <w:rPr>
          <w:rFonts w:ascii="Calibri" w:hAnsi="Calibri" w:cs="Calibri"/>
          <w:bCs/>
        </w:rPr>
      </w:pPr>
      <w:r w:rsidRPr="00A66887">
        <w:rPr>
          <w:rFonts w:ascii="Calibri" w:hAnsi="Calibri" w:cs="Calibri"/>
          <w:b/>
          <w:bCs/>
        </w:rPr>
        <w:t>CCMP Outcomes Supported:</w:t>
      </w:r>
      <w:r w:rsidRPr="00A66887">
        <w:rPr>
          <w:rFonts w:ascii="Calibri" w:hAnsi="Calibri" w:cs="Calibri"/>
          <w:bCs/>
        </w:rPr>
        <w:t>2a, 2b</w:t>
      </w:r>
    </w:p>
    <w:p w14:paraId="5C9066A8" w14:textId="3FCEF71E" w:rsidR="008C3311" w:rsidRPr="00A66887" w:rsidRDefault="008C3311" w:rsidP="009A2D15">
      <w:pPr>
        <w:ind w:left="720"/>
        <w:rPr>
          <w:rFonts w:ascii="Calibri" w:hAnsi="Calibri" w:cs="Calibri"/>
          <w:bCs/>
          <w:highlight w:val="yellow"/>
        </w:rPr>
      </w:pPr>
      <w:r w:rsidRPr="00A66887">
        <w:rPr>
          <w:rFonts w:ascii="Calibri" w:hAnsi="Calibri" w:cs="Calibri"/>
          <w:b/>
          <w:bCs/>
        </w:rPr>
        <w:t>Outputs:</w:t>
      </w:r>
      <w:r w:rsidRPr="00A66887">
        <w:rPr>
          <w:rFonts w:ascii="Calibri" w:eastAsia="Times New Roman" w:hAnsi="Calibri" w:cs="Calibri"/>
        </w:rPr>
        <w:t xml:space="preserve"> SAV </w:t>
      </w:r>
      <w:r w:rsidR="009A2D15" w:rsidRPr="00A66887">
        <w:rPr>
          <w:rFonts w:ascii="Calibri" w:eastAsia="Times New Roman" w:hAnsi="Calibri" w:cs="Calibri"/>
        </w:rPr>
        <w:t xml:space="preserve">protection and </w:t>
      </w:r>
      <w:r w:rsidRPr="00A66887">
        <w:rPr>
          <w:rFonts w:ascii="Calibri" w:eastAsia="Times New Roman" w:hAnsi="Calibri" w:cs="Calibri"/>
        </w:rPr>
        <w:t>restoration strategy</w:t>
      </w:r>
    </w:p>
    <w:p w14:paraId="2ABF1326" w14:textId="617DFDCD" w:rsidR="008C3311" w:rsidRPr="00A66887" w:rsidRDefault="008C3311" w:rsidP="009A2D15">
      <w:pPr>
        <w:ind w:left="720"/>
        <w:rPr>
          <w:rFonts w:ascii="Arial" w:hAnsi="Arial" w:cs="Arial"/>
          <w:bCs/>
        </w:rPr>
      </w:pPr>
      <w:r w:rsidRPr="00A66887">
        <w:rPr>
          <w:rFonts w:ascii="Calibri" w:hAnsi="Calibri" w:cs="Calibri"/>
          <w:b/>
          <w:bCs/>
        </w:rPr>
        <w:t>Results:</w:t>
      </w:r>
      <w:r w:rsidRPr="00A66887">
        <w:rPr>
          <w:rFonts w:ascii="Calibri" w:hAnsi="Calibri" w:cs="Calibri"/>
          <w:bCs/>
        </w:rPr>
        <w:t xml:space="preserve"> </w:t>
      </w:r>
      <w:r w:rsidR="009A2D15" w:rsidRPr="00A66887">
        <w:rPr>
          <w:rFonts w:ascii="Calibri" w:hAnsi="Calibri" w:cs="Calibri"/>
          <w:bCs/>
        </w:rPr>
        <w:t xml:space="preserve"> Improved </w:t>
      </w:r>
      <w:r w:rsidR="00EB0F02">
        <w:rPr>
          <w:rFonts w:ascii="Calibri" w:hAnsi="Calibri" w:cs="Calibri"/>
          <w:bCs/>
        </w:rPr>
        <w:t xml:space="preserve">planning to support the </w:t>
      </w:r>
      <w:r w:rsidR="009A2D15" w:rsidRPr="00A66887">
        <w:rPr>
          <w:rFonts w:ascii="Calibri" w:hAnsi="Calibri" w:cs="Calibri"/>
          <w:bCs/>
        </w:rPr>
        <w:t>management of water quality and ecosystem biodiversity and ecological integrity</w:t>
      </w:r>
    </w:p>
    <w:p w14:paraId="210B6707" w14:textId="77777777" w:rsidR="008C3311" w:rsidRPr="00A66887" w:rsidRDefault="008C3311" w:rsidP="00B52274">
      <w:pPr>
        <w:ind w:left="1260" w:hanging="1260"/>
        <w:rPr>
          <w:rFonts w:eastAsia="Cambria" w:cstheme="minorHAnsi"/>
          <w:kern w:val="24"/>
        </w:rPr>
      </w:pPr>
    </w:p>
    <w:p w14:paraId="3B41BABC" w14:textId="561F537F" w:rsidR="009541A7" w:rsidRPr="00A66887" w:rsidRDefault="009541A7" w:rsidP="00B25AE0">
      <w:pPr>
        <w:spacing w:line="216" w:lineRule="auto"/>
        <w:ind w:left="540" w:hanging="540"/>
        <w:rPr>
          <w:rFonts w:eastAsia="Cambria" w:cstheme="minorHAnsi"/>
          <w:b/>
          <w:bCs/>
          <w:kern w:val="24"/>
        </w:rPr>
      </w:pPr>
      <w:r w:rsidRPr="00A66887">
        <w:rPr>
          <w:rFonts w:eastAsia="Cambria" w:cstheme="minorHAnsi"/>
          <w:b/>
          <w:bCs/>
          <w:kern w:val="24"/>
        </w:rPr>
        <w:t>B</w:t>
      </w:r>
      <w:r w:rsidR="0037323A">
        <w:rPr>
          <w:rFonts w:eastAsia="Cambria" w:cstheme="minorHAnsi"/>
          <w:b/>
          <w:bCs/>
          <w:kern w:val="24"/>
        </w:rPr>
        <w:t xml:space="preserve"> </w:t>
      </w:r>
      <w:r w:rsidRPr="00A66887">
        <w:rPr>
          <w:rFonts w:eastAsia="Cambria" w:cstheme="minorHAnsi"/>
          <w:b/>
          <w:bCs/>
          <w:kern w:val="24"/>
        </w:rPr>
        <w:t xml:space="preserve">1.2 </w:t>
      </w:r>
      <w:r w:rsidR="00B25AE0">
        <w:rPr>
          <w:rFonts w:eastAsia="Cambria" w:cstheme="minorHAnsi"/>
          <w:b/>
          <w:bCs/>
          <w:kern w:val="24"/>
        </w:rPr>
        <w:t>Protect, restore, and manage</w:t>
      </w:r>
      <w:r w:rsidRPr="00A66887">
        <w:rPr>
          <w:rFonts w:eastAsia="Cambria" w:cstheme="minorHAnsi"/>
          <w:b/>
          <w:bCs/>
          <w:kern w:val="24"/>
        </w:rPr>
        <w:t xml:space="preserve"> targeted natural communities, habitats, and ecosystem processes. </w:t>
      </w:r>
      <w:r w:rsidR="00A66887">
        <w:rPr>
          <w:rFonts w:eastAsia="Cambria" w:cstheme="minorHAnsi"/>
          <w:b/>
          <w:bCs/>
          <w:kern w:val="24"/>
        </w:rPr>
        <w:t xml:space="preserve"> </w:t>
      </w:r>
      <w:r w:rsidRPr="009C5EE8">
        <w:rPr>
          <w:rFonts w:eastAsia="Cambria" w:cstheme="minorHAnsi"/>
          <w:b/>
          <w:bCs/>
          <w:color w:val="00B050"/>
          <w:kern w:val="24"/>
        </w:rPr>
        <w:t>(BIL Priority)</w:t>
      </w:r>
    </w:p>
    <w:p w14:paraId="452B7B65" w14:textId="58C50C65" w:rsidR="008C3311" w:rsidRPr="00A66887" w:rsidRDefault="7585C2A4" w:rsidP="00231E79">
      <w:pPr>
        <w:ind w:left="720"/>
        <w:jc w:val="both"/>
        <w:rPr>
          <w:rFonts w:ascii="Calibri" w:hAnsi="Calibri" w:cs="Calibri"/>
        </w:rPr>
      </w:pPr>
      <w:r w:rsidRPr="00A66887">
        <w:rPr>
          <w:rFonts w:ascii="Calibri" w:eastAsia="Cambria" w:hAnsi="Calibri" w:cs="Calibri"/>
          <w:kern w:val="24"/>
        </w:rPr>
        <w:t>W</w:t>
      </w:r>
      <w:r w:rsidR="0282B439" w:rsidRPr="00A66887">
        <w:rPr>
          <w:rFonts w:ascii="Calibri" w:eastAsia="Cambria" w:hAnsi="Calibri" w:cs="Calibri"/>
          <w:kern w:val="24"/>
        </w:rPr>
        <w:t xml:space="preserve">ork with </w:t>
      </w:r>
      <w:r w:rsidR="0C4FD858" w:rsidRPr="00A66887">
        <w:rPr>
          <w:rFonts w:ascii="Calibri" w:eastAsia="Cambria" w:hAnsi="Calibri" w:cs="Calibri"/>
          <w:kern w:val="24"/>
        </w:rPr>
        <w:t>the</w:t>
      </w:r>
      <w:r w:rsidR="0282B439" w:rsidRPr="00A66887">
        <w:rPr>
          <w:rFonts w:ascii="Calibri" w:eastAsia="Cambria" w:hAnsi="Calibri" w:cs="Calibri"/>
          <w:kern w:val="24"/>
        </w:rPr>
        <w:t xml:space="preserve"> Management Conference and </w:t>
      </w:r>
      <w:r w:rsidR="7C58D3DF" w:rsidRPr="00A66887">
        <w:rPr>
          <w:rFonts w:ascii="Calibri" w:eastAsia="Cambria" w:hAnsi="Calibri" w:cs="Calibri"/>
          <w:kern w:val="24"/>
        </w:rPr>
        <w:t xml:space="preserve">other </w:t>
      </w:r>
      <w:r w:rsidR="0282B439" w:rsidRPr="00A66887">
        <w:rPr>
          <w:rFonts w:ascii="Calibri" w:eastAsia="Cambria" w:hAnsi="Calibri" w:cs="Calibri"/>
          <w:kern w:val="24"/>
        </w:rPr>
        <w:t xml:space="preserve">partners to identify areas and assist in the development </w:t>
      </w:r>
      <w:r w:rsidR="00231E79">
        <w:rPr>
          <w:rFonts w:ascii="Calibri" w:eastAsia="Cambria" w:hAnsi="Calibri" w:cs="Calibri"/>
          <w:kern w:val="24"/>
        </w:rPr>
        <w:t xml:space="preserve">and implementation </w:t>
      </w:r>
      <w:r w:rsidR="0282B439" w:rsidRPr="00A66887">
        <w:rPr>
          <w:rFonts w:ascii="Calibri" w:eastAsia="Cambria" w:hAnsi="Calibri" w:cs="Calibri"/>
          <w:kern w:val="24"/>
        </w:rPr>
        <w:t xml:space="preserve">of </w:t>
      </w:r>
      <w:r w:rsidR="00231E79">
        <w:rPr>
          <w:rFonts w:ascii="Calibri" w:eastAsia="Cambria" w:hAnsi="Calibri" w:cs="Calibri"/>
          <w:kern w:val="24"/>
        </w:rPr>
        <w:t xml:space="preserve"> </w:t>
      </w:r>
      <w:r w:rsidR="0282B439" w:rsidRPr="00A66887">
        <w:rPr>
          <w:rFonts w:ascii="Calibri" w:eastAsia="Cambria" w:hAnsi="Calibri" w:cs="Calibri"/>
          <w:kern w:val="24"/>
        </w:rPr>
        <w:t xml:space="preserve">plans </w:t>
      </w:r>
      <w:r w:rsidR="00231E79" w:rsidRPr="00231E79">
        <w:rPr>
          <w:rFonts w:ascii="Calibri" w:eastAsia="Cambria" w:hAnsi="Calibri" w:cs="Calibri"/>
          <w:kern w:val="24"/>
        </w:rPr>
        <w:t>to p</w:t>
      </w:r>
      <w:r w:rsidR="00231E79" w:rsidRPr="00231E79">
        <w:rPr>
          <w:rFonts w:ascii="Calibri" w:eastAsia="Cambria" w:hAnsi="Calibri" w:cs="Calibri"/>
          <w:kern w:val="24"/>
        </w:rPr>
        <w:t>rotect, restore, and manage targeted natural communities, habitats, and ecosystem processes</w:t>
      </w:r>
      <w:r w:rsidR="00231E79">
        <w:rPr>
          <w:rFonts w:ascii="Calibri" w:eastAsia="Cambria" w:hAnsi="Calibri" w:cs="Calibri"/>
          <w:kern w:val="24"/>
        </w:rPr>
        <w:t xml:space="preserve">.  </w:t>
      </w:r>
      <w:r w:rsidR="00DE21D5">
        <w:rPr>
          <w:rFonts w:ascii="Calibri" w:eastAsia="Times New Roman" w:hAnsi="Calibri" w:cs="Calibri"/>
        </w:rPr>
        <w:t xml:space="preserve">Focal habitats include </w:t>
      </w:r>
      <w:r w:rsidR="2402AA9F" w:rsidRPr="00A66887">
        <w:rPr>
          <w:rFonts w:ascii="Calibri" w:eastAsia="Times New Roman" w:hAnsi="Calibri" w:cs="Calibri"/>
        </w:rPr>
        <w:t>SAV,</w:t>
      </w:r>
      <w:r w:rsidR="13A17AF4" w:rsidRPr="00A66887">
        <w:rPr>
          <w:rFonts w:ascii="Calibri" w:eastAsia="Times New Roman" w:hAnsi="Calibri" w:cs="Calibri"/>
        </w:rPr>
        <w:t xml:space="preserve"> coastal wetlands, primary nurseries,</w:t>
      </w:r>
      <w:r w:rsidR="2402AA9F" w:rsidRPr="00A66887">
        <w:rPr>
          <w:rFonts w:ascii="Calibri" w:eastAsia="Times New Roman" w:hAnsi="Calibri" w:cs="Calibri"/>
        </w:rPr>
        <w:t xml:space="preserve"> oyster habitats,</w:t>
      </w:r>
      <w:r w:rsidR="13A17AF4" w:rsidRPr="00A66887">
        <w:rPr>
          <w:rFonts w:ascii="Calibri" w:eastAsia="Times New Roman" w:hAnsi="Calibri" w:cs="Calibri"/>
        </w:rPr>
        <w:t xml:space="preserve"> floodplain</w:t>
      </w:r>
      <w:r w:rsidR="2402AA9F" w:rsidRPr="00A66887">
        <w:rPr>
          <w:rFonts w:ascii="Calibri" w:eastAsia="Times New Roman" w:hAnsi="Calibri" w:cs="Calibri"/>
        </w:rPr>
        <w:t>s and</w:t>
      </w:r>
      <w:r w:rsidR="13A17AF4" w:rsidRPr="00A66887">
        <w:rPr>
          <w:rFonts w:ascii="Calibri" w:eastAsia="Times New Roman" w:hAnsi="Calibri" w:cs="Calibri"/>
        </w:rPr>
        <w:t xml:space="preserve"> riparian areas, wetland buffers, and Significant Natural Heritage Areas.</w:t>
      </w:r>
      <w:r w:rsidR="2402AA9F" w:rsidRPr="00A66887">
        <w:rPr>
          <w:rFonts w:ascii="Calibri" w:hAnsi="Calibri" w:cs="Calibri"/>
        </w:rPr>
        <w:t xml:space="preserve">  </w:t>
      </w:r>
      <w:r w:rsidR="00DE21D5">
        <w:rPr>
          <w:rFonts w:ascii="Calibri" w:hAnsi="Calibri" w:cs="Calibri"/>
        </w:rPr>
        <w:t xml:space="preserve">Given that land ownership within the </w:t>
      </w:r>
      <w:r w:rsidR="00DE21D5" w:rsidRPr="00A66887">
        <w:rPr>
          <w:rFonts w:ascii="Calibri" w:hAnsi="Calibri" w:cs="Calibri"/>
        </w:rPr>
        <w:t>Albemarle-Pamlico region</w:t>
      </w:r>
      <w:r w:rsidR="00DE21D5">
        <w:rPr>
          <w:rFonts w:ascii="Calibri" w:hAnsi="Calibri" w:cs="Calibri"/>
        </w:rPr>
        <w:t xml:space="preserve"> is dominated by the private interests (h</w:t>
      </w:r>
      <w:r w:rsidR="2402AA9F" w:rsidRPr="00A66887">
        <w:rPr>
          <w:rFonts w:ascii="Calibri" w:hAnsi="Calibri" w:cs="Calibri"/>
        </w:rPr>
        <w:t>omeowners, farmers, foresters, and businesses</w:t>
      </w:r>
      <w:r w:rsidR="00DE21D5">
        <w:rPr>
          <w:rFonts w:ascii="Calibri" w:hAnsi="Calibri" w:cs="Calibri"/>
        </w:rPr>
        <w:t>)</w:t>
      </w:r>
      <w:r w:rsidR="2402AA9F" w:rsidRPr="00A66887">
        <w:rPr>
          <w:rFonts w:ascii="Calibri" w:hAnsi="Calibri" w:cs="Calibri"/>
        </w:rPr>
        <w:t xml:space="preserve"> </w:t>
      </w:r>
      <w:r w:rsidR="00DE21D5">
        <w:rPr>
          <w:rFonts w:ascii="Calibri" w:hAnsi="Calibri" w:cs="Calibri"/>
        </w:rPr>
        <w:t>, t</w:t>
      </w:r>
      <w:r w:rsidR="2402AA9F" w:rsidRPr="00A66887">
        <w:rPr>
          <w:rFonts w:ascii="Calibri" w:hAnsi="Calibri" w:cs="Calibri"/>
        </w:rPr>
        <w:t>he</w:t>
      </w:r>
      <w:r w:rsidR="00187E51">
        <w:rPr>
          <w:rFonts w:ascii="Calibri" w:hAnsi="Calibri" w:cs="Calibri"/>
        </w:rPr>
        <w:t>ir</w:t>
      </w:r>
      <w:r w:rsidR="2402AA9F" w:rsidRPr="00A66887">
        <w:rPr>
          <w:rFonts w:ascii="Calibri" w:hAnsi="Calibri" w:cs="Calibri"/>
        </w:rPr>
        <w:t xml:space="preserve"> interest and action, supported by government expertise and resources, is critical to protect and restore the estuarine ecosystem.</w:t>
      </w:r>
    </w:p>
    <w:p w14:paraId="161A173F" w14:textId="62901C18" w:rsidR="009A2D15" w:rsidRPr="00A66887" w:rsidRDefault="009A2D15" w:rsidP="009A2D15">
      <w:pPr>
        <w:ind w:left="720"/>
        <w:rPr>
          <w:rFonts w:ascii="Calibri" w:hAnsi="Calibri" w:cs="Calibri"/>
          <w:b/>
          <w:bCs/>
        </w:rPr>
      </w:pPr>
      <w:r w:rsidRPr="00A66887">
        <w:rPr>
          <w:rFonts w:ascii="Calibri" w:hAnsi="Calibri" w:cs="Calibri"/>
          <w:b/>
          <w:bCs/>
        </w:rPr>
        <w:t>Lead:</w:t>
      </w:r>
      <w:r w:rsidR="008F29C3" w:rsidRPr="00A66887">
        <w:rPr>
          <w:rFonts w:ascii="Calibri" w:hAnsi="Calibri" w:cs="Calibri"/>
          <w:b/>
          <w:bCs/>
        </w:rPr>
        <w:t xml:space="preserve"> </w:t>
      </w:r>
      <w:r w:rsidR="008F29C3" w:rsidRPr="00A66887">
        <w:rPr>
          <w:rFonts w:ascii="Calibri" w:hAnsi="Calibri" w:cs="Calibri"/>
        </w:rPr>
        <w:t>APNEP</w:t>
      </w:r>
    </w:p>
    <w:p w14:paraId="156CF3D6" w14:textId="3E8B2A84" w:rsidR="009A2D15" w:rsidRPr="00A66887" w:rsidRDefault="38872898" w:rsidP="009A2D15">
      <w:pPr>
        <w:ind w:left="720"/>
        <w:rPr>
          <w:rFonts w:ascii="Calibri" w:hAnsi="Calibri" w:cs="Calibri"/>
          <w:b/>
          <w:bCs/>
        </w:rPr>
      </w:pPr>
      <w:r w:rsidRPr="00A66887">
        <w:rPr>
          <w:rFonts w:ascii="Calibri" w:hAnsi="Calibri" w:cs="Calibri"/>
          <w:b/>
          <w:bCs/>
        </w:rPr>
        <w:t>Action:</w:t>
      </w:r>
      <w:r w:rsidR="048CE851" w:rsidRPr="00A66887">
        <w:rPr>
          <w:rFonts w:ascii="Calibri" w:hAnsi="Calibri" w:cs="Calibri"/>
          <w:b/>
          <w:bCs/>
        </w:rPr>
        <w:t xml:space="preserve"> </w:t>
      </w:r>
      <w:r w:rsidR="048CE851" w:rsidRPr="00A66887">
        <w:rPr>
          <w:rFonts w:ascii="Calibri" w:eastAsia="Cambria" w:hAnsi="Calibri" w:cs="Calibri"/>
          <w:kern w:val="24"/>
        </w:rPr>
        <w:t xml:space="preserve">APNEP will work with its Management Conference and </w:t>
      </w:r>
      <w:r w:rsidR="03F1A8BE" w:rsidRPr="00A66887">
        <w:rPr>
          <w:rFonts w:ascii="Calibri" w:eastAsia="Cambria" w:hAnsi="Calibri" w:cs="Calibri"/>
          <w:kern w:val="24"/>
        </w:rPr>
        <w:t xml:space="preserve">other </w:t>
      </w:r>
      <w:r w:rsidR="048CE851" w:rsidRPr="00A66887">
        <w:rPr>
          <w:rFonts w:ascii="Calibri" w:eastAsia="Cambria" w:hAnsi="Calibri" w:cs="Calibri"/>
          <w:kern w:val="24"/>
        </w:rPr>
        <w:t xml:space="preserve">partners to identify areas and assist in the development of </w:t>
      </w:r>
      <w:r w:rsidR="00187E51">
        <w:rPr>
          <w:rFonts w:ascii="Calibri" w:eastAsia="Cambria" w:hAnsi="Calibri" w:cs="Calibri"/>
          <w:kern w:val="24"/>
        </w:rPr>
        <w:t xml:space="preserve">action </w:t>
      </w:r>
      <w:r w:rsidR="048CE851" w:rsidRPr="00A66887">
        <w:rPr>
          <w:rFonts w:ascii="Calibri" w:eastAsia="Cambria" w:hAnsi="Calibri" w:cs="Calibri"/>
          <w:kern w:val="24"/>
        </w:rPr>
        <w:t>plans and the</w:t>
      </w:r>
      <w:r w:rsidR="00187E51">
        <w:rPr>
          <w:rFonts w:ascii="Calibri" w:eastAsia="Cambria" w:hAnsi="Calibri" w:cs="Calibri"/>
          <w:kern w:val="24"/>
        </w:rPr>
        <w:t>ir</w:t>
      </w:r>
      <w:r w:rsidR="048CE851" w:rsidRPr="00A66887">
        <w:rPr>
          <w:rFonts w:ascii="Calibri" w:eastAsia="Cambria" w:hAnsi="Calibri" w:cs="Calibri"/>
          <w:kern w:val="24"/>
        </w:rPr>
        <w:t xml:space="preserve"> implementation</w:t>
      </w:r>
      <w:r w:rsidR="00187E51">
        <w:rPr>
          <w:rFonts w:ascii="Calibri" w:eastAsia="Cambria" w:hAnsi="Calibri" w:cs="Calibri"/>
          <w:kern w:val="24"/>
        </w:rPr>
        <w:t>.</w:t>
      </w:r>
      <w:r w:rsidR="048CE851" w:rsidRPr="00A66887">
        <w:rPr>
          <w:rFonts w:ascii="Calibri" w:eastAsia="Times New Roman" w:hAnsi="Calibri" w:cs="Calibri"/>
        </w:rPr>
        <w:t xml:space="preserve">  </w:t>
      </w:r>
    </w:p>
    <w:p w14:paraId="06868EF2" w14:textId="34D6121C" w:rsidR="00A55D89" w:rsidRPr="00A66887" w:rsidRDefault="008C3311" w:rsidP="009A2D15">
      <w:pPr>
        <w:ind w:left="720"/>
        <w:rPr>
          <w:rFonts w:ascii="Calibri" w:hAnsi="Calibri" w:cs="Calibri"/>
          <w:bCs/>
        </w:rPr>
      </w:pPr>
      <w:r w:rsidRPr="00A66887">
        <w:rPr>
          <w:rFonts w:ascii="Calibri" w:hAnsi="Calibri" w:cs="Calibri"/>
          <w:b/>
          <w:bCs/>
        </w:rPr>
        <w:t>Key Partners:</w:t>
      </w:r>
      <w:r w:rsidRPr="00A66887">
        <w:rPr>
          <w:rFonts w:ascii="Calibri" w:hAnsi="Calibri" w:cs="Calibri"/>
          <w:bCs/>
        </w:rPr>
        <w:t xml:space="preserve"> NC-WRC, NC-DMF, </w:t>
      </w:r>
      <w:r w:rsidR="00EE0440">
        <w:rPr>
          <w:rFonts w:ascii="Calibri" w:hAnsi="Calibri" w:cs="Calibri"/>
          <w:bCs/>
        </w:rPr>
        <w:t>SECAS</w:t>
      </w:r>
      <w:r w:rsidRPr="00A66887">
        <w:rPr>
          <w:rFonts w:ascii="Calibri" w:hAnsi="Calibri" w:cs="Calibri"/>
          <w:bCs/>
        </w:rPr>
        <w:t>, CTNC, TNC, NC-SWC, VA-DSM, USFWS, USDA</w:t>
      </w:r>
      <w:r w:rsidR="00275FE3">
        <w:rPr>
          <w:rFonts w:ascii="Calibri" w:hAnsi="Calibri" w:cs="Calibri"/>
          <w:bCs/>
        </w:rPr>
        <w:t xml:space="preserve">, </w:t>
      </w:r>
      <w:r w:rsidR="00275FE3">
        <w:t>SAMSI</w:t>
      </w:r>
    </w:p>
    <w:p w14:paraId="782BDD2A" w14:textId="77777777" w:rsidR="008C3311" w:rsidRPr="00A66887" w:rsidRDefault="008C3311" w:rsidP="009A2D15">
      <w:pPr>
        <w:ind w:left="720"/>
        <w:rPr>
          <w:rFonts w:ascii="Calibri" w:hAnsi="Calibri" w:cs="Calibri"/>
          <w:bCs/>
        </w:rPr>
      </w:pPr>
      <w:r w:rsidRPr="00A66887">
        <w:rPr>
          <w:rFonts w:ascii="Calibri" w:hAnsi="Calibri" w:cs="Calibri"/>
          <w:b/>
          <w:bCs/>
        </w:rPr>
        <w:t xml:space="preserve">CCMP Outcomes Supported: </w:t>
      </w:r>
      <w:r w:rsidRPr="00A66887">
        <w:rPr>
          <w:rFonts w:ascii="Calibri" w:hAnsi="Calibri" w:cs="Calibri"/>
          <w:bCs/>
        </w:rPr>
        <w:t>1a, 1b, 1c, 1d, 1e, 2a, 2b, 2c, 3a, 3b, 3c, 3d</w:t>
      </w:r>
    </w:p>
    <w:p w14:paraId="45D07D75" w14:textId="6B6BD502" w:rsidR="008C3311" w:rsidRPr="00A66887" w:rsidRDefault="6DA82A20" w:rsidP="009A2D15">
      <w:pPr>
        <w:ind w:left="720"/>
        <w:rPr>
          <w:rFonts w:ascii="Calibri" w:hAnsi="Calibri" w:cs="Calibri"/>
          <w:b/>
          <w:bCs/>
        </w:rPr>
      </w:pPr>
      <w:r w:rsidRPr="00A66887">
        <w:rPr>
          <w:rFonts w:ascii="Calibri" w:hAnsi="Calibri" w:cs="Calibri"/>
          <w:b/>
          <w:bCs/>
        </w:rPr>
        <w:t>Outputs:</w:t>
      </w:r>
      <w:r w:rsidRPr="00A66887">
        <w:rPr>
          <w:rFonts w:ascii="Calibri" w:hAnsi="Calibri" w:cs="Calibri"/>
        </w:rPr>
        <w:t xml:space="preserve"> </w:t>
      </w:r>
      <w:r w:rsidR="33995981" w:rsidRPr="00A66887">
        <w:rPr>
          <w:rFonts w:ascii="Calibri" w:hAnsi="Calibri" w:cs="Calibri"/>
        </w:rPr>
        <w:t xml:space="preserve">New incentives for </w:t>
      </w:r>
      <w:r w:rsidR="00187E51">
        <w:rPr>
          <w:rFonts w:ascii="Calibri" w:hAnsi="Calibri" w:cs="Calibri"/>
        </w:rPr>
        <w:t xml:space="preserve">easements and other </w:t>
      </w:r>
      <w:r w:rsidR="33995981" w:rsidRPr="00A66887">
        <w:rPr>
          <w:rFonts w:ascii="Calibri" w:hAnsi="Calibri" w:cs="Calibri"/>
        </w:rPr>
        <w:t>land protection</w:t>
      </w:r>
      <w:r w:rsidR="5FA4E2A9" w:rsidRPr="00A66887">
        <w:rPr>
          <w:rFonts w:ascii="Calibri" w:hAnsi="Calibri" w:cs="Calibri"/>
        </w:rPr>
        <w:t xml:space="preserve"> efforts.</w:t>
      </w:r>
      <w:r w:rsidR="33995981" w:rsidRPr="00A66887">
        <w:rPr>
          <w:rFonts w:ascii="Calibri" w:hAnsi="Calibri" w:cs="Calibri"/>
        </w:rPr>
        <w:t xml:space="preserve"> </w:t>
      </w:r>
      <w:r w:rsidR="00B8242E">
        <w:rPr>
          <w:rFonts w:ascii="Calibri" w:hAnsi="Calibri" w:cs="Calibri"/>
        </w:rPr>
        <w:t xml:space="preserve"> </w:t>
      </w:r>
      <w:r w:rsidRPr="00A66887">
        <w:rPr>
          <w:rFonts w:ascii="Calibri" w:hAnsi="Calibri" w:cs="Calibri"/>
        </w:rPr>
        <w:t>Workshops and engagement materials on land conservation</w:t>
      </w:r>
    </w:p>
    <w:p w14:paraId="2DBE949C" w14:textId="7BEAECC8" w:rsidR="008C3311" w:rsidRPr="00A66887" w:rsidRDefault="008C3311" w:rsidP="00187E51">
      <w:pPr>
        <w:ind w:left="720"/>
        <w:rPr>
          <w:rFonts w:ascii="Calibri" w:hAnsi="Calibri" w:cs="Calibri"/>
          <w:b/>
          <w:bCs/>
        </w:rPr>
      </w:pPr>
      <w:r w:rsidRPr="00A66887">
        <w:rPr>
          <w:rFonts w:ascii="Calibri" w:hAnsi="Calibri" w:cs="Calibri"/>
          <w:b/>
          <w:bCs/>
        </w:rPr>
        <w:t xml:space="preserve">Results: </w:t>
      </w:r>
      <w:r w:rsidRPr="00A66887">
        <w:rPr>
          <w:rFonts w:ascii="Calibri" w:hAnsi="Calibri" w:cs="Calibri"/>
          <w:bCs/>
        </w:rPr>
        <w:t xml:space="preserve"> Increase in protected</w:t>
      </w:r>
      <w:r w:rsidR="00187E51">
        <w:rPr>
          <w:rFonts w:ascii="Calibri" w:hAnsi="Calibri" w:cs="Calibri"/>
          <w:bCs/>
        </w:rPr>
        <w:t>, restored, and enhanced</w:t>
      </w:r>
      <w:r w:rsidRPr="00A66887">
        <w:rPr>
          <w:rFonts w:ascii="Calibri" w:hAnsi="Calibri" w:cs="Calibri"/>
          <w:bCs/>
        </w:rPr>
        <w:t xml:space="preserve"> lands </w:t>
      </w:r>
    </w:p>
    <w:p w14:paraId="5F2B1786" w14:textId="6009EA12" w:rsidR="008C3311" w:rsidRDefault="008C3311" w:rsidP="001A0B30">
      <w:pPr>
        <w:pStyle w:val="NormalWeb"/>
        <w:spacing w:before="0" w:beforeAutospacing="0" w:after="0" w:afterAutospacing="0" w:line="216" w:lineRule="auto"/>
        <w:rPr>
          <w:rFonts w:asciiTheme="minorHAnsi" w:eastAsia="Cambria" w:hAnsiTheme="minorHAnsi" w:cstheme="minorHAnsi"/>
          <w:kern w:val="24"/>
        </w:rPr>
      </w:pPr>
    </w:p>
    <w:p w14:paraId="27BA29C4" w14:textId="6B3EC684" w:rsidR="00B24F8C" w:rsidRPr="00A66887" w:rsidRDefault="00EB5618" w:rsidP="006A6E36">
      <w:pPr>
        <w:pStyle w:val="NormalWeb"/>
        <w:spacing w:before="0" w:beforeAutospacing="0" w:after="0" w:afterAutospacing="0" w:line="216" w:lineRule="auto"/>
        <w:ind w:left="720" w:hanging="720"/>
        <w:rPr>
          <w:rFonts w:asciiTheme="minorHAnsi" w:eastAsia="Cambria" w:hAnsiTheme="minorHAnsi" w:cstheme="minorHAnsi"/>
          <w:b/>
          <w:bCs/>
          <w:kern w:val="24"/>
        </w:rPr>
      </w:pPr>
      <w:r w:rsidRPr="00A66887">
        <w:rPr>
          <w:rFonts w:asciiTheme="minorHAnsi" w:eastAsia="Cambria" w:hAnsiTheme="minorHAnsi" w:cstheme="minorHAnsi"/>
          <w:b/>
          <w:bCs/>
          <w:kern w:val="24"/>
        </w:rPr>
        <w:t>B</w:t>
      </w:r>
      <w:r w:rsidR="0037323A">
        <w:rPr>
          <w:rFonts w:asciiTheme="minorHAnsi" w:eastAsia="Cambria" w:hAnsiTheme="minorHAnsi" w:cstheme="minorHAnsi"/>
          <w:b/>
          <w:bCs/>
          <w:kern w:val="24"/>
        </w:rPr>
        <w:t xml:space="preserve"> 1.3</w:t>
      </w:r>
      <w:r w:rsidRPr="00A66887">
        <w:rPr>
          <w:rFonts w:asciiTheme="minorHAnsi" w:eastAsia="Cambria" w:hAnsiTheme="minorHAnsi" w:cstheme="minorHAnsi"/>
          <w:b/>
          <w:bCs/>
          <w:kern w:val="24"/>
        </w:rPr>
        <w:tab/>
      </w:r>
      <w:r w:rsidR="00B24F8C" w:rsidRPr="00A66887">
        <w:rPr>
          <w:rFonts w:asciiTheme="minorHAnsi" w:eastAsia="Cambria" w:hAnsiTheme="minorHAnsi" w:cstheme="minorHAnsi"/>
          <w:b/>
          <w:bCs/>
          <w:kern w:val="24"/>
        </w:rPr>
        <w:t>Facilitate the development of policies to minimize dredge and fill activities in naturalized areas and sensitive habitats.</w:t>
      </w:r>
    </w:p>
    <w:p w14:paraId="2D7209A8" w14:textId="1C8A8080" w:rsidR="00FC38B5" w:rsidRPr="00A66887" w:rsidRDefault="005745F9" w:rsidP="006A6E36">
      <w:pPr>
        <w:ind w:left="720"/>
        <w:rPr>
          <w:rFonts w:ascii="Calibri" w:hAnsi="Calibri" w:cs="Calibri"/>
        </w:rPr>
      </w:pPr>
      <w:r>
        <w:rPr>
          <w:rFonts w:ascii="Calibri" w:hAnsi="Calibri" w:cs="Calibri"/>
        </w:rPr>
        <w:t xml:space="preserve">Portions of </w:t>
      </w:r>
      <w:r w:rsidR="160BBBFF" w:rsidRPr="00A66887">
        <w:rPr>
          <w:rFonts w:ascii="Calibri" w:hAnsi="Calibri" w:cs="Calibri"/>
        </w:rPr>
        <w:t xml:space="preserve">the extensive drainage network in several coastal counties has become naturalized and </w:t>
      </w:r>
      <w:r>
        <w:rPr>
          <w:rFonts w:ascii="Calibri" w:hAnsi="Calibri" w:cs="Calibri"/>
        </w:rPr>
        <w:t xml:space="preserve">currently </w:t>
      </w:r>
      <w:r w:rsidR="160BBBFF" w:rsidRPr="00A66887">
        <w:rPr>
          <w:rFonts w:ascii="Calibri" w:hAnsi="Calibri" w:cs="Calibri"/>
        </w:rPr>
        <w:t xml:space="preserve">provides important habitats for fish and wildlife.  </w:t>
      </w:r>
      <w:r w:rsidR="2E2EEEF2" w:rsidRPr="00A66887">
        <w:rPr>
          <w:rFonts w:ascii="Calibri" w:hAnsi="Calibri" w:cs="Calibri"/>
        </w:rPr>
        <w:t>Work</w:t>
      </w:r>
      <w:r w:rsidR="160BBBFF" w:rsidRPr="00A66887">
        <w:rPr>
          <w:rFonts w:ascii="Calibri" w:hAnsi="Calibri" w:cs="Calibri"/>
        </w:rPr>
        <w:t xml:space="preserve"> with partners to </w:t>
      </w:r>
      <w:r w:rsidR="36967E24" w:rsidRPr="00A66887">
        <w:rPr>
          <w:rFonts w:ascii="Calibri" w:hAnsi="Calibri" w:cs="Calibri"/>
        </w:rPr>
        <w:t xml:space="preserve">propose policies </w:t>
      </w:r>
      <w:r w:rsidR="160BBBFF" w:rsidRPr="00A66887">
        <w:rPr>
          <w:rFonts w:ascii="Calibri" w:hAnsi="Calibri" w:cs="Calibri"/>
        </w:rPr>
        <w:t xml:space="preserve">that </w:t>
      </w:r>
      <w:r w:rsidR="00C837F3" w:rsidRPr="00A66887">
        <w:rPr>
          <w:rFonts w:ascii="Calibri" w:hAnsi="Calibri" w:cs="Calibri"/>
        </w:rPr>
        <w:t xml:space="preserve">ensure </w:t>
      </w:r>
      <w:r w:rsidR="160BBBFF" w:rsidRPr="00A66887">
        <w:rPr>
          <w:rFonts w:ascii="Calibri" w:hAnsi="Calibri" w:cs="Calibri"/>
        </w:rPr>
        <w:t xml:space="preserve">these habitats are considered in </w:t>
      </w:r>
      <w:r w:rsidR="009F10D6">
        <w:rPr>
          <w:rFonts w:ascii="Calibri" w:hAnsi="Calibri" w:cs="Calibri"/>
        </w:rPr>
        <w:t xml:space="preserve">drainage </w:t>
      </w:r>
      <w:r w:rsidR="160BBBFF" w:rsidRPr="00A66887">
        <w:rPr>
          <w:rFonts w:ascii="Calibri" w:hAnsi="Calibri" w:cs="Calibri"/>
        </w:rPr>
        <w:t>maintenance</w:t>
      </w:r>
      <w:r w:rsidR="00EE0440">
        <w:rPr>
          <w:rFonts w:ascii="Calibri" w:hAnsi="Calibri" w:cs="Calibri"/>
        </w:rPr>
        <w:t xml:space="preserve"> and where possible work to restore natural process</w:t>
      </w:r>
      <w:r w:rsidR="160BBBFF" w:rsidRPr="00A66887">
        <w:rPr>
          <w:rFonts w:ascii="Calibri" w:hAnsi="Calibri" w:cs="Calibri"/>
        </w:rPr>
        <w:t>.</w:t>
      </w:r>
      <w:r w:rsidR="147F483A" w:rsidRPr="00A66887">
        <w:rPr>
          <w:rFonts w:eastAsia="Cambria"/>
          <w:kern w:val="24"/>
        </w:rPr>
        <w:t xml:space="preserve"> </w:t>
      </w:r>
      <w:r w:rsidR="36967E24" w:rsidRPr="00A66887">
        <w:rPr>
          <w:rFonts w:eastAsia="Cambria"/>
          <w:kern w:val="24"/>
        </w:rPr>
        <w:t xml:space="preserve"> </w:t>
      </w:r>
      <w:r w:rsidR="147F483A" w:rsidRPr="00A66887">
        <w:rPr>
          <w:rFonts w:ascii="Calibri" w:hAnsi="Calibri" w:cs="Calibri"/>
        </w:rPr>
        <w:t xml:space="preserve">APNEP will facilitate discussions relevant to its role in the Scuppernong </w:t>
      </w:r>
      <w:r w:rsidR="147F483A" w:rsidRPr="00A66887">
        <w:rPr>
          <w:rFonts w:ascii="Calibri" w:hAnsi="Calibri" w:cs="Calibri"/>
        </w:rPr>
        <w:lastRenderedPageBreak/>
        <w:t xml:space="preserve">Study and other </w:t>
      </w:r>
      <w:r w:rsidR="009F10D6">
        <w:rPr>
          <w:rFonts w:ascii="Calibri" w:hAnsi="Calibri" w:cs="Calibri"/>
        </w:rPr>
        <w:t xml:space="preserve">hydrological </w:t>
      </w:r>
      <w:r w:rsidR="147F483A" w:rsidRPr="00A66887">
        <w:rPr>
          <w:rFonts w:ascii="Calibri" w:hAnsi="Calibri" w:cs="Calibri"/>
        </w:rPr>
        <w:t xml:space="preserve">projects. </w:t>
      </w:r>
      <w:r w:rsidR="36967E24" w:rsidRPr="00A66887">
        <w:rPr>
          <w:rFonts w:ascii="Calibri" w:hAnsi="Calibri" w:cs="Calibri"/>
        </w:rPr>
        <w:t xml:space="preserve"> In concert with this action</w:t>
      </w:r>
      <w:r w:rsidR="239B96E5" w:rsidRPr="00A66887">
        <w:rPr>
          <w:rFonts w:ascii="Calibri" w:hAnsi="Calibri" w:cs="Calibri"/>
        </w:rPr>
        <w:t>,</w:t>
      </w:r>
      <w:r w:rsidR="36967E24" w:rsidRPr="00A66887">
        <w:rPr>
          <w:rFonts w:ascii="Calibri" w:hAnsi="Calibri" w:cs="Calibri"/>
        </w:rPr>
        <w:t xml:space="preserve"> </w:t>
      </w:r>
      <w:r w:rsidR="147F483A" w:rsidRPr="00A66887">
        <w:rPr>
          <w:rFonts w:ascii="Calibri" w:hAnsi="Calibri" w:cs="Calibri"/>
        </w:rPr>
        <w:t xml:space="preserve">APNEP will participate in </w:t>
      </w:r>
      <w:r w:rsidR="001E7C48">
        <w:rPr>
          <w:rFonts w:ascii="Calibri" w:hAnsi="Calibri" w:cs="Calibri"/>
        </w:rPr>
        <w:t>crafting</w:t>
      </w:r>
      <w:r w:rsidR="147F483A" w:rsidRPr="00A66887">
        <w:rPr>
          <w:rFonts w:ascii="Calibri" w:hAnsi="Calibri" w:cs="Calibri"/>
        </w:rPr>
        <w:t xml:space="preserve"> the </w:t>
      </w:r>
      <w:hyperlink r:id="rId10" w:history="1">
        <w:r w:rsidR="147F483A" w:rsidRPr="00A66887">
          <w:rPr>
            <w:rStyle w:val="Hyperlink"/>
            <w:rFonts w:ascii="Calibri" w:hAnsi="Calibri" w:cs="Calibri"/>
            <w:color w:val="auto"/>
          </w:rPr>
          <w:t>NC Flood Resilience Blueprint</w:t>
        </w:r>
      </w:hyperlink>
      <w:r w:rsidR="147F483A" w:rsidRPr="00A66887">
        <w:rPr>
          <w:rFonts w:ascii="Calibri" w:hAnsi="Calibri" w:cs="Calibri"/>
        </w:rPr>
        <w:t xml:space="preserve"> to help guide policy</w:t>
      </w:r>
      <w:r w:rsidR="36967E24" w:rsidRPr="00A66887">
        <w:rPr>
          <w:rFonts w:ascii="Calibri" w:hAnsi="Calibri" w:cs="Calibri"/>
        </w:rPr>
        <w:t xml:space="preserve"> development</w:t>
      </w:r>
      <w:r w:rsidR="147F483A" w:rsidRPr="00A66887">
        <w:rPr>
          <w:rFonts w:ascii="Calibri" w:hAnsi="Calibri" w:cs="Calibri"/>
        </w:rPr>
        <w:t xml:space="preserve">.  </w:t>
      </w:r>
      <w:r w:rsidR="36967E24" w:rsidRPr="00A66887">
        <w:rPr>
          <w:rFonts w:ascii="Calibri" w:hAnsi="Calibri" w:cs="Calibri"/>
        </w:rPr>
        <w:t xml:space="preserve"> </w:t>
      </w:r>
    </w:p>
    <w:p w14:paraId="737C83E8" w14:textId="0A962FE8" w:rsidR="00FC38B5" w:rsidRPr="00A66887" w:rsidRDefault="00FC38B5" w:rsidP="006A6E36">
      <w:pPr>
        <w:ind w:left="720"/>
        <w:rPr>
          <w:rFonts w:ascii="Calibri" w:hAnsi="Calibri" w:cs="Calibri"/>
          <w:bCs/>
        </w:rPr>
      </w:pPr>
      <w:r w:rsidRPr="00A66887">
        <w:rPr>
          <w:rFonts w:ascii="Calibri" w:hAnsi="Calibri" w:cs="Calibri"/>
          <w:b/>
          <w:bCs/>
        </w:rPr>
        <w:t>Lead:</w:t>
      </w:r>
      <w:r w:rsidRPr="00A66887">
        <w:rPr>
          <w:rFonts w:ascii="Calibri" w:hAnsi="Calibri" w:cs="Calibri"/>
          <w:bCs/>
        </w:rPr>
        <w:t xml:space="preserve"> </w:t>
      </w:r>
      <w:r w:rsidR="003D300D" w:rsidRPr="00A66887">
        <w:rPr>
          <w:rFonts w:ascii="Calibri" w:hAnsi="Calibri" w:cs="Calibri"/>
          <w:bCs/>
        </w:rPr>
        <w:t>APNEP</w:t>
      </w:r>
    </w:p>
    <w:p w14:paraId="53DD2D10" w14:textId="19EF432E" w:rsidR="00AE7751" w:rsidRPr="00A66887" w:rsidRDefault="00AE7751" w:rsidP="001E7C48">
      <w:pPr>
        <w:ind w:left="720"/>
        <w:rPr>
          <w:rFonts w:ascii="Calibri" w:hAnsi="Calibri" w:cs="Calibri"/>
          <w:b/>
          <w:bCs/>
        </w:rPr>
      </w:pPr>
      <w:r w:rsidRPr="00A66887">
        <w:rPr>
          <w:rFonts w:ascii="Calibri" w:hAnsi="Calibri" w:cs="Calibri"/>
          <w:b/>
          <w:bCs/>
        </w:rPr>
        <w:t>Action:</w:t>
      </w:r>
      <w:r w:rsidR="008F29C3" w:rsidRPr="00A66887">
        <w:rPr>
          <w:rFonts w:ascii="Calibri" w:hAnsi="Calibri" w:cs="Calibri"/>
          <w:b/>
          <w:bCs/>
        </w:rPr>
        <w:t xml:space="preserve"> </w:t>
      </w:r>
      <w:r w:rsidR="008F29C3" w:rsidRPr="00A66887">
        <w:rPr>
          <w:rFonts w:ascii="Calibri" w:hAnsi="Calibri" w:cs="Calibri"/>
          <w:bCs/>
        </w:rPr>
        <w:t xml:space="preserve">APNEP will work with its partners to assess the status of the naturalized areas and propose policies to ensure that these habitats are considered in </w:t>
      </w:r>
      <w:r w:rsidR="001E7C48">
        <w:rPr>
          <w:rFonts w:ascii="Calibri" w:hAnsi="Calibri" w:cs="Calibri"/>
          <w:bCs/>
        </w:rPr>
        <w:t xml:space="preserve">drainage </w:t>
      </w:r>
      <w:r w:rsidR="008F29C3" w:rsidRPr="00A66887">
        <w:rPr>
          <w:rFonts w:ascii="Calibri" w:hAnsi="Calibri" w:cs="Calibri"/>
          <w:bCs/>
        </w:rPr>
        <w:t xml:space="preserve">maintenance </w:t>
      </w:r>
    </w:p>
    <w:p w14:paraId="5638D1DF" w14:textId="396431F4" w:rsidR="00941A91" w:rsidRPr="00A66887" w:rsidRDefault="00941A91" w:rsidP="006A6E36">
      <w:pPr>
        <w:ind w:left="720"/>
        <w:rPr>
          <w:rFonts w:ascii="Calibri" w:hAnsi="Calibri" w:cs="Calibri"/>
          <w:bCs/>
        </w:rPr>
      </w:pPr>
      <w:r w:rsidRPr="00A66887">
        <w:rPr>
          <w:rFonts w:ascii="Calibri" w:hAnsi="Calibri" w:cs="Calibri"/>
          <w:b/>
          <w:bCs/>
        </w:rPr>
        <w:t>Key Partners:</w:t>
      </w:r>
      <w:r w:rsidRPr="00A66887">
        <w:rPr>
          <w:rFonts w:ascii="Calibri" w:hAnsi="Calibri" w:cs="Calibri"/>
          <w:bCs/>
        </w:rPr>
        <w:t xml:space="preserve"> </w:t>
      </w:r>
      <w:r w:rsidR="003D300D" w:rsidRPr="00A66887">
        <w:rPr>
          <w:rFonts w:ascii="Calibri" w:hAnsi="Calibri" w:cs="Calibri"/>
          <w:bCs/>
        </w:rPr>
        <w:t xml:space="preserve">NC-DMS, </w:t>
      </w:r>
      <w:r w:rsidRPr="00A66887">
        <w:rPr>
          <w:rFonts w:ascii="Calibri" w:hAnsi="Calibri" w:cs="Calibri"/>
          <w:bCs/>
        </w:rPr>
        <w:t xml:space="preserve">NC-DMF, NC-DCM, </w:t>
      </w:r>
      <w:r w:rsidR="00751DE7" w:rsidRPr="00A66887">
        <w:rPr>
          <w:rFonts w:ascii="Calibri" w:hAnsi="Calibri" w:cs="Calibri"/>
          <w:bCs/>
        </w:rPr>
        <w:t>NC-DWR</w:t>
      </w:r>
      <w:r w:rsidRPr="00A66887">
        <w:rPr>
          <w:rFonts w:ascii="Calibri" w:hAnsi="Calibri" w:cs="Calibri"/>
          <w:bCs/>
        </w:rPr>
        <w:t xml:space="preserve">, USACE, VA-DEQ, NC-WRC, USFWS, EPA, </w:t>
      </w:r>
      <w:r w:rsidR="006C0D18" w:rsidRPr="00A66887">
        <w:rPr>
          <w:rFonts w:ascii="Calibri" w:hAnsi="Calibri" w:cs="Calibri"/>
          <w:bCs/>
        </w:rPr>
        <w:t xml:space="preserve">UNC-IMS, CSI, </w:t>
      </w:r>
      <w:r w:rsidRPr="00A66887">
        <w:rPr>
          <w:rFonts w:ascii="Calibri" w:hAnsi="Calibri" w:cs="Calibri"/>
          <w:bCs/>
        </w:rPr>
        <w:t>VIMS</w:t>
      </w:r>
    </w:p>
    <w:p w14:paraId="5CD829FB" w14:textId="77777777" w:rsidR="00941A91" w:rsidRPr="00A66887" w:rsidRDefault="00941A91" w:rsidP="006A6E36">
      <w:pPr>
        <w:ind w:left="720"/>
        <w:outlineLvl w:val="0"/>
        <w:rPr>
          <w:rFonts w:ascii="Calibri" w:hAnsi="Calibri" w:cs="Calibri"/>
          <w:bCs/>
        </w:rPr>
      </w:pPr>
      <w:r w:rsidRPr="00A66887">
        <w:rPr>
          <w:rFonts w:ascii="Calibri" w:hAnsi="Calibri" w:cs="Calibri"/>
          <w:b/>
          <w:bCs/>
        </w:rPr>
        <w:t xml:space="preserve">CCMP Outcomes Supported: </w:t>
      </w:r>
      <w:r w:rsidRPr="00A66887">
        <w:rPr>
          <w:rFonts w:ascii="Calibri" w:hAnsi="Calibri" w:cs="Calibri"/>
          <w:bCs/>
        </w:rPr>
        <w:t>2a, 2b</w:t>
      </w:r>
    </w:p>
    <w:p w14:paraId="6BCF7772" w14:textId="77777777" w:rsidR="00941A91" w:rsidRPr="00A66887" w:rsidRDefault="00941A91" w:rsidP="006A6E36">
      <w:pPr>
        <w:ind w:left="720"/>
        <w:rPr>
          <w:rFonts w:ascii="Calibri" w:hAnsi="Calibri" w:cs="Calibri"/>
          <w:bCs/>
        </w:rPr>
      </w:pPr>
      <w:r w:rsidRPr="00A66887">
        <w:rPr>
          <w:rFonts w:ascii="Calibri" w:hAnsi="Calibri" w:cs="Calibri"/>
          <w:b/>
          <w:bCs/>
        </w:rPr>
        <w:t>Outputs:</w:t>
      </w:r>
      <w:r w:rsidRPr="00A66887">
        <w:rPr>
          <w:rFonts w:ascii="Calibri" w:hAnsi="Calibri" w:cs="Calibri"/>
          <w:bCs/>
        </w:rPr>
        <w:t xml:space="preserve"> Coordinated policies and regulations regarding dredge and fill activities</w:t>
      </w:r>
    </w:p>
    <w:p w14:paraId="11263485" w14:textId="7F1A195A" w:rsidR="00941A91" w:rsidRPr="00A66887" w:rsidRDefault="00941A91" w:rsidP="006A6E36">
      <w:pPr>
        <w:ind w:left="720"/>
        <w:rPr>
          <w:rFonts w:ascii="Calibri" w:hAnsi="Calibri" w:cs="Calibri"/>
          <w:bCs/>
        </w:rPr>
      </w:pPr>
      <w:r w:rsidRPr="00A66887">
        <w:rPr>
          <w:rFonts w:ascii="Calibri" w:hAnsi="Calibri" w:cs="Calibri"/>
          <w:b/>
          <w:bCs/>
        </w:rPr>
        <w:t>Results:</w:t>
      </w:r>
      <w:r w:rsidRPr="00A66887">
        <w:rPr>
          <w:rFonts w:ascii="Calibri" w:hAnsi="Calibri" w:cs="Calibri"/>
          <w:bCs/>
        </w:rPr>
        <w:t xml:space="preserve"> Improved </w:t>
      </w:r>
      <w:r w:rsidR="001E7C48">
        <w:rPr>
          <w:rFonts w:ascii="Calibri" w:hAnsi="Calibri" w:cs="Calibri"/>
          <w:bCs/>
        </w:rPr>
        <w:t xml:space="preserve">policies to support managing </w:t>
      </w:r>
      <w:r w:rsidRPr="00A66887">
        <w:rPr>
          <w:rFonts w:ascii="Calibri" w:hAnsi="Calibri" w:cs="Calibri"/>
          <w:bCs/>
        </w:rPr>
        <w:t>water quality and ecological integrity</w:t>
      </w:r>
    </w:p>
    <w:p w14:paraId="01B99F92" w14:textId="77777777" w:rsidR="00941A91" w:rsidRPr="00A66887" w:rsidRDefault="00941A91" w:rsidP="00941A91">
      <w:pPr>
        <w:ind w:left="1440"/>
        <w:rPr>
          <w:rFonts w:ascii="Arial" w:hAnsi="Arial" w:cs="Arial"/>
          <w:i/>
          <w:snapToGrid w:val="0"/>
        </w:rPr>
      </w:pPr>
    </w:p>
    <w:p w14:paraId="2BE100D2" w14:textId="309A2E49" w:rsidR="00B24F8C" w:rsidRPr="00A66887" w:rsidRDefault="0037323A" w:rsidP="00A22CB7">
      <w:pPr>
        <w:spacing w:line="216" w:lineRule="auto"/>
        <w:ind w:left="630" w:hanging="630"/>
        <w:rPr>
          <w:rFonts w:eastAsia="Times New Roman"/>
          <w:b/>
          <w:bCs/>
        </w:rPr>
      </w:pPr>
      <w:r>
        <w:rPr>
          <w:rFonts w:eastAsia="Cambria"/>
          <w:b/>
          <w:bCs/>
          <w:kern w:val="24"/>
        </w:rPr>
        <w:t>B 1.4</w:t>
      </w:r>
      <w:r w:rsidR="006A6E36">
        <w:rPr>
          <w:rFonts w:eastAsia="Cambria"/>
          <w:b/>
          <w:bCs/>
          <w:kern w:val="24"/>
        </w:rPr>
        <w:t xml:space="preserve">   </w:t>
      </w:r>
      <w:r w:rsidR="00A22CB7" w:rsidRPr="00A22CB7">
        <w:rPr>
          <w:rFonts w:eastAsia="Cambria"/>
          <w:b/>
          <w:bCs/>
          <w:kern w:val="24"/>
        </w:rPr>
        <w:t>Refine for federal approval and facilitate the implementation of</w:t>
      </w:r>
      <w:r w:rsidR="00A22CB7">
        <w:rPr>
          <w:rFonts w:eastAsia="Cambria"/>
          <w:b/>
          <w:bCs/>
          <w:kern w:val="24"/>
        </w:rPr>
        <w:t xml:space="preserve"> </w:t>
      </w:r>
      <w:r w:rsidR="000E5A38" w:rsidRPr="00A66887">
        <w:rPr>
          <w:rFonts w:eastAsia="Cambria"/>
          <w:b/>
          <w:bCs/>
          <w:kern w:val="24"/>
        </w:rPr>
        <w:t>a</w:t>
      </w:r>
      <w:r w:rsidR="69B40C62" w:rsidRPr="00A66887">
        <w:rPr>
          <w:rFonts w:eastAsia="Cambria"/>
          <w:b/>
          <w:bCs/>
          <w:kern w:val="24"/>
        </w:rPr>
        <w:t xml:space="preserve"> North Carolina integrated aquatic invasive species management plan for </w:t>
      </w:r>
      <w:r w:rsidR="006A6E36">
        <w:rPr>
          <w:rFonts w:eastAsia="Cambria"/>
          <w:b/>
          <w:bCs/>
          <w:kern w:val="24"/>
        </w:rPr>
        <w:t xml:space="preserve">    </w:t>
      </w:r>
      <w:r w:rsidR="69B40C62" w:rsidRPr="00A66887">
        <w:rPr>
          <w:rFonts w:eastAsia="Cambria"/>
          <w:b/>
          <w:bCs/>
          <w:kern w:val="24"/>
        </w:rPr>
        <w:t>federal approval.</w:t>
      </w:r>
    </w:p>
    <w:p w14:paraId="05380E57" w14:textId="519E4867" w:rsidR="002758AD" w:rsidRPr="00A66887" w:rsidRDefault="136D0E4E" w:rsidP="006A6E36">
      <w:pPr>
        <w:ind w:left="630"/>
        <w:rPr>
          <w:rFonts w:ascii="Calibri" w:hAnsi="Calibri" w:cs="Calibri"/>
          <w:b/>
          <w:bCs/>
        </w:rPr>
      </w:pPr>
      <w:r w:rsidRPr="00A66887">
        <w:rPr>
          <w:rFonts w:ascii="Calibri" w:hAnsi="Calibri" w:cs="Calibri"/>
        </w:rPr>
        <w:t xml:space="preserve">The </w:t>
      </w:r>
      <w:r w:rsidR="00DA4841">
        <w:rPr>
          <w:rFonts w:ascii="Calibri" w:hAnsi="Calibri" w:cs="Calibri"/>
        </w:rPr>
        <w:t xml:space="preserve">plan’s </w:t>
      </w:r>
      <w:r w:rsidRPr="00A66887">
        <w:rPr>
          <w:rFonts w:ascii="Calibri" w:hAnsi="Calibri" w:cs="Calibri"/>
        </w:rPr>
        <w:t xml:space="preserve">purpose is to improve the state’s ability to address aquatic invasive and aquatic nuisance species with the goal of preventing and controlling their introduction, spread, and negative impacts.  Approval will allow North Carolina to seek additional federal funds </w:t>
      </w:r>
      <w:r w:rsidR="00DA4841">
        <w:rPr>
          <w:rFonts w:ascii="Calibri" w:hAnsi="Calibri" w:cs="Calibri"/>
        </w:rPr>
        <w:t>for</w:t>
      </w:r>
      <w:r w:rsidRPr="00A66887">
        <w:rPr>
          <w:rFonts w:ascii="Calibri" w:hAnsi="Calibri" w:cs="Calibri"/>
        </w:rPr>
        <w:t xml:space="preserve"> </w:t>
      </w:r>
      <w:r w:rsidR="00DA4841">
        <w:rPr>
          <w:rFonts w:ascii="Calibri" w:hAnsi="Calibri" w:cs="Calibri"/>
        </w:rPr>
        <w:t xml:space="preserve">plan </w:t>
      </w:r>
      <w:r w:rsidRPr="00A66887">
        <w:rPr>
          <w:rFonts w:ascii="Calibri" w:hAnsi="Calibri" w:cs="Calibri"/>
        </w:rPr>
        <w:t>implement</w:t>
      </w:r>
      <w:r w:rsidR="00DA4841">
        <w:rPr>
          <w:rFonts w:ascii="Calibri" w:hAnsi="Calibri" w:cs="Calibri"/>
        </w:rPr>
        <w:t>ation</w:t>
      </w:r>
      <w:r w:rsidRPr="00A66887">
        <w:rPr>
          <w:rFonts w:ascii="Calibri" w:hAnsi="Calibri" w:cs="Calibri"/>
        </w:rPr>
        <w:t xml:space="preserve"> .</w:t>
      </w:r>
    </w:p>
    <w:p w14:paraId="08D08FAA" w14:textId="574584CF" w:rsidR="002758AD" w:rsidRPr="00A66887" w:rsidRDefault="002758AD" w:rsidP="006A6E36">
      <w:pPr>
        <w:ind w:left="630"/>
        <w:jc w:val="both"/>
        <w:rPr>
          <w:rFonts w:ascii="Calibri" w:hAnsi="Calibri" w:cs="Calibri"/>
          <w:b/>
          <w:bCs/>
          <w:iCs/>
        </w:rPr>
      </w:pPr>
      <w:r w:rsidRPr="00A66887">
        <w:rPr>
          <w:rFonts w:ascii="Calibri" w:hAnsi="Calibri" w:cs="Calibri"/>
          <w:b/>
          <w:bCs/>
          <w:iCs/>
        </w:rPr>
        <w:t xml:space="preserve">Lead: </w:t>
      </w:r>
      <w:r w:rsidRPr="00A66887">
        <w:rPr>
          <w:rFonts w:ascii="Calibri" w:hAnsi="Calibri" w:cs="Calibri"/>
          <w:iCs/>
        </w:rPr>
        <w:t>APNEP, NC-DWR</w:t>
      </w:r>
    </w:p>
    <w:p w14:paraId="2A3B478C" w14:textId="404C87A9" w:rsidR="002758AD" w:rsidRPr="00A66887" w:rsidRDefault="002758AD" w:rsidP="006A6E36">
      <w:pPr>
        <w:ind w:left="630"/>
        <w:jc w:val="both"/>
        <w:rPr>
          <w:rFonts w:ascii="Calibri" w:hAnsi="Calibri" w:cs="Calibri"/>
          <w:b/>
          <w:bCs/>
          <w:iCs/>
        </w:rPr>
      </w:pPr>
      <w:r w:rsidRPr="00A66887">
        <w:rPr>
          <w:rFonts w:ascii="Calibri" w:hAnsi="Calibri" w:cs="Calibri"/>
          <w:b/>
          <w:bCs/>
          <w:iCs/>
        </w:rPr>
        <w:t xml:space="preserve">Action: </w:t>
      </w:r>
      <w:r w:rsidRPr="00A66887">
        <w:rPr>
          <w:rFonts w:ascii="Calibri" w:hAnsi="Calibri" w:cs="Calibri"/>
          <w:iCs/>
        </w:rPr>
        <w:t>Develop draft plan for state and federal approval</w:t>
      </w:r>
    </w:p>
    <w:p w14:paraId="2033FD1F" w14:textId="415387BF" w:rsidR="002758AD" w:rsidRPr="00A66887" w:rsidRDefault="002758AD" w:rsidP="006A6E36">
      <w:pPr>
        <w:ind w:left="630"/>
        <w:rPr>
          <w:rFonts w:ascii="Calibri" w:hAnsi="Calibri" w:cs="Calibri"/>
          <w:bCs/>
        </w:rPr>
      </w:pPr>
      <w:r w:rsidRPr="00A66887">
        <w:rPr>
          <w:rFonts w:ascii="Calibri" w:hAnsi="Calibri" w:cs="Calibri"/>
          <w:b/>
          <w:bCs/>
        </w:rPr>
        <w:t>Key Partners:</w:t>
      </w:r>
      <w:r w:rsidRPr="00A66887">
        <w:rPr>
          <w:rFonts w:ascii="Calibri" w:hAnsi="Calibri" w:cs="Calibri"/>
          <w:bCs/>
        </w:rPr>
        <w:t xml:space="preserve"> NC-DWR, NC-WRC, NC-DACS, NC-NHP, VA-NHP, TNC, VA-DGIF, NC-NERR, NC-DMF, , VA-DGIF, USFWS, NOAA, USDA</w:t>
      </w:r>
    </w:p>
    <w:p w14:paraId="3FEF8053" w14:textId="77777777" w:rsidR="008C3311" w:rsidRPr="00A66887" w:rsidRDefault="008C3311" w:rsidP="006A6E36">
      <w:pPr>
        <w:ind w:left="630"/>
        <w:outlineLvl w:val="0"/>
        <w:rPr>
          <w:rFonts w:ascii="Calibri" w:hAnsi="Calibri" w:cs="Calibri"/>
          <w:bCs/>
        </w:rPr>
      </w:pPr>
      <w:r w:rsidRPr="00A66887">
        <w:rPr>
          <w:rFonts w:ascii="Calibri" w:hAnsi="Calibri" w:cs="Calibri"/>
          <w:b/>
          <w:bCs/>
        </w:rPr>
        <w:t xml:space="preserve">CCMP Outcomes Supported: </w:t>
      </w:r>
      <w:r w:rsidRPr="00A66887">
        <w:rPr>
          <w:rFonts w:ascii="Calibri" w:hAnsi="Calibri" w:cs="Calibri"/>
          <w:bCs/>
        </w:rPr>
        <w:t>2b, 2c, 3d</w:t>
      </w:r>
    </w:p>
    <w:p w14:paraId="621AD78D" w14:textId="2C83DC43" w:rsidR="008C3311" w:rsidRPr="00A66887" w:rsidRDefault="47DBA21F" w:rsidP="006A6E36">
      <w:pPr>
        <w:ind w:left="630"/>
        <w:rPr>
          <w:rFonts w:ascii="Calibri" w:hAnsi="Calibri" w:cs="Calibri"/>
          <w:b/>
          <w:bCs/>
        </w:rPr>
      </w:pPr>
      <w:r w:rsidRPr="00A66887">
        <w:rPr>
          <w:rFonts w:ascii="Calibri" w:hAnsi="Calibri" w:cs="Calibri"/>
          <w:b/>
          <w:bCs/>
        </w:rPr>
        <w:t>Outputs:</w:t>
      </w:r>
      <w:r w:rsidRPr="00A66887">
        <w:rPr>
          <w:rFonts w:ascii="Calibri" w:hAnsi="Calibri" w:cs="Calibri"/>
        </w:rPr>
        <w:t xml:space="preserve"> </w:t>
      </w:r>
      <w:r w:rsidR="0E9CE3F8" w:rsidRPr="00A66887">
        <w:rPr>
          <w:rFonts w:ascii="Calibri" w:hAnsi="Calibri" w:cs="Calibri"/>
        </w:rPr>
        <w:t>Federally approved</w:t>
      </w:r>
      <w:r w:rsidR="7789A8E1" w:rsidRPr="00A66887">
        <w:rPr>
          <w:rFonts w:ascii="Calibri" w:hAnsi="Calibri" w:cs="Calibri"/>
        </w:rPr>
        <w:t xml:space="preserve"> </w:t>
      </w:r>
      <w:r w:rsidR="7789A8E1" w:rsidRPr="00A66887">
        <w:rPr>
          <w:rFonts w:eastAsia="Cambria"/>
          <w:kern w:val="24"/>
        </w:rPr>
        <w:t>North Carolina integrated aquatic invasive species management plan</w:t>
      </w:r>
      <w:r w:rsidR="7789A8E1" w:rsidRPr="00A66887">
        <w:rPr>
          <w:rFonts w:ascii="Calibri" w:hAnsi="Calibri" w:cs="Calibri"/>
        </w:rPr>
        <w:t xml:space="preserve"> </w:t>
      </w:r>
    </w:p>
    <w:p w14:paraId="3ACC2F8A" w14:textId="1BAEAE85" w:rsidR="008C3311" w:rsidRPr="00A66887" w:rsidRDefault="47DBA21F" w:rsidP="006A6E36">
      <w:pPr>
        <w:ind w:left="630"/>
        <w:rPr>
          <w:rFonts w:ascii="Calibri" w:hAnsi="Calibri" w:cs="Calibri"/>
        </w:rPr>
      </w:pPr>
      <w:r w:rsidRPr="00A66887">
        <w:rPr>
          <w:rFonts w:ascii="Calibri" w:hAnsi="Calibri" w:cs="Calibri"/>
          <w:b/>
          <w:bCs/>
        </w:rPr>
        <w:t xml:space="preserve">Results: </w:t>
      </w:r>
      <w:r w:rsidR="7789A8E1" w:rsidRPr="00A66887">
        <w:rPr>
          <w:rFonts w:ascii="Calibri" w:hAnsi="Calibri" w:cs="Calibri"/>
        </w:rPr>
        <w:t xml:space="preserve">Coordinated prevention and control </w:t>
      </w:r>
      <w:r w:rsidR="07F6A208" w:rsidRPr="00A66887">
        <w:rPr>
          <w:rFonts w:ascii="Calibri" w:hAnsi="Calibri" w:cs="Calibri"/>
        </w:rPr>
        <w:t>strategies leading</w:t>
      </w:r>
      <w:r w:rsidR="7789A8E1" w:rsidRPr="00A66887">
        <w:rPr>
          <w:rFonts w:ascii="Calibri" w:hAnsi="Calibri" w:cs="Calibri"/>
        </w:rPr>
        <w:t xml:space="preserve"> to </w:t>
      </w:r>
      <w:r w:rsidR="00DA4841">
        <w:rPr>
          <w:rFonts w:ascii="Calibri" w:hAnsi="Calibri" w:cs="Calibri"/>
        </w:rPr>
        <w:t>reduced</w:t>
      </w:r>
      <w:r w:rsidRPr="00A66887">
        <w:rPr>
          <w:rFonts w:ascii="Calibri" w:hAnsi="Calibri" w:cs="Calibri"/>
        </w:rPr>
        <w:t xml:space="preserve"> adverse impacts associated with </w:t>
      </w:r>
      <w:r w:rsidR="00DA4841">
        <w:rPr>
          <w:rFonts w:ascii="Calibri" w:hAnsi="Calibri" w:cs="Calibri"/>
        </w:rPr>
        <w:t xml:space="preserve">aquatic </w:t>
      </w:r>
      <w:r w:rsidRPr="00A66887">
        <w:rPr>
          <w:rFonts w:ascii="Calibri" w:hAnsi="Calibri" w:cs="Calibri"/>
        </w:rPr>
        <w:t xml:space="preserve">invasive species  </w:t>
      </w:r>
    </w:p>
    <w:p w14:paraId="7C2B513E" w14:textId="77777777" w:rsidR="008C3311" w:rsidRPr="00A66887" w:rsidRDefault="008C3311" w:rsidP="001A0B30">
      <w:pPr>
        <w:spacing w:line="216" w:lineRule="auto"/>
        <w:rPr>
          <w:rFonts w:ascii="Calibri" w:eastAsia="Times New Roman" w:hAnsi="Calibri" w:cs="Calibri"/>
        </w:rPr>
      </w:pPr>
    </w:p>
    <w:p w14:paraId="594044D3" w14:textId="71A5A0DA" w:rsidR="00946C51" w:rsidRPr="00A66887" w:rsidRDefault="002758AD" w:rsidP="00207FFE">
      <w:pPr>
        <w:rPr>
          <w:rFonts w:eastAsia="Cambria" w:cstheme="minorHAnsi"/>
          <w:b/>
          <w:bCs/>
          <w:kern w:val="24"/>
        </w:rPr>
      </w:pPr>
      <w:r w:rsidRPr="00A66887">
        <w:rPr>
          <w:rFonts w:ascii="Calibri" w:hAnsi="Calibri" w:cs="Calibri"/>
          <w:b/>
          <w:bCs/>
        </w:rPr>
        <w:t xml:space="preserve"> </w:t>
      </w:r>
      <w:r w:rsidR="0037323A">
        <w:rPr>
          <w:rFonts w:eastAsia="Cambria" w:cstheme="minorHAnsi"/>
          <w:b/>
          <w:bCs/>
          <w:kern w:val="24"/>
        </w:rPr>
        <w:t>B 1.5</w:t>
      </w:r>
      <w:r w:rsidR="00946C51" w:rsidRPr="00A66887">
        <w:rPr>
          <w:rFonts w:eastAsia="Cambria" w:cstheme="minorHAnsi"/>
          <w:b/>
          <w:bCs/>
          <w:kern w:val="24"/>
        </w:rPr>
        <w:t xml:space="preserve"> </w:t>
      </w:r>
      <w:r w:rsidR="00946C51" w:rsidRPr="00A66887">
        <w:rPr>
          <w:rFonts w:eastAsia="Cambria" w:cstheme="minorHAnsi"/>
          <w:b/>
          <w:bCs/>
          <w:kern w:val="24"/>
        </w:rPr>
        <w:tab/>
        <w:t xml:space="preserve">Facilitate the construction of new oyster habitats. </w:t>
      </w:r>
    </w:p>
    <w:p w14:paraId="5296F206" w14:textId="72A44FF5" w:rsidR="00422D71" w:rsidRPr="00A66887" w:rsidRDefault="160BBBFF" w:rsidP="18B8DDD2">
      <w:pPr>
        <w:ind w:left="720"/>
        <w:jc w:val="both"/>
        <w:rPr>
          <w:rFonts w:ascii="Calibri" w:hAnsi="Calibri" w:cs="Calibri"/>
        </w:rPr>
      </w:pPr>
      <w:r w:rsidRPr="00A66887">
        <w:rPr>
          <w:rFonts w:ascii="Calibri" w:hAnsi="Calibri" w:cs="Calibri"/>
        </w:rPr>
        <w:t xml:space="preserve">Where conditions are </w:t>
      </w:r>
      <w:r w:rsidR="0043666D">
        <w:rPr>
          <w:rFonts w:ascii="Calibri" w:hAnsi="Calibri" w:cs="Calibri"/>
        </w:rPr>
        <w:t xml:space="preserve">deemed </w:t>
      </w:r>
      <w:r w:rsidRPr="00A66887">
        <w:rPr>
          <w:rFonts w:ascii="Calibri" w:hAnsi="Calibri" w:cs="Calibri"/>
        </w:rPr>
        <w:t xml:space="preserve">optimal for oyster habitat, APNEP will </w:t>
      </w:r>
      <w:r w:rsidR="67FC327B" w:rsidRPr="00A66887">
        <w:rPr>
          <w:rFonts w:ascii="Calibri" w:hAnsi="Calibri" w:cs="Calibri"/>
        </w:rPr>
        <w:t xml:space="preserve">provide </w:t>
      </w:r>
      <w:r w:rsidRPr="00A66887">
        <w:rPr>
          <w:rFonts w:ascii="Calibri" w:hAnsi="Calibri" w:cs="Calibri"/>
        </w:rPr>
        <w:t>fund</w:t>
      </w:r>
      <w:r w:rsidR="67FC327B" w:rsidRPr="00A66887">
        <w:rPr>
          <w:rFonts w:ascii="Calibri" w:hAnsi="Calibri" w:cs="Calibri"/>
        </w:rPr>
        <w:t>s</w:t>
      </w:r>
      <w:r w:rsidRPr="00A66887">
        <w:rPr>
          <w:rFonts w:ascii="Calibri" w:hAnsi="Calibri" w:cs="Calibri"/>
        </w:rPr>
        <w:t xml:space="preserve"> </w:t>
      </w:r>
      <w:r w:rsidR="67FC327B" w:rsidRPr="00A66887">
        <w:rPr>
          <w:rFonts w:ascii="Calibri" w:hAnsi="Calibri" w:cs="Calibri"/>
        </w:rPr>
        <w:t xml:space="preserve">to support </w:t>
      </w:r>
      <w:r w:rsidRPr="00A66887">
        <w:rPr>
          <w:rFonts w:ascii="Calibri" w:hAnsi="Calibri" w:cs="Calibri"/>
        </w:rPr>
        <w:t xml:space="preserve">the replanting of cultch material and seed oysters. </w:t>
      </w:r>
      <w:r w:rsidR="67FC327B" w:rsidRPr="00A66887">
        <w:rPr>
          <w:rFonts w:ascii="Calibri" w:hAnsi="Calibri" w:cs="Calibri"/>
        </w:rPr>
        <w:t xml:space="preserve"> </w:t>
      </w:r>
      <w:r w:rsidRPr="00A66887">
        <w:rPr>
          <w:rFonts w:ascii="Calibri" w:hAnsi="Calibri" w:cs="Calibri"/>
        </w:rPr>
        <w:t xml:space="preserve">APNEP </w:t>
      </w:r>
      <w:r w:rsidR="0043666D">
        <w:rPr>
          <w:rFonts w:ascii="Calibri" w:hAnsi="Calibri" w:cs="Calibri"/>
        </w:rPr>
        <w:t xml:space="preserve">also </w:t>
      </w:r>
      <w:r w:rsidRPr="00A66887">
        <w:rPr>
          <w:rFonts w:ascii="Calibri" w:hAnsi="Calibri" w:cs="Calibri"/>
        </w:rPr>
        <w:t xml:space="preserve">will support the development of oyster sanctuaries and shellfish management areas to provide continued propagation of </w:t>
      </w:r>
      <w:r w:rsidR="21F76642" w:rsidRPr="00A66887">
        <w:rPr>
          <w:rFonts w:ascii="Calibri" w:hAnsi="Calibri" w:cs="Calibri"/>
        </w:rPr>
        <w:t>wild</w:t>
      </w:r>
      <w:r w:rsidR="67FC327B" w:rsidRPr="00A66887">
        <w:rPr>
          <w:rFonts w:ascii="Calibri" w:hAnsi="Calibri" w:cs="Calibri"/>
        </w:rPr>
        <w:t xml:space="preserve"> </w:t>
      </w:r>
      <w:r w:rsidRPr="00A66887">
        <w:rPr>
          <w:rFonts w:ascii="Calibri" w:hAnsi="Calibri" w:cs="Calibri"/>
        </w:rPr>
        <w:t>oysters.</w:t>
      </w:r>
      <w:r w:rsidR="67FC327B" w:rsidRPr="00A66887">
        <w:rPr>
          <w:rFonts w:ascii="Calibri" w:eastAsia="Cambria" w:hAnsi="Calibri" w:cs="Calibri"/>
          <w:kern w:val="24"/>
        </w:rPr>
        <w:t xml:space="preserve">  APNEP can also p</w:t>
      </w:r>
      <w:r w:rsidR="67FC327B" w:rsidRPr="00A66887">
        <w:rPr>
          <w:rFonts w:ascii="Calibri" w:hAnsi="Calibri" w:cs="Calibri"/>
        </w:rPr>
        <w:t xml:space="preserve">rovide letters of support to construct or expand wild oyster habitats.   </w:t>
      </w:r>
    </w:p>
    <w:p w14:paraId="745626ED" w14:textId="0C916012" w:rsidR="00422D71" w:rsidRPr="00A66887" w:rsidRDefault="00422D71" w:rsidP="00422D71">
      <w:pPr>
        <w:ind w:left="720"/>
        <w:rPr>
          <w:rFonts w:ascii="Calibri" w:hAnsi="Calibri" w:cs="Calibri"/>
          <w:bCs/>
        </w:rPr>
      </w:pPr>
      <w:r w:rsidRPr="00A66887">
        <w:rPr>
          <w:rFonts w:ascii="Calibri" w:hAnsi="Calibri" w:cs="Calibri"/>
          <w:b/>
          <w:bCs/>
        </w:rPr>
        <w:t>Lead:</w:t>
      </w:r>
      <w:r w:rsidRPr="00A66887">
        <w:rPr>
          <w:rFonts w:ascii="Calibri" w:hAnsi="Calibri" w:cs="Calibri"/>
          <w:bCs/>
        </w:rPr>
        <w:t xml:space="preserve"> NCCF, NC-DMR,</w:t>
      </w:r>
    </w:p>
    <w:p w14:paraId="52EBDA40" w14:textId="0BF579E1" w:rsidR="008F29C3" w:rsidRPr="00A66887" w:rsidRDefault="0F0382B1" w:rsidP="00422D71">
      <w:pPr>
        <w:ind w:left="720"/>
        <w:rPr>
          <w:rFonts w:ascii="Calibri" w:hAnsi="Calibri" w:cs="Calibri"/>
          <w:b/>
          <w:bCs/>
        </w:rPr>
      </w:pPr>
      <w:r w:rsidRPr="00A66887">
        <w:rPr>
          <w:rFonts w:ascii="Calibri" w:hAnsi="Calibri" w:cs="Calibri"/>
          <w:b/>
          <w:bCs/>
        </w:rPr>
        <w:t xml:space="preserve">Action: </w:t>
      </w:r>
      <w:r w:rsidRPr="00A66887">
        <w:rPr>
          <w:rFonts w:ascii="Calibri" w:hAnsi="Calibri" w:cs="Calibri"/>
        </w:rPr>
        <w:t xml:space="preserve">APNEP will fund or support the construction of new </w:t>
      </w:r>
      <w:r w:rsidR="2931BABC" w:rsidRPr="00A66887">
        <w:rPr>
          <w:rFonts w:ascii="Calibri" w:hAnsi="Calibri" w:cs="Calibri"/>
        </w:rPr>
        <w:t>wild</w:t>
      </w:r>
      <w:r w:rsidRPr="00A66887">
        <w:rPr>
          <w:rFonts w:ascii="Calibri" w:hAnsi="Calibri" w:cs="Calibri"/>
        </w:rPr>
        <w:t xml:space="preserve"> oyster habitat</w:t>
      </w:r>
    </w:p>
    <w:p w14:paraId="7A4956E2" w14:textId="41116210" w:rsidR="00941A91" w:rsidRPr="00A66887" w:rsidRDefault="00941A91" w:rsidP="00422D71">
      <w:pPr>
        <w:ind w:left="720"/>
        <w:rPr>
          <w:rFonts w:ascii="Calibri" w:hAnsi="Calibri" w:cs="Calibri"/>
          <w:bCs/>
        </w:rPr>
      </w:pPr>
      <w:r w:rsidRPr="00A66887">
        <w:rPr>
          <w:rFonts w:ascii="Calibri" w:hAnsi="Calibri" w:cs="Calibri"/>
          <w:b/>
          <w:bCs/>
        </w:rPr>
        <w:t>Key Partners:</w:t>
      </w:r>
      <w:r w:rsidRPr="00A66887">
        <w:rPr>
          <w:rFonts w:ascii="Calibri" w:hAnsi="Calibri" w:cs="Calibri"/>
          <w:bCs/>
        </w:rPr>
        <w:t xml:space="preserve"> NC-DMF, NCCF, TNC, NOAA, USACE, NC-DCM, EPA, CSI, IMS, VIMS</w:t>
      </w:r>
    </w:p>
    <w:p w14:paraId="6A971974" w14:textId="77777777" w:rsidR="00941A91" w:rsidRPr="00A66887" w:rsidRDefault="00941A91" w:rsidP="00422D71">
      <w:pPr>
        <w:ind w:left="720"/>
        <w:outlineLvl w:val="0"/>
        <w:rPr>
          <w:rFonts w:ascii="Calibri" w:hAnsi="Calibri" w:cs="Calibri"/>
          <w:bCs/>
        </w:rPr>
      </w:pPr>
      <w:r w:rsidRPr="00A66887">
        <w:rPr>
          <w:rFonts w:ascii="Calibri" w:hAnsi="Calibri" w:cs="Calibri"/>
          <w:b/>
          <w:bCs/>
        </w:rPr>
        <w:t xml:space="preserve">CCMP Outcome Supported: </w:t>
      </w:r>
      <w:r w:rsidRPr="00A66887">
        <w:rPr>
          <w:rFonts w:ascii="Calibri" w:hAnsi="Calibri" w:cs="Calibri"/>
          <w:bCs/>
        </w:rPr>
        <w:t>2b</w:t>
      </w:r>
    </w:p>
    <w:p w14:paraId="41B872FF" w14:textId="77777777" w:rsidR="00941A91" w:rsidRPr="00A66887" w:rsidRDefault="00941A91" w:rsidP="00422D71">
      <w:pPr>
        <w:ind w:left="720"/>
        <w:outlineLvl w:val="0"/>
        <w:rPr>
          <w:rFonts w:ascii="Calibri" w:hAnsi="Calibri" w:cs="Calibri"/>
          <w:bCs/>
        </w:rPr>
      </w:pPr>
      <w:r w:rsidRPr="00A66887">
        <w:rPr>
          <w:rFonts w:ascii="Calibri" w:hAnsi="Calibri" w:cs="Calibri"/>
          <w:b/>
          <w:bCs/>
        </w:rPr>
        <w:t>Outputs</w:t>
      </w:r>
      <w:r w:rsidRPr="00A66887">
        <w:rPr>
          <w:rFonts w:ascii="Calibri" w:hAnsi="Calibri" w:cs="Calibri"/>
          <w:bCs/>
        </w:rPr>
        <w:t>: Oyster habitat restoration projects</w:t>
      </w:r>
    </w:p>
    <w:p w14:paraId="5C208424" w14:textId="77777777" w:rsidR="00941A91" w:rsidRPr="00A66887" w:rsidRDefault="00941A91" w:rsidP="00422D71">
      <w:pPr>
        <w:ind w:left="720"/>
        <w:rPr>
          <w:rFonts w:ascii="Arial" w:hAnsi="Arial" w:cs="Arial"/>
          <w:bCs/>
        </w:rPr>
      </w:pPr>
      <w:r w:rsidRPr="00A66887">
        <w:rPr>
          <w:rFonts w:ascii="Calibri" w:hAnsi="Calibri" w:cs="Calibri"/>
          <w:b/>
          <w:bCs/>
        </w:rPr>
        <w:t xml:space="preserve">Results: </w:t>
      </w:r>
      <w:r w:rsidRPr="00A66887">
        <w:rPr>
          <w:rFonts w:ascii="Calibri" w:hAnsi="Calibri" w:cs="Calibri"/>
          <w:bCs/>
        </w:rPr>
        <w:t>Increased oyster habitats, improved water quality, and ecological integrity</w:t>
      </w:r>
    </w:p>
    <w:p w14:paraId="67494699" w14:textId="77777777" w:rsidR="00FE6AC9" w:rsidRDefault="00FE6AC9" w:rsidP="001A0B30">
      <w:pPr>
        <w:spacing w:line="216" w:lineRule="auto"/>
        <w:rPr>
          <w:rFonts w:eastAsia="Times New Roman" w:cstheme="minorHAnsi"/>
        </w:rPr>
      </w:pPr>
    </w:p>
    <w:p w14:paraId="71F28E58" w14:textId="77777777" w:rsidR="006A6E36" w:rsidRPr="00DE6252" w:rsidRDefault="006A6E36" w:rsidP="001A0B30">
      <w:pPr>
        <w:spacing w:line="216" w:lineRule="auto"/>
        <w:rPr>
          <w:rFonts w:eastAsia="Times New Roman" w:cstheme="minorHAnsi"/>
        </w:rPr>
      </w:pPr>
    </w:p>
    <w:p w14:paraId="1A815AF7" w14:textId="56822F0C" w:rsidR="00EB5618" w:rsidRPr="006A6E36" w:rsidRDefault="00EB5618" w:rsidP="006A6E36">
      <w:pPr>
        <w:tabs>
          <w:tab w:val="left" w:pos="1440"/>
        </w:tabs>
        <w:spacing w:line="216" w:lineRule="auto"/>
        <w:ind w:left="720" w:hanging="720"/>
        <w:jc w:val="both"/>
        <w:rPr>
          <w:rFonts w:eastAsia="Cambria" w:cstheme="minorHAnsi"/>
          <w:b/>
          <w:color w:val="0070C0"/>
          <w:kern w:val="24"/>
          <w:sz w:val="32"/>
          <w:szCs w:val="32"/>
        </w:rPr>
      </w:pPr>
      <w:r w:rsidRPr="006A6E36">
        <w:rPr>
          <w:rFonts w:eastAsia="Cambria" w:cstheme="minorHAnsi"/>
          <w:b/>
          <w:bCs/>
          <w:color w:val="0070C0"/>
          <w:kern w:val="24"/>
          <w:sz w:val="32"/>
          <w:szCs w:val="32"/>
        </w:rPr>
        <w:t>C</w:t>
      </w:r>
      <w:r w:rsidR="0037323A" w:rsidRPr="006A6E36">
        <w:rPr>
          <w:rFonts w:eastAsia="Cambria" w:cstheme="minorHAnsi"/>
          <w:b/>
          <w:bCs/>
          <w:color w:val="0070C0"/>
          <w:kern w:val="24"/>
          <w:sz w:val="32"/>
          <w:szCs w:val="32"/>
        </w:rPr>
        <w:t xml:space="preserve"> </w:t>
      </w:r>
      <w:r w:rsidRPr="006A6E36">
        <w:rPr>
          <w:rFonts w:eastAsia="Cambria" w:cstheme="minorHAnsi"/>
          <w:b/>
          <w:bCs/>
          <w:color w:val="0070C0"/>
          <w:kern w:val="24"/>
          <w:sz w:val="32"/>
          <w:szCs w:val="32"/>
        </w:rPr>
        <w:t xml:space="preserve">1: </w:t>
      </w:r>
      <w:r w:rsidR="000863FB" w:rsidRPr="006A6E36">
        <w:rPr>
          <w:rFonts w:eastAsia="Cambria" w:cstheme="minorHAnsi"/>
          <w:b/>
          <w:bCs/>
          <w:color w:val="0070C0"/>
          <w:kern w:val="24"/>
          <w:sz w:val="32"/>
          <w:szCs w:val="32"/>
        </w:rPr>
        <w:t>Protect</w:t>
      </w:r>
      <w:r w:rsidR="00B25AE0">
        <w:rPr>
          <w:rFonts w:eastAsia="Cambria" w:cstheme="minorHAnsi"/>
          <w:b/>
          <w:bCs/>
          <w:color w:val="0070C0"/>
          <w:kern w:val="24"/>
          <w:sz w:val="32"/>
          <w:szCs w:val="32"/>
        </w:rPr>
        <w:t xml:space="preserve"> and restore </w:t>
      </w:r>
      <w:r w:rsidRPr="006A6E36">
        <w:rPr>
          <w:rFonts w:eastAsia="Cambria" w:cstheme="minorHAnsi"/>
          <w:b/>
          <w:color w:val="0070C0"/>
          <w:kern w:val="24"/>
          <w:sz w:val="32"/>
          <w:szCs w:val="32"/>
        </w:rPr>
        <w:t>water quality b</w:t>
      </w:r>
      <w:r w:rsidR="006C0D18" w:rsidRPr="006A6E36">
        <w:rPr>
          <w:rFonts w:eastAsia="Cambria" w:cstheme="minorHAnsi"/>
          <w:b/>
          <w:color w:val="0070C0"/>
          <w:kern w:val="24"/>
          <w:sz w:val="32"/>
          <w:szCs w:val="32"/>
        </w:rPr>
        <w:t>y minimizing or</w:t>
      </w:r>
      <w:r w:rsidR="000863FB" w:rsidRPr="006A6E36">
        <w:rPr>
          <w:rFonts w:eastAsia="Cambria" w:cstheme="minorHAnsi"/>
          <w:b/>
          <w:color w:val="0070C0"/>
          <w:kern w:val="24"/>
          <w:sz w:val="32"/>
          <w:szCs w:val="32"/>
        </w:rPr>
        <w:t xml:space="preserve"> </w:t>
      </w:r>
      <w:r w:rsidRPr="006A6E36">
        <w:rPr>
          <w:rFonts w:eastAsia="Cambria" w:cstheme="minorHAnsi"/>
          <w:b/>
          <w:color w:val="0070C0"/>
          <w:kern w:val="24"/>
          <w:sz w:val="32"/>
          <w:szCs w:val="32"/>
        </w:rPr>
        <w:t>eliminating targeted sources of water pollution</w:t>
      </w:r>
    </w:p>
    <w:p w14:paraId="70711A62" w14:textId="4C236596" w:rsidR="001C02A2" w:rsidRPr="00A66887" w:rsidRDefault="001C02A2" w:rsidP="006A6E36">
      <w:pPr>
        <w:jc w:val="both"/>
        <w:rPr>
          <w:rFonts w:ascii="Calibri" w:hAnsi="Calibri" w:cs="Calibri"/>
        </w:rPr>
      </w:pPr>
      <w:r w:rsidRPr="00A66887">
        <w:rPr>
          <w:rFonts w:ascii="Calibri" w:hAnsi="Calibri" w:cs="Calibri"/>
        </w:rPr>
        <w:t xml:space="preserve">The Albemarle-Pamlico estuarine system contains many streams and </w:t>
      </w:r>
      <w:r w:rsidR="657CA2A3" w:rsidRPr="00A66887">
        <w:rPr>
          <w:rFonts w:ascii="Calibri" w:hAnsi="Calibri" w:cs="Calibri"/>
        </w:rPr>
        <w:t>other water</w:t>
      </w:r>
      <w:r w:rsidRPr="00A66887">
        <w:rPr>
          <w:rFonts w:ascii="Calibri" w:hAnsi="Calibri" w:cs="Calibri"/>
        </w:rPr>
        <w:t>bodies that are polluted</w:t>
      </w:r>
      <w:r w:rsidR="00B8242E" w:rsidRPr="00A66887">
        <w:rPr>
          <w:rFonts w:ascii="Calibri" w:hAnsi="Calibri" w:cs="Calibri"/>
        </w:rPr>
        <w:t xml:space="preserve">.  </w:t>
      </w:r>
      <w:r w:rsidRPr="00A66887">
        <w:rPr>
          <w:rFonts w:ascii="Calibri" w:hAnsi="Calibri" w:cs="Calibri"/>
        </w:rPr>
        <w:t xml:space="preserve">Where waters do not meet </w:t>
      </w:r>
      <w:r w:rsidR="006C0D18" w:rsidRPr="00A66887">
        <w:rPr>
          <w:rFonts w:ascii="Calibri" w:hAnsi="Calibri" w:cs="Calibri"/>
        </w:rPr>
        <w:t xml:space="preserve">established </w:t>
      </w:r>
      <w:r w:rsidRPr="00A66887">
        <w:rPr>
          <w:rFonts w:ascii="Calibri" w:hAnsi="Calibri" w:cs="Calibri"/>
        </w:rPr>
        <w:t xml:space="preserve">water quality standards, they </w:t>
      </w:r>
      <w:r w:rsidR="006C0D18" w:rsidRPr="00A66887">
        <w:rPr>
          <w:rFonts w:ascii="Calibri" w:hAnsi="Calibri" w:cs="Calibri"/>
        </w:rPr>
        <w:t>are</w:t>
      </w:r>
      <w:r w:rsidRPr="00A66887">
        <w:rPr>
          <w:rFonts w:ascii="Calibri" w:hAnsi="Calibri" w:cs="Calibri"/>
        </w:rPr>
        <w:t xml:space="preserve"> </w:t>
      </w:r>
      <w:r w:rsidR="006C0D18" w:rsidRPr="00A66887">
        <w:rPr>
          <w:rFonts w:ascii="Calibri" w:hAnsi="Calibri" w:cs="Calibri"/>
        </w:rPr>
        <w:t xml:space="preserve">listed as </w:t>
      </w:r>
      <w:r w:rsidRPr="00A66887">
        <w:rPr>
          <w:rFonts w:ascii="Calibri" w:hAnsi="Calibri" w:cs="Calibri"/>
        </w:rPr>
        <w:t xml:space="preserve">impaired. </w:t>
      </w:r>
      <w:r w:rsidR="006C0D18" w:rsidRPr="00A66887">
        <w:rPr>
          <w:rFonts w:ascii="Calibri" w:hAnsi="Calibri" w:cs="Calibri"/>
        </w:rPr>
        <w:t xml:space="preserve"> </w:t>
      </w:r>
      <w:r w:rsidR="00283B89">
        <w:rPr>
          <w:rFonts w:ascii="Calibri" w:hAnsi="Calibri" w:cs="Calibri"/>
        </w:rPr>
        <w:t xml:space="preserve">Ideally, an impairment designation triggers the development and implementation of </w:t>
      </w:r>
      <w:r w:rsidR="00283B89" w:rsidRPr="00A66887">
        <w:rPr>
          <w:rFonts w:ascii="Calibri" w:hAnsi="Calibri" w:cs="Calibri"/>
        </w:rPr>
        <w:t>contaminant</w:t>
      </w:r>
      <w:r w:rsidRPr="00A66887">
        <w:rPr>
          <w:rFonts w:ascii="Calibri" w:hAnsi="Calibri" w:cs="Calibri"/>
        </w:rPr>
        <w:t xml:space="preserve"> management strategies</w:t>
      </w:r>
      <w:r w:rsidR="00283B89">
        <w:rPr>
          <w:rFonts w:ascii="Calibri" w:hAnsi="Calibri" w:cs="Calibri"/>
        </w:rPr>
        <w:t>, including</w:t>
      </w:r>
      <w:r w:rsidR="00B25AE0">
        <w:rPr>
          <w:rFonts w:ascii="Calibri" w:hAnsi="Calibri" w:cs="Calibri"/>
        </w:rPr>
        <w:t xml:space="preserve"> </w:t>
      </w:r>
      <w:r w:rsidR="00283B89">
        <w:rPr>
          <w:rFonts w:ascii="Calibri" w:hAnsi="Calibri" w:cs="Calibri"/>
        </w:rPr>
        <w:t>r</w:t>
      </w:r>
      <w:r w:rsidRPr="00A66887">
        <w:rPr>
          <w:rFonts w:ascii="Calibri" w:hAnsi="Calibri" w:cs="Calibri"/>
        </w:rPr>
        <w:t xml:space="preserve">estoration activities </w:t>
      </w:r>
      <w:r w:rsidR="00283B89">
        <w:rPr>
          <w:rFonts w:ascii="Calibri" w:hAnsi="Calibri" w:cs="Calibri"/>
        </w:rPr>
        <w:t>such as</w:t>
      </w:r>
      <w:r w:rsidRPr="00A66887">
        <w:rPr>
          <w:rFonts w:ascii="Calibri" w:hAnsi="Calibri" w:cs="Calibri"/>
        </w:rPr>
        <w:t xml:space="preserve"> improv</w:t>
      </w:r>
      <w:r w:rsidR="00283B89">
        <w:rPr>
          <w:rFonts w:ascii="Calibri" w:hAnsi="Calibri" w:cs="Calibri"/>
        </w:rPr>
        <w:t>ing</w:t>
      </w:r>
      <w:r w:rsidRPr="00A66887">
        <w:rPr>
          <w:rFonts w:ascii="Calibri" w:hAnsi="Calibri" w:cs="Calibri"/>
        </w:rPr>
        <w:t xml:space="preserve"> damaged riparian and estuarine shorelines and reduc</w:t>
      </w:r>
      <w:r w:rsidR="00283B89">
        <w:rPr>
          <w:rFonts w:ascii="Calibri" w:hAnsi="Calibri" w:cs="Calibri"/>
        </w:rPr>
        <w:t>ing</w:t>
      </w:r>
      <w:r w:rsidRPr="00A66887">
        <w:rPr>
          <w:rFonts w:ascii="Calibri" w:hAnsi="Calibri" w:cs="Calibri"/>
        </w:rPr>
        <w:t xml:space="preserve"> unregulated discharges from wastewater treatment facilities</w:t>
      </w:r>
      <w:r w:rsidR="00B8242E" w:rsidRPr="00A66887">
        <w:rPr>
          <w:rFonts w:ascii="Calibri" w:hAnsi="Calibri" w:cs="Calibri"/>
        </w:rPr>
        <w:t xml:space="preserve">.  </w:t>
      </w:r>
      <w:r w:rsidR="006C0D18" w:rsidRPr="00A66887">
        <w:rPr>
          <w:rFonts w:ascii="Calibri" w:hAnsi="Calibri" w:cs="Calibri"/>
        </w:rPr>
        <w:t>Existing d</w:t>
      </w:r>
      <w:r w:rsidRPr="00A66887">
        <w:rPr>
          <w:rFonts w:ascii="Calibri" w:hAnsi="Calibri" w:cs="Calibri"/>
        </w:rPr>
        <w:t>evelopments</w:t>
      </w:r>
      <w:r w:rsidR="006C0D18" w:rsidRPr="00A66887">
        <w:rPr>
          <w:rFonts w:ascii="Calibri" w:hAnsi="Calibri" w:cs="Calibri"/>
        </w:rPr>
        <w:t xml:space="preserve">, </w:t>
      </w:r>
      <w:r w:rsidRPr="00A66887">
        <w:rPr>
          <w:rFonts w:ascii="Calibri" w:hAnsi="Calibri" w:cs="Calibri"/>
        </w:rPr>
        <w:t>infrastructure</w:t>
      </w:r>
      <w:r w:rsidR="006C0D18" w:rsidRPr="00A66887">
        <w:rPr>
          <w:rFonts w:ascii="Calibri" w:hAnsi="Calibri" w:cs="Calibri"/>
        </w:rPr>
        <w:t xml:space="preserve"> and activities</w:t>
      </w:r>
      <w:r w:rsidRPr="00A66887">
        <w:rPr>
          <w:rFonts w:ascii="Calibri" w:hAnsi="Calibri" w:cs="Calibri"/>
        </w:rPr>
        <w:t xml:space="preserve"> that create </w:t>
      </w:r>
      <w:r w:rsidR="00283B89">
        <w:rPr>
          <w:rFonts w:ascii="Calibri" w:hAnsi="Calibri" w:cs="Calibri"/>
        </w:rPr>
        <w:t xml:space="preserve">substantial </w:t>
      </w:r>
      <w:r w:rsidRPr="00A66887">
        <w:rPr>
          <w:rFonts w:ascii="Calibri" w:hAnsi="Calibri" w:cs="Calibri"/>
        </w:rPr>
        <w:t xml:space="preserve">polluted runoff will be targeted for retrofitting with low impact development practices. </w:t>
      </w:r>
    </w:p>
    <w:p w14:paraId="6F8B75DE" w14:textId="77777777" w:rsidR="00EB5618" w:rsidRPr="00A66887" w:rsidRDefault="00EB5618" w:rsidP="006A6E36">
      <w:pPr>
        <w:tabs>
          <w:tab w:val="left" w:pos="1440"/>
        </w:tabs>
        <w:spacing w:line="216" w:lineRule="auto"/>
        <w:jc w:val="both"/>
        <w:rPr>
          <w:rFonts w:eastAsia="Times New Roman" w:cstheme="minorHAnsi"/>
          <w:b/>
          <w:bCs/>
        </w:rPr>
      </w:pPr>
    </w:p>
    <w:p w14:paraId="0388545A" w14:textId="77777777" w:rsidR="001C02A2" w:rsidRPr="00A66887" w:rsidRDefault="001C02A2" w:rsidP="00EB5618">
      <w:pPr>
        <w:tabs>
          <w:tab w:val="left" w:pos="1440"/>
        </w:tabs>
        <w:spacing w:line="216" w:lineRule="auto"/>
        <w:jc w:val="both"/>
        <w:rPr>
          <w:rFonts w:eastAsia="Times New Roman" w:cstheme="minorHAnsi"/>
          <w:b/>
          <w:bCs/>
        </w:rPr>
      </w:pPr>
    </w:p>
    <w:p w14:paraId="3C460BC1" w14:textId="3360D31D" w:rsidR="00B24F8C" w:rsidRPr="00A66887" w:rsidRDefault="4208C00F" w:rsidP="006A6E36">
      <w:pPr>
        <w:tabs>
          <w:tab w:val="left" w:pos="720"/>
        </w:tabs>
        <w:spacing w:line="216" w:lineRule="auto"/>
        <w:ind w:left="540" w:hanging="540"/>
        <w:jc w:val="both"/>
        <w:rPr>
          <w:rFonts w:eastAsia="Cambria"/>
          <w:b/>
          <w:bCs/>
          <w:kern w:val="24"/>
          <w:u w:val="single"/>
        </w:rPr>
      </w:pPr>
      <w:r w:rsidRPr="00A66887">
        <w:rPr>
          <w:rFonts w:eastAsia="Cambria"/>
          <w:b/>
          <w:bCs/>
          <w:kern w:val="24"/>
        </w:rPr>
        <w:lastRenderedPageBreak/>
        <w:t>C</w:t>
      </w:r>
      <w:r w:rsidR="0037323A">
        <w:rPr>
          <w:rFonts w:eastAsia="Cambria"/>
          <w:b/>
          <w:bCs/>
          <w:kern w:val="24"/>
        </w:rPr>
        <w:t xml:space="preserve"> </w:t>
      </w:r>
      <w:r w:rsidRPr="00A66887">
        <w:rPr>
          <w:rFonts w:eastAsia="Cambria"/>
          <w:b/>
          <w:bCs/>
          <w:kern w:val="24"/>
        </w:rPr>
        <w:t>1.1</w:t>
      </w:r>
      <w:r w:rsidR="00E73867" w:rsidRPr="00A66887">
        <w:rPr>
          <w:rFonts w:eastAsia="Cambria" w:cstheme="minorHAnsi"/>
          <w:b/>
          <w:bCs/>
          <w:kern w:val="24"/>
        </w:rPr>
        <w:tab/>
      </w:r>
      <w:r w:rsidR="006A6E36">
        <w:rPr>
          <w:rFonts w:eastAsia="Cambria" w:cstheme="minorHAnsi"/>
          <w:b/>
          <w:bCs/>
          <w:kern w:val="24"/>
        </w:rPr>
        <w:tab/>
      </w:r>
      <w:r w:rsidR="28DDB1EF" w:rsidRPr="00A66887">
        <w:rPr>
          <w:rFonts w:eastAsia="Cambria"/>
          <w:b/>
          <w:bCs/>
          <w:kern w:val="24"/>
        </w:rPr>
        <w:t xml:space="preserve">Support </w:t>
      </w:r>
      <w:r w:rsidR="28DDB1EF" w:rsidRPr="18B8DDD2">
        <w:rPr>
          <w:rFonts w:eastAsia="Cambria"/>
          <w:b/>
          <w:bCs/>
          <w:kern w:val="24"/>
        </w:rPr>
        <w:t xml:space="preserve">the development of water quality standards and any subsequent development of  new </w:t>
      </w:r>
      <w:r w:rsidR="006A6E36">
        <w:rPr>
          <w:rFonts w:eastAsia="Cambria"/>
          <w:b/>
          <w:bCs/>
          <w:kern w:val="24"/>
        </w:rPr>
        <w:tab/>
      </w:r>
      <w:r w:rsidR="28DDB1EF" w:rsidRPr="18B8DDD2">
        <w:rPr>
          <w:rFonts w:eastAsia="Cambria"/>
          <w:b/>
          <w:bCs/>
          <w:kern w:val="24"/>
        </w:rPr>
        <w:t xml:space="preserve">management strategies for </w:t>
      </w:r>
      <w:r w:rsidR="4E65EE4A" w:rsidRPr="18B8DDD2">
        <w:rPr>
          <w:rFonts w:eastAsia="Cambria"/>
          <w:b/>
          <w:bCs/>
          <w:kern w:val="24"/>
        </w:rPr>
        <w:t>estuarine waters</w:t>
      </w:r>
      <w:r w:rsidR="28DDB1EF" w:rsidRPr="18B8DDD2">
        <w:rPr>
          <w:rFonts w:eastAsia="Cambria"/>
          <w:b/>
          <w:bCs/>
          <w:kern w:val="24"/>
        </w:rPr>
        <w:t xml:space="preserve">. </w:t>
      </w:r>
      <w:r w:rsidR="00A66887">
        <w:rPr>
          <w:rFonts w:eastAsia="Cambria"/>
          <w:b/>
          <w:bCs/>
          <w:kern w:val="24"/>
        </w:rPr>
        <w:t xml:space="preserve"> </w:t>
      </w:r>
      <w:r w:rsidR="4C3AB437" w:rsidRPr="18B8DDD2">
        <w:rPr>
          <w:rFonts w:eastAsia="Cambria"/>
          <w:b/>
          <w:bCs/>
          <w:color w:val="00B050"/>
          <w:kern w:val="24"/>
        </w:rPr>
        <w:t>(BIL Priority)</w:t>
      </w:r>
    </w:p>
    <w:p w14:paraId="7C484F83" w14:textId="23BC3B7E" w:rsidR="00E3304E" w:rsidRPr="00A66887" w:rsidRDefault="78259301" w:rsidP="006A6E36">
      <w:pPr>
        <w:ind w:left="720"/>
        <w:jc w:val="both"/>
        <w:rPr>
          <w:rFonts w:ascii="Calibri" w:hAnsi="Calibri" w:cs="Calibri"/>
        </w:rPr>
      </w:pPr>
      <w:r w:rsidRPr="00A66887">
        <w:rPr>
          <w:rFonts w:ascii="Calibri" w:eastAsia="Cambria" w:hAnsi="Calibri" w:cs="Calibri"/>
          <w:kern w:val="24"/>
        </w:rPr>
        <w:t>APNEP will c</w:t>
      </w:r>
      <w:r w:rsidRPr="00A66887">
        <w:rPr>
          <w:rFonts w:ascii="Calibri" w:hAnsi="Calibri" w:cs="Calibri"/>
        </w:rPr>
        <w:t xml:space="preserve">ontinue to support the establishment </w:t>
      </w:r>
      <w:r w:rsidR="009E4EFB">
        <w:rPr>
          <w:rFonts w:ascii="Calibri" w:hAnsi="Calibri" w:cs="Calibri"/>
        </w:rPr>
        <w:t xml:space="preserve">and </w:t>
      </w:r>
      <w:r w:rsidR="004413AD">
        <w:rPr>
          <w:rFonts w:ascii="Calibri" w:hAnsi="Calibri" w:cs="Calibri"/>
        </w:rPr>
        <w:t>implementation</w:t>
      </w:r>
      <w:r w:rsidR="004413AD" w:rsidRPr="00A66887">
        <w:rPr>
          <w:rFonts w:ascii="Calibri" w:hAnsi="Calibri" w:cs="Calibri"/>
        </w:rPr>
        <w:t xml:space="preserve"> </w:t>
      </w:r>
      <w:r w:rsidRPr="00A66887">
        <w:rPr>
          <w:rFonts w:ascii="Calibri" w:hAnsi="Calibri" w:cs="Calibri"/>
        </w:rPr>
        <w:t xml:space="preserve">of the </w:t>
      </w:r>
      <w:hyperlink r:id="rId11" w:history="1">
        <w:r w:rsidRPr="00A66887">
          <w:rPr>
            <w:rStyle w:val="Hyperlink"/>
            <w:rFonts w:ascii="Calibri" w:hAnsi="Calibri" w:cs="Calibri"/>
            <w:color w:val="auto"/>
          </w:rPr>
          <w:t>NC Nutrient Criteria Development Plan</w:t>
        </w:r>
      </w:hyperlink>
      <w:r w:rsidRPr="00A66887">
        <w:rPr>
          <w:rFonts w:ascii="Calibri" w:hAnsi="Calibri" w:cs="Calibri"/>
        </w:rPr>
        <w:t xml:space="preserve">’s </w:t>
      </w:r>
      <w:r w:rsidR="668AE7F1" w:rsidRPr="00A66887">
        <w:rPr>
          <w:rFonts w:ascii="Calibri" w:hAnsi="Calibri" w:cs="Calibri"/>
        </w:rPr>
        <w:t xml:space="preserve">(NCDP) </w:t>
      </w:r>
      <w:r w:rsidRPr="00A66887">
        <w:rPr>
          <w:rFonts w:ascii="Calibri" w:hAnsi="Calibri" w:cs="Calibri"/>
        </w:rPr>
        <w:t xml:space="preserve">section on </w:t>
      </w:r>
      <w:r w:rsidR="004413AD" w:rsidRPr="00A66887">
        <w:rPr>
          <w:rFonts w:ascii="Calibri" w:hAnsi="Calibri" w:cs="Calibri"/>
        </w:rPr>
        <w:t xml:space="preserve">Albemarle Sound </w:t>
      </w:r>
      <w:r w:rsidRPr="00A66887">
        <w:rPr>
          <w:rFonts w:ascii="Calibri" w:hAnsi="Calibri" w:cs="Calibri"/>
        </w:rPr>
        <w:t xml:space="preserve">as an important first step to develop new standards for </w:t>
      </w:r>
      <w:r w:rsidR="004413AD" w:rsidRPr="00A66887">
        <w:rPr>
          <w:rFonts w:ascii="Calibri" w:hAnsi="Calibri" w:cs="Calibri"/>
        </w:rPr>
        <w:t xml:space="preserve">estuarine waters </w:t>
      </w:r>
      <w:r w:rsidRPr="00A66887">
        <w:rPr>
          <w:rFonts w:ascii="Calibri" w:hAnsi="Calibri" w:cs="Calibri"/>
        </w:rPr>
        <w:t xml:space="preserve">and the subsequent development of any new management strategies required.  APNEP has current projects and contracts supporting this action. </w:t>
      </w:r>
    </w:p>
    <w:p w14:paraId="60C0CBE3" w14:textId="2DF41402" w:rsidR="006C0D18" w:rsidRPr="00A66887" w:rsidRDefault="52CB1277" w:rsidP="006A6E36">
      <w:pPr>
        <w:ind w:firstLine="720"/>
        <w:rPr>
          <w:rFonts w:ascii="Calibri" w:hAnsi="Calibri" w:cs="Calibri"/>
        </w:rPr>
      </w:pPr>
      <w:r w:rsidRPr="00A66887">
        <w:rPr>
          <w:rFonts w:ascii="Calibri" w:hAnsi="Calibri" w:cs="Calibri"/>
          <w:b/>
          <w:bCs/>
        </w:rPr>
        <w:t>Lead:</w:t>
      </w:r>
      <w:r w:rsidRPr="00A66887">
        <w:rPr>
          <w:rFonts w:ascii="Calibri" w:hAnsi="Calibri" w:cs="Calibri"/>
        </w:rPr>
        <w:t xml:space="preserve"> </w:t>
      </w:r>
      <w:r w:rsidR="6F60BEBA" w:rsidRPr="00A66887">
        <w:rPr>
          <w:rFonts w:ascii="Calibri" w:hAnsi="Calibri" w:cs="Calibri"/>
        </w:rPr>
        <w:t>NC-DWR</w:t>
      </w:r>
    </w:p>
    <w:p w14:paraId="65ECC7AE" w14:textId="5E164CC3" w:rsidR="00AE7751" w:rsidRPr="00A66887" w:rsidRDefault="170AFC5E" w:rsidP="006A6E36">
      <w:pPr>
        <w:ind w:left="720"/>
        <w:rPr>
          <w:rFonts w:ascii="Calibri" w:hAnsi="Calibri" w:cs="Calibri"/>
        </w:rPr>
      </w:pPr>
      <w:r w:rsidRPr="00A66887">
        <w:rPr>
          <w:rFonts w:ascii="Calibri" w:hAnsi="Calibri" w:cs="Calibri"/>
          <w:b/>
          <w:bCs/>
        </w:rPr>
        <w:t>Action:</w:t>
      </w:r>
      <w:r w:rsidR="0F0382B1" w:rsidRPr="00A66887">
        <w:rPr>
          <w:rFonts w:ascii="Calibri" w:hAnsi="Calibri" w:cs="Calibri"/>
          <w:b/>
          <w:bCs/>
        </w:rPr>
        <w:t xml:space="preserve"> </w:t>
      </w:r>
      <w:r w:rsidR="0F0382B1" w:rsidRPr="00A66887">
        <w:rPr>
          <w:rFonts w:ascii="Calibri" w:hAnsi="Calibri" w:cs="Calibri"/>
        </w:rPr>
        <w:t xml:space="preserve">APNEP will continue to participate </w:t>
      </w:r>
      <w:r w:rsidR="616C6658" w:rsidRPr="00A66887">
        <w:rPr>
          <w:rFonts w:ascii="Calibri" w:hAnsi="Calibri" w:cs="Calibri"/>
        </w:rPr>
        <w:t>in</w:t>
      </w:r>
      <w:r w:rsidR="0F0382B1" w:rsidRPr="00A66887">
        <w:rPr>
          <w:rFonts w:ascii="Calibri" w:hAnsi="Calibri" w:cs="Calibri"/>
        </w:rPr>
        <w:t xml:space="preserve"> the NCDP progress for estuarine waters and may </w:t>
      </w:r>
      <w:r w:rsidR="00886CE9" w:rsidRPr="00A66887">
        <w:rPr>
          <w:rFonts w:ascii="Calibri" w:hAnsi="Calibri" w:cs="Calibri"/>
        </w:rPr>
        <w:t xml:space="preserve">continue to </w:t>
      </w:r>
      <w:r w:rsidR="0F0382B1" w:rsidRPr="00A66887">
        <w:rPr>
          <w:rFonts w:ascii="Calibri" w:hAnsi="Calibri" w:cs="Calibri"/>
        </w:rPr>
        <w:t>support additional scientific investigations needed to address questions that may arise during the process</w:t>
      </w:r>
      <w:r w:rsidR="00886CE9" w:rsidRPr="00A66887">
        <w:rPr>
          <w:rFonts w:ascii="Calibri" w:hAnsi="Calibri" w:cs="Calibri"/>
        </w:rPr>
        <w:t xml:space="preserve"> (e.g., </w:t>
      </w:r>
      <w:r w:rsidR="00FC4EC7" w:rsidRPr="00A66887">
        <w:rPr>
          <w:rFonts w:ascii="Calibri" w:hAnsi="Calibri" w:cs="Calibri"/>
        </w:rPr>
        <w:t>identification of water clarity metrics</w:t>
      </w:r>
      <w:r w:rsidR="00231E79">
        <w:rPr>
          <w:rFonts w:ascii="Calibri" w:hAnsi="Calibri" w:cs="Calibri"/>
        </w:rPr>
        <w:t>, modeling</w:t>
      </w:r>
      <w:r w:rsidR="001345D7" w:rsidRPr="00A66887">
        <w:rPr>
          <w:rFonts w:ascii="Calibri" w:hAnsi="Calibri" w:cs="Calibri"/>
        </w:rPr>
        <w:t>)</w:t>
      </w:r>
      <w:r w:rsidR="0F0382B1" w:rsidRPr="00A66887">
        <w:rPr>
          <w:rFonts w:ascii="Calibri" w:hAnsi="Calibri" w:cs="Calibri"/>
        </w:rPr>
        <w:t>.</w:t>
      </w:r>
    </w:p>
    <w:p w14:paraId="5D6EB419" w14:textId="3B27F6FB" w:rsidR="00941A91" w:rsidRPr="00A66887" w:rsidRDefault="160BBBFF" w:rsidP="006A6E36">
      <w:pPr>
        <w:ind w:left="180" w:firstLine="540"/>
        <w:rPr>
          <w:rFonts w:ascii="Calibri" w:hAnsi="Calibri" w:cs="Calibri"/>
        </w:rPr>
      </w:pPr>
      <w:r w:rsidRPr="00A66887">
        <w:rPr>
          <w:rFonts w:ascii="Calibri" w:hAnsi="Calibri" w:cs="Calibri"/>
          <w:b/>
          <w:bCs/>
        </w:rPr>
        <w:t>Key Partners:</w:t>
      </w:r>
      <w:r w:rsidRPr="00A66887">
        <w:rPr>
          <w:rFonts w:ascii="Calibri" w:hAnsi="Calibri" w:cs="Calibri"/>
        </w:rPr>
        <w:t xml:space="preserve"> VA-DEQ, </w:t>
      </w:r>
      <w:r w:rsidR="7A36BD3D" w:rsidRPr="00A66887">
        <w:rPr>
          <w:rFonts w:ascii="Calibri" w:hAnsi="Calibri" w:cs="Calibri"/>
        </w:rPr>
        <w:t xml:space="preserve">NC-DEQ, </w:t>
      </w:r>
      <w:r w:rsidRPr="00A66887">
        <w:rPr>
          <w:rFonts w:ascii="Calibri" w:hAnsi="Calibri" w:cs="Calibri"/>
        </w:rPr>
        <w:t>EPA, NC-DACS, NC-SWC, VA-DSM</w:t>
      </w:r>
      <w:r w:rsidR="78259301" w:rsidRPr="00A66887">
        <w:rPr>
          <w:rFonts w:ascii="Calibri" w:hAnsi="Calibri" w:cs="Calibri"/>
        </w:rPr>
        <w:t>, UNC-IMS</w:t>
      </w:r>
    </w:p>
    <w:p w14:paraId="7B0012F2" w14:textId="77777777" w:rsidR="00941A91" w:rsidRPr="00A66887" w:rsidRDefault="00941A91" w:rsidP="006A6E36">
      <w:pPr>
        <w:ind w:left="180" w:firstLine="540"/>
        <w:outlineLvl w:val="0"/>
        <w:rPr>
          <w:rFonts w:ascii="Calibri" w:hAnsi="Calibri" w:cs="Calibri"/>
          <w:bCs/>
        </w:rPr>
      </w:pPr>
      <w:r w:rsidRPr="00A66887">
        <w:rPr>
          <w:rFonts w:ascii="Calibri" w:hAnsi="Calibri" w:cs="Calibri"/>
          <w:b/>
          <w:bCs/>
        </w:rPr>
        <w:t xml:space="preserve">CCMP Outcomes Supported: </w:t>
      </w:r>
      <w:r w:rsidRPr="00A66887">
        <w:rPr>
          <w:rFonts w:ascii="Calibri" w:hAnsi="Calibri" w:cs="Calibri"/>
          <w:bCs/>
        </w:rPr>
        <w:t>1a, 1b, 1d</w:t>
      </w:r>
    </w:p>
    <w:p w14:paraId="4CE3D562" w14:textId="77777777" w:rsidR="00941A91" w:rsidRPr="00A66887" w:rsidRDefault="00941A91" w:rsidP="006A6E36">
      <w:pPr>
        <w:ind w:left="180" w:firstLine="540"/>
        <w:rPr>
          <w:rFonts w:ascii="Calibri" w:hAnsi="Calibri" w:cs="Calibri"/>
          <w:bCs/>
        </w:rPr>
      </w:pPr>
      <w:r w:rsidRPr="00A66887">
        <w:rPr>
          <w:rFonts w:ascii="Calibri" w:hAnsi="Calibri" w:cs="Calibri"/>
          <w:b/>
          <w:bCs/>
        </w:rPr>
        <w:t>Outputs:</w:t>
      </w:r>
      <w:r w:rsidRPr="00A66887">
        <w:rPr>
          <w:rFonts w:ascii="Calibri" w:hAnsi="Calibri" w:cs="Calibri"/>
          <w:bCs/>
        </w:rPr>
        <w:t xml:space="preserve"> Coordinated </w:t>
      </w:r>
      <w:r w:rsidRPr="00A66887">
        <w:rPr>
          <w:rFonts w:ascii="Calibri" w:eastAsia="Times New Roman" w:hAnsi="Calibri" w:cs="Calibri"/>
        </w:rPr>
        <w:t xml:space="preserve">contaminant management strategies </w:t>
      </w:r>
    </w:p>
    <w:p w14:paraId="5B7DFA06" w14:textId="1708460D" w:rsidR="00941A91" w:rsidRPr="00A66887" w:rsidRDefault="00941A91" w:rsidP="006A6E36">
      <w:pPr>
        <w:ind w:left="180" w:firstLine="540"/>
        <w:rPr>
          <w:rFonts w:ascii="Calibri" w:hAnsi="Calibri" w:cs="Calibri"/>
          <w:bCs/>
        </w:rPr>
      </w:pPr>
      <w:r w:rsidRPr="00A66887">
        <w:rPr>
          <w:rFonts w:ascii="Calibri" w:hAnsi="Calibri" w:cs="Calibri"/>
          <w:b/>
          <w:bCs/>
        </w:rPr>
        <w:t xml:space="preserve">Results: </w:t>
      </w:r>
      <w:r w:rsidRPr="00A66887">
        <w:rPr>
          <w:rFonts w:ascii="Calibri" w:hAnsi="Calibri" w:cs="Calibri"/>
          <w:bCs/>
        </w:rPr>
        <w:t xml:space="preserve">Improved water quality and ecological integrity; </w:t>
      </w:r>
      <w:r w:rsidR="00F13B56">
        <w:rPr>
          <w:rFonts w:ascii="Calibri" w:eastAsia="Times New Roman" w:hAnsi="Calibri" w:cs="Calibri"/>
        </w:rPr>
        <w:t>fewer</w:t>
      </w:r>
      <w:r w:rsidRPr="00A66887">
        <w:rPr>
          <w:rFonts w:ascii="Calibri" w:eastAsia="Times New Roman" w:hAnsi="Calibri" w:cs="Calibri"/>
        </w:rPr>
        <w:t xml:space="preserve"> impaired waters.</w:t>
      </w:r>
    </w:p>
    <w:p w14:paraId="6927286A" w14:textId="77777777" w:rsidR="00B24F8C" w:rsidRPr="00A66887" w:rsidRDefault="00B24F8C" w:rsidP="001A0B30">
      <w:pPr>
        <w:spacing w:line="216" w:lineRule="auto"/>
        <w:rPr>
          <w:rFonts w:cstheme="minorHAnsi"/>
          <w:kern w:val="24"/>
        </w:rPr>
      </w:pPr>
    </w:p>
    <w:p w14:paraId="1E466BC3" w14:textId="7CFB8FD2" w:rsidR="00B24F8C" w:rsidRPr="00A66887" w:rsidRDefault="00EB5618" w:rsidP="001A0B30">
      <w:pPr>
        <w:spacing w:line="216" w:lineRule="auto"/>
        <w:jc w:val="both"/>
        <w:rPr>
          <w:rFonts w:eastAsia="Cambria" w:cstheme="minorHAnsi"/>
          <w:b/>
          <w:bCs/>
          <w:kern w:val="24"/>
        </w:rPr>
      </w:pPr>
      <w:r w:rsidRPr="00A66887">
        <w:rPr>
          <w:rFonts w:eastAsia="Cambria" w:cstheme="minorHAnsi"/>
          <w:b/>
          <w:bCs/>
          <w:kern w:val="24"/>
        </w:rPr>
        <w:t>C</w:t>
      </w:r>
      <w:r w:rsidR="0037323A">
        <w:rPr>
          <w:rFonts w:eastAsia="Cambria" w:cstheme="minorHAnsi"/>
          <w:b/>
          <w:bCs/>
          <w:kern w:val="24"/>
        </w:rPr>
        <w:t xml:space="preserve"> </w:t>
      </w:r>
      <w:r w:rsidRPr="00A66887">
        <w:rPr>
          <w:rFonts w:eastAsia="Cambria" w:cstheme="minorHAnsi"/>
          <w:b/>
          <w:bCs/>
          <w:kern w:val="24"/>
        </w:rPr>
        <w:t>1.</w:t>
      </w:r>
      <w:r w:rsidR="00E73867" w:rsidRPr="00A66887">
        <w:rPr>
          <w:rFonts w:eastAsia="Cambria" w:cstheme="minorHAnsi"/>
          <w:b/>
          <w:bCs/>
          <w:kern w:val="24"/>
        </w:rPr>
        <w:t>2</w:t>
      </w:r>
      <w:r w:rsidR="00E73867" w:rsidRPr="00A66887">
        <w:rPr>
          <w:rFonts w:eastAsia="Cambria" w:cstheme="minorHAnsi"/>
          <w:b/>
          <w:bCs/>
          <w:kern w:val="24"/>
        </w:rPr>
        <w:tab/>
      </w:r>
      <w:r w:rsidR="00B24F8C" w:rsidRPr="00A66887">
        <w:rPr>
          <w:rFonts w:eastAsia="Cambria" w:cstheme="minorHAnsi"/>
          <w:b/>
          <w:bCs/>
          <w:kern w:val="24"/>
        </w:rPr>
        <w:t>Facilitate the implementation of existing contaminant management strategies.</w:t>
      </w:r>
    </w:p>
    <w:p w14:paraId="37C046E4" w14:textId="17C034C0" w:rsidR="00751DE7" w:rsidRPr="00A66887" w:rsidRDefault="160BBBFF" w:rsidP="4101B6A5">
      <w:pPr>
        <w:ind w:left="720"/>
        <w:jc w:val="both"/>
        <w:rPr>
          <w:rFonts w:ascii="Calibri" w:eastAsia="Times New Roman" w:hAnsi="Calibri" w:cs="Calibri"/>
          <w:i/>
          <w:iCs/>
        </w:rPr>
      </w:pPr>
      <w:r w:rsidRPr="00A66887">
        <w:rPr>
          <w:rFonts w:ascii="Calibri" w:eastAsia="Times New Roman" w:hAnsi="Calibri" w:cs="Calibri"/>
        </w:rPr>
        <w:t>APNEP will work with partners to support full implementation of existing management strategies for pathogens, toxics, and nutrients</w:t>
      </w:r>
      <w:r w:rsidR="69BDEEBF" w:rsidRPr="00A66887">
        <w:rPr>
          <w:rFonts w:ascii="Calibri" w:eastAsia="Times New Roman" w:hAnsi="Calibri" w:cs="Calibri"/>
        </w:rPr>
        <w:t xml:space="preserve"> by providing support to regulatory agencies, stakeholders, and other partners as needed.  </w:t>
      </w:r>
      <w:r w:rsidR="69BDEEBF" w:rsidRPr="00A66887">
        <w:rPr>
          <w:rFonts w:ascii="Calibri" w:eastAsia="Times New Roman" w:hAnsi="Calibri" w:cs="Calibri"/>
          <w:i/>
          <w:iCs/>
        </w:rPr>
        <w:t xml:space="preserve"> </w:t>
      </w:r>
    </w:p>
    <w:p w14:paraId="1091C7F9" w14:textId="77777777" w:rsidR="006C0D18" w:rsidRPr="00A66887" w:rsidRDefault="006C0D18" w:rsidP="00751DE7">
      <w:pPr>
        <w:ind w:firstLine="720"/>
        <w:rPr>
          <w:rFonts w:ascii="Calibri" w:hAnsi="Calibri" w:cs="Calibri"/>
          <w:bCs/>
        </w:rPr>
      </w:pPr>
      <w:r w:rsidRPr="00A66887">
        <w:rPr>
          <w:rFonts w:ascii="Calibri" w:hAnsi="Calibri" w:cs="Calibri"/>
          <w:b/>
          <w:bCs/>
        </w:rPr>
        <w:t>Lead:</w:t>
      </w:r>
      <w:r w:rsidRPr="00A66887">
        <w:rPr>
          <w:rFonts w:ascii="Calibri" w:hAnsi="Calibri" w:cs="Calibri"/>
          <w:bCs/>
        </w:rPr>
        <w:t xml:space="preserve"> APNEP</w:t>
      </w:r>
    </w:p>
    <w:p w14:paraId="48D18BA6" w14:textId="457B6D6A" w:rsidR="00AF5EB2" w:rsidRPr="00A66887" w:rsidRDefault="00AF5EB2" w:rsidP="008F29C3">
      <w:pPr>
        <w:ind w:left="720"/>
        <w:rPr>
          <w:rFonts w:ascii="Calibri" w:hAnsi="Calibri" w:cs="Calibri"/>
          <w:b/>
          <w:bCs/>
        </w:rPr>
      </w:pPr>
      <w:r w:rsidRPr="00A66887">
        <w:rPr>
          <w:rFonts w:ascii="Calibri" w:hAnsi="Calibri" w:cs="Calibri"/>
          <w:b/>
          <w:bCs/>
        </w:rPr>
        <w:t>Action:</w:t>
      </w:r>
      <w:r w:rsidR="008F29C3" w:rsidRPr="00A66887">
        <w:rPr>
          <w:rFonts w:ascii="Calibri" w:hAnsi="Calibri" w:cs="Calibri"/>
          <w:b/>
          <w:bCs/>
        </w:rPr>
        <w:t xml:space="preserve"> </w:t>
      </w:r>
      <w:r w:rsidR="008F29C3" w:rsidRPr="00A66887">
        <w:rPr>
          <w:rFonts w:ascii="Calibri" w:hAnsi="Calibri" w:cs="Calibri"/>
        </w:rPr>
        <w:t xml:space="preserve">APNEP will fund or support actions to support implementation of </w:t>
      </w:r>
      <w:r w:rsidR="008F29C3" w:rsidRPr="00A66887">
        <w:rPr>
          <w:rFonts w:eastAsia="Cambria" w:cstheme="minorHAnsi"/>
          <w:kern w:val="24"/>
        </w:rPr>
        <w:t>existing contaminant management strategies.</w:t>
      </w:r>
    </w:p>
    <w:p w14:paraId="3CA5C8D3" w14:textId="754A8694" w:rsidR="00941A91" w:rsidRPr="00A66887" w:rsidRDefault="00941A91" w:rsidP="00751DE7">
      <w:pPr>
        <w:ind w:firstLine="720"/>
        <w:rPr>
          <w:rFonts w:ascii="Calibri" w:hAnsi="Calibri" w:cs="Calibri"/>
          <w:bCs/>
        </w:rPr>
      </w:pPr>
      <w:r w:rsidRPr="00A66887">
        <w:rPr>
          <w:rFonts w:ascii="Calibri" w:hAnsi="Calibri" w:cs="Calibri"/>
          <w:b/>
          <w:bCs/>
        </w:rPr>
        <w:t>Key Partners:</w:t>
      </w:r>
      <w:r w:rsidRPr="00A66887">
        <w:rPr>
          <w:rFonts w:ascii="Calibri" w:hAnsi="Calibri" w:cs="Calibri"/>
          <w:bCs/>
        </w:rPr>
        <w:t xml:space="preserve"> NC-DW</w:t>
      </w:r>
      <w:r w:rsidR="00751DE7" w:rsidRPr="00A66887">
        <w:rPr>
          <w:rFonts w:ascii="Calibri" w:hAnsi="Calibri" w:cs="Calibri"/>
          <w:bCs/>
        </w:rPr>
        <w:t>R</w:t>
      </w:r>
      <w:r w:rsidRPr="00A66887">
        <w:rPr>
          <w:rFonts w:ascii="Calibri" w:hAnsi="Calibri" w:cs="Calibri"/>
          <w:bCs/>
        </w:rPr>
        <w:t xml:space="preserve">, </w:t>
      </w:r>
      <w:r w:rsidR="008F29C3" w:rsidRPr="00A66887">
        <w:rPr>
          <w:rFonts w:ascii="Calibri" w:hAnsi="Calibri" w:cs="Calibri"/>
          <w:bCs/>
        </w:rPr>
        <w:t xml:space="preserve">NC-DCM, </w:t>
      </w:r>
      <w:r w:rsidRPr="00A66887">
        <w:rPr>
          <w:rFonts w:ascii="Calibri" w:hAnsi="Calibri" w:cs="Calibri"/>
          <w:bCs/>
        </w:rPr>
        <w:t>VA-DEQ, VA-DCR, NC-</w:t>
      </w:r>
      <w:r w:rsidR="00751DE7" w:rsidRPr="00A66887">
        <w:rPr>
          <w:rFonts w:ascii="Calibri" w:hAnsi="Calibri" w:cs="Calibri"/>
          <w:bCs/>
        </w:rPr>
        <w:t>LWTF</w:t>
      </w:r>
      <w:r w:rsidRPr="00A66887">
        <w:rPr>
          <w:rFonts w:ascii="Calibri" w:hAnsi="Calibri" w:cs="Calibri"/>
          <w:bCs/>
        </w:rPr>
        <w:t>, NC-SWC, EPA</w:t>
      </w:r>
    </w:p>
    <w:p w14:paraId="3F161C98" w14:textId="77777777" w:rsidR="00941A91" w:rsidRPr="00A66887" w:rsidRDefault="00941A91" w:rsidP="00751DE7">
      <w:pPr>
        <w:ind w:firstLine="720"/>
        <w:rPr>
          <w:rFonts w:ascii="Calibri" w:hAnsi="Calibri" w:cs="Calibri"/>
          <w:bCs/>
        </w:rPr>
      </w:pPr>
      <w:r w:rsidRPr="00A66887">
        <w:rPr>
          <w:rFonts w:ascii="Calibri" w:hAnsi="Calibri" w:cs="Calibri"/>
          <w:b/>
          <w:bCs/>
        </w:rPr>
        <w:t xml:space="preserve">CCMP Outcomes Supported: </w:t>
      </w:r>
      <w:r w:rsidRPr="00A66887">
        <w:rPr>
          <w:rFonts w:ascii="Calibri" w:hAnsi="Calibri" w:cs="Calibri"/>
          <w:bCs/>
        </w:rPr>
        <w:t>1a, 1b, 1d, 3b, 3c</w:t>
      </w:r>
    </w:p>
    <w:p w14:paraId="4E53DA2B" w14:textId="77777777" w:rsidR="00941A91" w:rsidRPr="00A66887" w:rsidRDefault="00941A91" w:rsidP="00751DE7">
      <w:pPr>
        <w:ind w:firstLine="720"/>
        <w:rPr>
          <w:rFonts w:ascii="Calibri" w:hAnsi="Calibri" w:cs="Calibri"/>
          <w:bCs/>
          <w:highlight w:val="yellow"/>
        </w:rPr>
      </w:pPr>
      <w:r w:rsidRPr="00A66887">
        <w:rPr>
          <w:rFonts w:ascii="Calibri" w:hAnsi="Calibri" w:cs="Calibri"/>
          <w:b/>
          <w:bCs/>
        </w:rPr>
        <w:t>Outputs:</w:t>
      </w:r>
      <w:r w:rsidRPr="00A66887">
        <w:rPr>
          <w:rFonts w:ascii="Calibri" w:hAnsi="Calibri" w:cs="Calibri"/>
          <w:bCs/>
        </w:rPr>
        <w:t xml:space="preserve"> Coordinated implementation of </w:t>
      </w:r>
      <w:r w:rsidRPr="00A66887">
        <w:rPr>
          <w:rFonts w:ascii="Calibri" w:eastAsia="Times New Roman" w:hAnsi="Calibri" w:cs="Calibri"/>
        </w:rPr>
        <w:t>management strategies</w:t>
      </w:r>
    </w:p>
    <w:p w14:paraId="7785CC62" w14:textId="01E5937E" w:rsidR="009541A7" w:rsidRPr="00A66887" w:rsidRDefault="00941A91" w:rsidP="00751DE7">
      <w:pPr>
        <w:spacing w:line="216" w:lineRule="auto"/>
        <w:ind w:firstLine="720"/>
        <w:rPr>
          <w:rFonts w:ascii="Calibri" w:hAnsi="Calibri" w:cs="Calibri"/>
          <w:bCs/>
        </w:rPr>
      </w:pPr>
      <w:r w:rsidRPr="00A66887">
        <w:rPr>
          <w:rFonts w:ascii="Calibri" w:hAnsi="Calibri" w:cs="Calibri"/>
          <w:b/>
          <w:bCs/>
        </w:rPr>
        <w:t>Results:</w:t>
      </w:r>
      <w:r w:rsidRPr="00A66887">
        <w:rPr>
          <w:rFonts w:ascii="Calibri" w:hAnsi="Calibri" w:cs="Calibri"/>
          <w:bCs/>
        </w:rPr>
        <w:t xml:space="preserve"> Improved water quality and ecological integrity</w:t>
      </w:r>
    </w:p>
    <w:p w14:paraId="0C603A0C" w14:textId="77777777" w:rsidR="00941A91" w:rsidRPr="00A66887" w:rsidRDefault="00941A91" w:rsidP="00941A91">
      <w:pPr>
        <w:spacing w:line="216" w:lineRule="auto"/>
        <w:rPr>
          <w:rFonts w:eastAsia="Cambria" w:cstheme="minorHAnsi"/>
          <w:b/>
          <w:bCs/>
          <w:kern w:val="24"/>
        </w:rPr>
      </w:pPr>
    </w:p>
    <w:p w14:paraId="0399D712" w14:textId="2AEF1BA8" w:rsidR="009541A7" w:rsidRPr="009C5EE8" w:rsidRDefault="0037323A" w:rsidP="006A6E36">
      <w:pPr>
        <w:spacing w:line="216" w:lineRule="auto"/>
        <w:ind w:left="720" w:hanging="720"/>
        <w:rPr>
          <w:rFonts w:eastAsia="Cambria" w:cstheme="minorHAnsi"/>
          <w:b/>
          <w:bCs/>
          <w:kern w:val="24"/>
        </w:rPr>
      </w:pPr>
      <w:r>
        <w:rPr>
          <w:rFonts w:eastAsia="Cambria" w:cstheme="minorHAnsi"/>
          <w:b/>
          <w:bCs/>
          <w:kern w:val="24"/>
        </w:rPr>
        <w:t xml:space="preserve"> </w:t>
      </w:r>
      <w:r w:rsidR="009541A7" w:rsidRPr="00A66887">
        <w:rPr>
          <w:rFonts w:eastAsia="Cambria" w:cstheme="minorHAnsi"/>
          <w:b/>
          <w:bCs/>
          <w:kern w:val="24"/>
        </w:rPr>
        <w:t>C</w:t>
      </w:r>
      <w:r>
        <w:rPr>
          <w:rFonts w:eastAsia="Cambria" w:cstheme="minorHAnsi"/>
          <w:b/>
          <w:bCs/>
          <w:kern w:val="24"/>
        </w:rPr>
        <w:t xml:space="preserve"> </w:t>
      </w:r>
      <w:r w:rsidR="009541A7" w:rsidRPr="00A66887">
        <w:rPr>
          <w:rFonts w:eastAsia="Cambria" w:cstheme="minorHAnsi"/>
          <w:b/>
          <w:bCs/>
          <w:kern w:val="24"/>
        </w:rPr>
        <w:t>1.3</w:t>
      </w:r>
      <w:r>
        <w:rPr>
          <w:rFonts w:eastAsia="Cambria" w:cstheme="minorHAnsi"/>
          <w:b/>
          <w:bCs/>
          <w:kern w:val="24"/>
        </w:rPr>
        <w:t xml:space="preserve"> </w:t>
      </w:r>
      <w:r w:rsidR="009541A7" w:rsidRPr="00A66887">
        <w:rPr>
          <w:rFonts w:eastAsia="Cambria" w:cstheme="minorHAnsi"/>
          <w:b/>
          <w:bCs/>
          <w:kern w:val="24"/>
        </w:rPr>
        <w:t xml:space="preserve"> </w:t>
      </w:r>
      <w:r w:rsidR="00A22CB7">
        <w:rPr>
          <w:rFonts w:eastAsia="Cambria" w:cstheme="minorHAnsi"/>
          <w:b/>
          <w:bCs/>
          <w:kern w:val="24"/>
        </w:rPr>
        <w:t>P</w:t>
      </w:r>
      <w:r w:rsidR="009541A7" w:rsidRPr="00A66887">
        <w:rPr>
          <w:rFonts w:eastAsia="Cambria" w:cstheme="minorHAnsi"/>
          <w:b/>
          <w:bCs/>
          <w:kern w:val="24"/>
        </w:rPr>
        <w:t>rotect, restor</w:t>
      </w:r>
      <w:r w:rsidR="00A22CB7">
        <w:rPr>
          <w:rFonts w:eastAsia="Cambria" w:cstheme="minorHAnsi"/>
          <w:b/>
          <w:bCs/>
          <w:kern w:val="24"/>
        </w:rPr>
        <w:t>e</w:t>
      </w:r>
      <w:r w:rsidR="009541A7" w:rsidRPr="00A66887">
        <w:rPr>
          <w:rFonts w:eastAsia="Cambria" w:cstheme="minorHAnsi"/>
          <w:b/>
          <w:bCs/>
          <w:kern w:val="24"/>
        </w:rPr>
        <w:t xml:space="preserve">, and enhance </w:t>
      </w:r>
      <w:r w:rsidR="00A22CB7">
        <w:rPr>
          <w:rFonts w:eastAsia="Cambria" w:cstheme="minorHAnsi"/>
          <w:b/>
          <w:bCs/>
          <w:kern w:val="24"/>
        </w:rPr>
        <w:t xml:space="preserve">targeted </w:t>
      </w:r>
      <w:r w:rsidR="009541A7" w:rsidRPr="00A66887">
        <w:rPr>
          <w:rFonts w:eastAsia="Cambria" w:cstheme="minorHAnsi"/>
          <w:b/>
          <w:bCs/>
          <w:kern w:val="24"/>
        </w:rPr>
        <w:t xml:space="preserve"> shorelines and riparian buffers to reduce and treat runoff, and to support ecosystem function/service</w:t>
      </w:r>
      <w:r w:rsidR="009541A7" w:rsidRPr="009C5EE8">
        <w:rPr>
          <w:rFonts w:eastAsia="Cambria" w:cstheme="minorHAnsi"/>
          <w:b/>
          <w:bCs/>
          <w:kern w:val="24"/>
        </w:rPr>
        <w:t xml:space="preserve">s.  </w:t>
      </w:r>
      <w:r w:rsidR="009541A7" w:rsidRPr="009C5EE8">
        <w:rPr>
          <w:rFonts w:eastAsia="Cambria" w:cstheme="minorHAnsi"/>
          <w:b/>
          <w:bCs/>
          <w:color w:val="00B050"/>
          <w:kern w:val="24"/>
        </w:rPr>
        <w:t>(BIL Priority)</w:t>
      </w:r>
    </w:p>
    <w:p w14:paraId="5AE3383B" w14:textId="07238A0A" w:rsidR="00CD55F1" w:rsidRPr="00A66887" w:rsidRDefault="589E2E43" w:rsidP="18B8DDD2">
      <w:pPr>
        <w:ind w:left="720"/>
        <w:jc w:val="both"/>
      </w:pPr>
      <w:r w:rsidRPr="00A66887">
        <w:t>Riparian buffers trap and filter polluted runoff, preventing sediments, nitrogen, phosphorus, pesticides, and other substances from entering the sounds</w:t>
      </w:r>
      <w:r w:rsidR="00B8242E" w:rsidRPr="00A66887">
        <w:t xml:space="preserve">.  </w:t>
      </w:r>
      <w:r w:rsidR="1E2C75C3" w:rsidRPr="00A66887">
        <w:rPr>
          <w:rFonts w:ascii="Calibri" w:eastAsia="Cambria" w:hAnsi="Calibri" w:cs="Calibri"/>
          <w:kern w:val="24"/>
        </w:rPr>
        <w:t xml:space="preserve">APNEP will lead and facilitate collaborative </w:t>
      </w:r>
      <w:r w:rsidR="004A2CC8">
        <w:rPr>
          <w:rFonts w:ascii="Calibri" w:eastAsia="Cambria" w:hAnsi="Calibri" w:cs="Calibri"/>
          <w:kern w:val="24"/>
        </w:rPr>
        <w:t xml:space="preserve">management </w:t>
      </w:r>
      <w:r w:rsidR="1E2C75C3" w:rsidRPr="00A66887">
        <w:rPr>
          <w:rFonts w:ascii="Calibri" w:eastAsia="Cambria" w:hAnsi="Calibri" w:cs="Calibri"/>
          <w:kern w:val="24"/>
        </w:rPr>
        <w:t xml:space="preserve">activities along shorelines and riparian buffers to reduce and treat runoff, and to support ecosystem function/services. </w:t>
      </w:r>
      <w:r w:rsidR="00A66887">
        <w:rPr>
          <w:rFonts w:ascii="Calibri" w:eastAsia="Cambria" w:hAnsi="Calibri" w:cs="Calibri"/>
          <w:kern w:val="24"/>
        </w:rPr>
        <w:t xml:space="preserve"> </w:t>
      </w:r>
      <w:r w:rsidR="1E2C75C3" w:rsidRPr="00A66887">
        <w:rPr>
          <w:rFonts w:ascii="Calibri" w:eastAsia="Cambria" w:hAnsi="Calibri" w:cs="Calibri"/>
          <w:kern w:val="24"/>
        </w:rPr>
        <w:t xml:space="preserve">APNEP will work with its Management Conference and partners to identify areas and assist in the development of plans and the implementation of </w:t>
      </w:r>
      <w:r w:rsidR="004A2CC8">
        <w:rPr>
          <w:rFonts w:eastAsia="Cambria"/>
          <w:kern w:val="24"/>
        </w:rPr>
        <w:t>management</w:t>
      </w:r>
      <w:r w:rsidR="1E2C75C3" w:rsidRPr="00A66887">
        <w:rPr>
          <w:rFonts w:eastAsia="Cambria"/>
          <w:kern w:val="24"/>
        </w:rPr>
        <w:t xml:space="preserve"> measures</w:t>
      </w:r>
      <w:r w:rsidR="1E2C75C3" w:rsidRPr="00A66887">
        <w:rPr>
          <w:rFonts w:ascii="Calibri" w:eastAsia="Cambria" w:hAnsi="Calibri" w:cs="Calibri"/>
          <w:kern w:val="24"/>
        </w:rPr>
        <w:t>.</w:t>
      </w:r>
      <w:r w:rsidR="1E2C75C3" w:rsidRPr="00A66887">
        <w:rPr>
          <w:rFonts w:ascii="Calibri" w:eastAsia="Times New Roman" w:hAnsi="Calibri" w:cs="Calibri"/>
        </w:rPr>
        <w:t xml:space="preserve">  </w:t>
      </w:r>
      <w:r w:rsidR="18BE8E32" w:rsidRPr="00A66887">
        <w:t>Where feasible, bulkheads and riprap structures will be replaced with living shorelines or structures that control erosion with the least impact to natural shoreline function.</w:t>
      </w:r>
    </w:p>
    <w:p w14:paraId="1A12B62A" w14:textId="310BE87F" w:rsidR="00CD55F1" w:rsidRPr="00A66887" w:rsidRDefault="00CD55F1" w:rsidP="00CD55F1">
      <w:pPr>
        <w:ind w:left="720"/>
        <w:jc w:val="both"/>
        <w:rPr>
          <w:rFonts w:cstheme="minorHAnsi"/>
          <w:b/>
        </w:rPr>
      </w:pPr>
      <w:r w:rsidRPr="00A66887">
        <w:rPr>
          <w:rFonts w:cstheme="minorHAnsi"/>
          <w:b/>
        </w:rPr>
        <w:t>Lead:</w:t>
      </w:r>
      <w:r w:rsidRPr="00A66887">
        <w:rPr>
          <w:rFonts w:cstheme="minorHAnsi"/>
          <w:bCs/>
        </w:rPr>
        <w:t xml:space="preserve"> </w:t>
      </w:r>
      <w:r w:rsidR="008F29C3" w:rsidRPr="00A66887">
        <w:rPr>
          <w:rFonts w:cstheme="minorHAnsi"/>
          <w:bCs/>
        </w:rPr>
        <w:t>APNEP</w:t>
      </w:r>
    </w:p>
    <w:p w14:paraId="79E8739A" w14:textId="797352EF" w:rsidR="00CD55F1" w:rsidRPr="00A66887" w:rsidRDefault="00CD55F1" w:rsidP="00CD55F1">
      <w:pPr>
        <w:ind w:left="720"/>
        <w:jc w:val="both"/>
        <w:rPr>
          <w:rFonts w:cstheme="minorHAnsi"/>
          <w:b/>
        </w:rPr>
      </w:pPr>
      <w:r w:rsidRPr="00A66887">
        <w:rPr>
          <w:rFonts w:cstheme="minorHAnsi"/>
          <w:b/>
        </w:rPr>
        <w:t xml:space="preserve">Action: </w:t>
      </w:r>
      <w:r w:rsidR="008F29C3" w:rsidRPr="00A66887">
        <w:rPr>
          <w:rFonts w:ascii="Calibri" w:eastAsia="Cambria" w:hAnsi="Calibri" w:cs="Calibri"/>
          <w:kern w:val="24"/>
        </w:rPr>
        <w:t xml:space="preserve">APNEP will work with its Management Conference and partners to identify areas and assist in the development of plans and the implementation of </w:t>
      </w:r>
      <w:r w:rsidR="004A2CC8">
        <w:rPr>
          <w:rFonts w:eastAsia="Cambria" w:cstheme="minorHAnsi"/>
          <w:kern w:val="24"/>
        </w:rPr>
        <w:t>management</w:t>
      </w:r>
      <w:r w:rsidR="008F29C3" w:rsidRPr="00A66887">
        <w:rPr>
          <w:rFonts w:eastAsia="Cambria" w:cstheme="minorHAnsi"/>
          <w:kern w:val="24"/>
        </w:rPr>
        <w:t xml:space="preserve"> measures</w:t>
      </w:r>
      <w:r w:rsidR="008F29C3" w:rsidRPr="00A66887">
        <w:rPr>
          <w:rFonts w:ascii="Calibri" w:eastAsia="Cambria" w:hAnsi="Calibri" w:cs="Calibri"/>
          <w:kern w:val="24"/>
        </w:rPr>
        <w:t>.</w:t>
      </w:r>
      <w:r w:rsidR="008F29C3" w:rsidRPr="00A66887">
        <w:rPr>
          <w:rFonts w:ascii="Calibri" w:eastAsia="Times New Roman" w:hAnsi="Calibri" w:cs="Calibri"/>
        </w:rPr>
        <w:t xml:space="preserve">  </w:t>
      </w:r>
    </w:p>
    <w:p w14:paraId="2DB6105A" w14:textId="2C839AF3" w:rsidR="00E60E53" w:rsidRPr="00A66887" w:rsidRDefault="00E60E53" w:rsidP="00CD55F1">
      <w:pPr>
        <w:ind w:left="720"/>
        <w:rPr>
          <w:rFonts w:cstheme="minorHAnsi"/>
          <w:bCs/>
        </w:rPr>
      </w:pPr>
      <w:r w:rsidRPr="00A66887">
        <w:rPr>
          <w:rFonts w:cstheme="minorHAnsi"/>
          <w:b/>
          <w:bCs/>
        </w:rPr>
        <w:t xml:space="preserve">Key Partners: </w:t>
      </w:r>
      <w:r w:rsidR="00751DE7" w:rsidRPr="00A66887">
        <w:rPr>
          <w:rFonts w:cstheme="minorHAnsi"/>
          <w:bCs/>
        </w:rPr>
        <w:t>NC-DWR</w:t>
      </w:r>
      <w:r w:rsidRPr="00A66887">
        <w:rPr>
          <w:rFonts w:cstheme="minorHAnsi"/>
          <w:bCs/>
        </w:rPr>
        <w:t>, NC-DCM, VA-DCR, NC-WRC, NC-</w:t>
      </w:r>
      <w:r w:rsidR="00751DE7" w:rsidRPr="00A66887">
        <w:rPr>
          <w:rFonts w:cstheme="minorHAnsi"/>
          <w:bCs/>
        </w:rPr>
        <w:t>LWTF</w:t>
      </w:r>
      <w:r w:rsidRPr="00A66887">
        <w:rPr>
          <w:rFonts w:cstheme="minorHAnsi"/>
          <w:bCs/>
        </w:rPr>
        <w:t>, VA-WQIF, VA-VOF, CTNC, NC-</w:t>
      </w:r>
      <w:r w:rsidR="00444135" w:rsidRPr="00A66887">
        <w:rPr>
          <w:rFonts w:cstheme="minorHAnsi"/>
          <w:bCs/>
        </w:rPr>
        <w:t>DMS</w:t>
      </w:r>
      <w:r w:rsidRPr="00A66887">
        <w:rPr>
          <w:rFonts w:cstheme="minorHAnsi"/>
          <w:bCs/>
        </w:rPr>
        <w:t>, NC-SWC, VA-DSM</w:t>
      </w:r>
      <w:r w:rsidR="00CD55F1" w:rsidRPr="00A66887">
        <w:rPr>
          <w:rFonts w:cstheme="minorHAnsi"/>
          <w:bCs/>
        </w:rPr>
        <w:t>, USACE, NC-DMS, NCCF, USFWS, NOAA, TNC, NFWF, NRCS, VA-DCR, DU, UNC, CSI, Sea Grant</w:t>
      </w:r>
    </w:p>
    <w:p w14:paraId="3C9E14B4" w14:textId="77777777" w:rsidR="00E60E53" w:rsidRPr="00A66887" w:rsidRDefault="00E60E53" w:rsidP="00CD55F1">
      <w:pPr>
        <w:ind w:left="720"/>
        <w:outlineLvl w:val="0"/>
        <w:rPr>
          <w:rFonts w:cstheme="minorHAnsi"/>
          <w:bCs/>
        </w:rPr>
      </w:pPr>
      <w:r w:rsidRPr="00A66887">
        <w:rPr>
          <w:rFonts w:cstheme="minorHAnsi"/>
          <w:b/>
          <w:bCs/>
        </w:rPr>
        <w:t xml:space="preserve">CCMP Outcomes Supported: </w:t>
      </w:r>
      <w:r w:rsidRPr="00A66887">
        <w:rPr>
          <w:rFonts w:cstheme="minorHAnsi"/>
          <w:bCs/>
        </w:rPr>
        <w:t>2a, 2b, 3b, 3d</w:t>
      </w:r>
    </w:p>
    <w:p w14:paraId="178D0639" w14:textId="74B54D55" w:rsidR="00E60E53" w:rsidRPr="00A66887" w:rsidRDefault="00E60E53" w:rsidP="00CD55F1">
      <w:pPr>
        <w:ind w:left="720"/>
        <w:rPr>
          <w:rFonts w:cstheme="minorHAnsi"/>
          <w:bCs/>
        </w:rPr>
      </w:pPr>
      <w:r w:rsidRPr="00A66887">
        <w:rPr>
          <w:rFonts w:cstheme="minorHAnsi"/>
          <w:b/>
          <w:bCs/>
        </w:rPr>
        <w:t>Outputs:</w:t>
      </w:r>
      <w:r w:rsidRPr="00A66887">
        <w:rPr>
          <w:rFonts w:cstheme="minorHAnsi"/>
          <w:bCs/>
        </w:rPr>
        <w:t xml:space="preserve"> Protect or restore riparian buffers</w:t>
      </w:r>
      <w:r w:rsidR="00CD55F1" w:rsidRPr="00A66887">
        <w:rPr>
          <w:rFonts w:cstheme="minorHAnsi"/>
          <w:bCs/>
        </w:rPr>
        <w:t xml:space="preserve"> to support natural shoreline ecosystem functions</w:t>
      </w:r>
    </w:p>
    <w:p w14:paraId="18348177" w14:textId="000C9434" w:rsidR="00E60E53" w:rsidRPr="00A66887" w:rsidRDefault="00E60E53" w:rsidP="00CD55F1">
      <w:pPr>
        <w:ind w:left="720"/>
        <w:rPr>
          <w:rFonts w:cstheme="minorHAnsi"/>
          <w:bCs/>
        </w:rPr>
      </w:pPr>
      <w:r w:rsidRPr="00A66887">
        <w:rPr>
          <w:rFonts w:cstheme="minorHAnsi"/>
          <w:b/>
          <w:bCs/>
        </w:rPr>
        <w:t>Results:</w:t>
      </w:r>
      <w:r w:rsidRPr="00A66887">
        <w:rPr>
          <w:rFonts w:cstheme="minorHAnsi"/>
          <w:bCs/>
        </w:rPr>
        <w:t xml:space="preserve"> Improved water quality</w:t>
      </w:r>
      <w:r w:rsidR="00CD55F1" w:rsidRPr="00A66887">
        <w:rPr>
          <w:rFonts w:cstheme="minorHAnsi"/>
          <w:bCs/>
        </w:rPr>
        <w:t xml:space="preserve">, </w:t>
      </w:r>
      <w:r w:rsidRPr="00A66887">
        <w:rPr>
          <w:rFonts w:cstheme="minorHAnsi"/>
          <w:bCs/>
        </w:rPr>
        <w:t>habitat availability</w:t>
      </w:r>
      <w:r w:rsidR="00CD55F1" w:rsidRPr="00A66887">
        <w:rPr>
          <w:rFonts w:cstheme="minorHAnsi"/>
          <w:bCs/>
        </w:rPr>
        <w:t xml:space="preserve"> and ecological integrity</w:t>
      </w:r>
    </w:p>
    <w:p w14:paraId="5E306363" w14:textId="556BFBBA" w:rsidR="00E60E53" w:rsidRPr="00A66887" w:rsidRDefault="00CD55F1" w:rsidP="00CD55F1">
      <w:pPr>
        <w:rPr>
          <w:rFonts w:eastAsia="Times New Roman" w:cstheme="minorHAnsi"/>
        </w:rPr>
      </w:pPr>
      <w:r w:rsidRPr="00A66887">
        <w:rPr>
          <w:rFonts w:ascii="Arial" w:hAnsi="Arial" w:cs="Arial"/>
          <w:bCs/>
        </w:rPr>
        <w:t xml:space="preserve"> </w:t>
      </w:r>
    </w:p>
    <w:p w14:paraId="1A0CDDD9" w14:textId="548F4716" w:rsidR="00C43931" w:rsidRPr="00A66887" w:rsidRDefault="00EB5618" w:rsidP="001A0B30">
      <w:pPr>
        <w:spacing w:line="216" w:lineRule="auto"/>
        <w:jc w:val="both"/>
        <w:rPr>
          <w:rFonts w:eastAsia="Cambria" w:cstheme="minorHAnsi"/>
          <w:b/>
          <w:bCs/>
          <w:kern w:val="24"/>
        </w:rPr>
      </w:pPr>
      <w:r w:rsidRPr="00A66887">
        <w:rPr>
          <w:rFonts w:eastAsia="Cambria" w:cstheme="minorHAnsi"/>
          <w:b/>
          <w:bCs/>
          <w:kern w:val="24"/>
        </w:rPr>
        <w:t>C</w:t>
      </w:r>
      <w:r w:rsidR="0037323A">
        <w:rPr>
          <w:rFonts w:eastAsia="Cambria" w:cstheme="minorHAnsi"/>
          <w:b/>
          <w:bCs/>
          <w:kern w:val="24"/>
        </w:rPr>
        <w:t xml:space="preserve"> </w:t>
      </w:r>
      <w:r w:rsidRPr="00A66887">
        <w:rPr>
          <w:rFonts w:eastAsia="Cambria" w:cstheme="minorHAnsi"/>
          <w:b/>
          <w:bCs/>
          <w:kern w:val="24"/>
        </w:rPr>
        <w:t>1.</w:t>
      </w:r>
      <w:r w:rsidR="0037323A">
        <w:rPr>
          <w:rFonts w:eastAsia="Cambria" w:cstheme="minorHAnsi"/>
          <w:b/>
          <w:bCs/>
          <w:kern w:val="24"/>
        </w:rPr>
        <w:t>4</w:t>
      </w:r>
      <w:r w:rsidRPr="00A66887">
        <w:rPr>
          <w:rFonts w:eastAsia="Cambria" w:cstheme="minorHAnsi"/>
          <w:b/>
          <w:bCs/>
          <w:kern w:val="24"/>
        </w:rPr>
        <w:t xml:space="preserve"> </w:t>
      </w:r>
      <w:r w:rsidRPr="00A66887">
        <w:rPr>
          <w:rFonts w:eastAsia="Cambria" w:cstheme="minorHAnsi"/>
          <w:b/>
          <w:bCs/>
          <w:kern w:val="24"/>
        </w:rPr>
        <w:tab/>
      </w:r>
      <w:r w:rsidR="00C43931" w:rsidRPr="00A66887">
        <w:rPr>
          <w:rFonts w:eastAsia="Cambria" w:cstheme="minorHAnsi"/>
          <w:b/>
          <w:bCs/>
          <w:kern w:val="24"/>
        </w:rPr>
        <w:t>Facilitate voluntary retrofitting of existing development and infrastructure to reduce runoff.</w:t>
      </w:r>
    </w:p>
    <w:p w14:paraId="6F089EFE" w14:textId="250FFBDE" w:rsidR="00941A91" w:rsidRPr="00A66887" w:rsidRDefault="006B147C" w:rsidP="7223A2A8">
      <w:pPr>
        <w:ind w:left="720"/>
        <w:jc w:val="both"/>
        <w:rPr>
          <w:rFonts w:ascii="Calibri" w:hAnsi="Calibri" w:cs="Calibri"/>
        </w:rPr>
      </w:pPr>
      <w:r w:rsidRPr="00A66887">
        <w:rPr>
          <w:rFonts w:ascii="Calibri" w:hAnsi="Calibri" w:cs="Calibri"/>
        </w:rPr>
        <w:t>APNEP will work with partners to</w:t>
      </w:r>
      <w:r w:rsidR="00941A91" w:rsidRPr="00A66887">
        <w:rPr>
          <w:rFonts w:ascii="Calibri" w:hAnsi="Calibri" w:cs="Calibri"/>
        </w:rPr>
        <w:t xml:space="preserve"> target existing stormwater systems that </w:t>
      </w:r>
      <w:r w:rsidRPr="00A66887">
        <w:rPr>
          <w:rFonts w:ascii="Calibri" w:hAnsi="Calibri" w:cs="Calibri"/>
        </w:rPr>
        <w:t>need</w:t>
      </w:r>
      <w:r w:rsidR="00941A91" w:rsidRPr="00A66887">
        <w:rPr>
          <w:rFonts w:ascii="Calibri" w:hAnsi="Calibri" w:cs="Calibri"/>
        </w:rPr>
        <w:t xml:space="preserve"> to be improved to reduce runoff. </w:t>
      </w:r>
      <w:r w:rsidR="00637B27" w:rsidRPr="00A66887">
        <w:rPr>
          <w:rFonts w:ascii="Calibri" w:hAnsi="Calibri" w:cs="Calibri"/>
        </w:rPr>
        <w:t xml:space="preserve"> </w:t>
      </w:r>
      <w:r w:rsidR="00941A91" w:rsidRPr="00A66887">
        <w:rPr>
          <w:rFonts w:ascii="Calibri" w:hAnsi="Calibri" w:cs="Calibri"/>
        </w:rPr>
        <w:t xml:space="preserve">Where development or infrastructure has a high percentage of impervious surfaces, </w:t>
      </w:r>
      <w:r w:rsidR="00941A91" w:rsidRPr="00A66887">
        <w:rPr>
          <w:rFonts w:ascii="Calibri" w:hAnsi="Calibri" w:cs="Calibri"/>
        </w:rPr>
        <w:lastRenderedPageBreak/>
        <w:t>implementation of low impact development practices will be encouraged.</w:t>
      </w:r>
      <w:r w:rsidRPr="00A66887">
        <w:rPr>
          <w:rFonts w:ascii="Calibri" w:hAnsi="Calibri" w:cs="Calibri"/>
        </w:rPr>
        <w:t xml:space="preserve">  APNEP will provide workshops, letters of support or grants for retrofitting of existing development and infrastructure.  </w:t>
      </w:r>
    </w:p>
    <w:p w14:paraId="12B57329" w14:textId="676F3A56" w:rsidR="006B147C" w:rsidRPr="00A66887" w:rsidRDefault="006B147C" w:rsidP="006B147C">
      <w:pPr>
        <w:ind w:left="720"/>
        <w:rPr>
          <w:rFonts w:ascii="Calibri" w:hAnsi="Calibri" w:cs="Calibri"/>
          <w:bCs/>
        </w:rPr>
      </w:pPr>
      <w:r w:rsidRPr="00A66887">
        <w:rPr>
          <w:rFonts w:ascii="Calibri" w:hAnsi="Calibri" w:cs="Calibri"/>
          <w:b/>
          <w:bCs/>
        </w:rPr>
        <w:t>Lead</w:t>
      </w:r>
      <w:r w:rsidRPr="00A66887">
        <w:rPr>
          <w:rFonts w:ascii="Calibri" w:hAnsi="Calibri" w:cs="Calibri"/>
          <w:bCs/>
        </w:rPr>
        <w:t xml:space="preserve">: APNEP </w:t>
      </w:r>
    </w:p>
    <w:p w14:paraId="29E72EA8" w14:textId="0C1A2AC6" w:rsidR="00AF5EB2" w:rsidRPr="00A66887" w:rsidRDefault="00AF5EB2" w:rsidP="7223A2A8">
      <w:pPr>
        <w:ind w:left="720"/>
        <w:jc w:val="both"/>
        <w:rPr>
          <w:rFonts w:ascii="Calibri" w:hAnsi="Calibri" w:cs="Calibri"/>
        </w:rPr>
      </w:pPr>
      <w:r w:rsidRPr="00A66887">
        <w:rPr>
          <w:rFonts w:ascii="Calibri" w:hAnsi="Calibri" w:cs="Calibri"/>
          <w:b/>
          <w:bCs/>
        </w:rPr>
        <w:t>Action:</w:t>
      </w:r>
      <w:r w:rsidR="008F29C3" w:rsidRPr="00A66887">
        <w:rPr>
          <w:rFonts w:ascii="Calibri" w:hAnsi="Calibri" w:cs="Calibri"/>
          <w:b/>
          <w:bCs/>
        </w:rPr>
        <w:t xml:space="preserve">  </w:t>
      </w:r>
      <w:r w:rsidR="008F29C3" w:rsidRPr="00A66887">
        <w:rPr>
          <w:rFonts w:ascii="Calibri" w:hAnsi="Calibri" w:cs="Calibri"/>
        </w:rPr>
        <w:t xml:space="preserve">APNEP will provide </w:t>
      </w:r>
      <w:r w:rsidR="58C83708" w:rsidRPr="00A66887">
        <w:rPr>
          <w:rFonts w:ascii="Calibri" w:hAnsi="Calibri" w:cs="Calibri"/>
        </w:rPr>
        <w:t xml:space="preserve">grants, </w:t>
      </w:r>
      <w:r w:rsidR="008F29C3" w:rsidRPr="00A66887">
        <w:rPr>
          <w:rFonts w:ascii="Calibri" w:hAnsi="Calibri" w:cs="Calibri"/>
        </w:rPr>
        <w:t xml:space="preserve">workshops, </w:t>
      </w:r>
      <w:r w:rsidR="14C51FB7" w:rsidRPr="00A66887">
        <w:rPr>
          <w:rFonts w:ascii="Calibri" w:hAnsi="Calibri" w:cs="Calibri"/>
        </w:rPr>
        <w:t xml:space="preserve">or </w:t>
      </w:r>
      <w:r w:rsidR="008F29C3" w:rsidRPr="00A66887">
        <w:rPr>
          <w:rFonts w:ascii="Calibri" w:hAnsi="Calibri" w:cs="Calibri"/>
        </w:rPr>
        <w:t>letters of support</w:t>
      </w:r>
      <w:r w:rsidR="72BBD86D" w:rsidRPr="00A66887">
        <w:rPr>
          <w:rFonts w:ascii="Calibri" w:hAnsi="Calibri" w:cs="Calibri"/>
        </w:rPr>
        <w:t>.</w:t>
      </w:r>
      <w:r w:rsidR="008F29C3" w:rsidRPr="00A66887">
        <w:rPr>
          <w:rFonts w:ascii="Calibri" w:hAnsi="Calibri" w:cs="Calibri"/>
        </w:rPr>
        <w:t xml:space="preserve">  </w:t>
      </w:r>
    </w:p>
    <w:p w14:paraId="38C86D1C" w14:textId="3F854F61" w:rsidR="00941A91" w:rsidRPr="00A66887" w:rsidRDefault="160BBBFF" w:rsidP="18B8DDD2">
      <w:pPr>
        <w:ind w:left="720"/>
        <w:rPr>
          <w:rFonts w:ascii="Calibri" w:hAnsi="Calibri" w:cs="Calibri"/>
        </w:rPr>
      </w:pPr>
      <w:r w:rsidRPr="00A66887">
        <w:rPr>
          <w:rFonts w:ascii="Calibri" w:hAnsi="Calibri" w:cs="Calibri"/>
          <w:b/>
          <w:bCs/>
        </w:rPr>
        <w:t>Key Partners</w:t>
      </w:r>
      <w:r w:rsidRPr="00A66887">
        <w:rPr>
          <w:rFonts w:ascii="Calibri" w:hAnsi="Calibri" w:cs="Calibri"/>
        </w:rPr>
        <w:t xml:space="preserve">: EPA, </w:t>
      </w:r>
      <w:r w:rsidR="69BDEEBF" w:rsidRPr="00A66887">
        <w:rPr>
          <w:rFonts w:ascii="Calibri" w:hAnsi="Calibri" w:cs="Calibri"/>
        </w:rPr>
        <w:t>NC-DWR</w:t>
      </w:r>
      <w:r w:rsidRPr="00A66887">
        <w:rPr>
          <w:rFonts w:ascii="Calibri" w:hAnsi="Calibri" w:cs="Calibri"/>
        </w:rPr>
        <w:t xml:space="preserve">, </w:t>
      </w:r>
      <w:r w:rsidR="4AC2AD34" w:rsidRPr="00A66887">
        <w:rPr>
          <w:rFonts w:ascii="Calibri" w:hAnsi="Calibri" w:cs="Calibri"/>
        </w:rPr>
        <w:t xml:space="preserve">NC-DWI, </w:t>
      </w:r>
      <w:r w:rsidRPr="00A66887">
        <w:rPr>
          <w:rFonts w:ascii="Calibri" w:hAnsi="Calibri" w:cs="Calibri"/>
        </w:rPr>
        <w:t>VA-DCR, NOAA, NC-</w:t>
      </w:r>
      <w:r w:rsidR="69BDEEBF" w:rsidRPr="00A66887">
        <w:rPr>
          <w:rFonts w:ascii="Calibri" w:hAnsi="Calibri" w:cs="Calibri"/>
        </w:rPr>
        <w:t>LWTF</w:t>
      </w:r>
      <w:r w:rsidRPr="00A66887">
        <w:rPr>
          <w:rFonts w:ascii="Calibri" w:hAnsi="Calibri" w:cs="Calibri"/>
        </w:rPr>
        <w:t xml:space="preserve">, VA-WQIF, NCCF, Sea Grant, CSI, </w:t>
      </w:r>
      <w:r w:rsidR="55168D5D" w:rsidRPr="00A66887">
        <w:rPr>
          <w:rFonts w:ascii="Calibri" w:hAnsi="Calibri" w:cs="Calibri"/>
        </w:rPr>
        <w:t xml:space="preserve">NC </w:t>
      </w:r>
      <w:r w:rsidRPr="00A66887">
        <w:rPr>
          <w:rFonts w:ascii="Calibri" w:hAnsi="Calibri" w:cs="Calibri"/>
        </w:rPr>
        <w:t xml:space="preserve">Cooperative Extension </w:t>
      </w:r>
    </w:p>
    <w:p w14:paraId="7C0EA84E" w14:textId="77777777" w:rsidR="00941A91" w:rsidRPr="00A66887" w:rsidRDefault="00941A91" w:rsidP="006B147C">
      <w:pPr>
        <w:ind w:firstLine="720"/>
        <w:rPr>
          <w:rFonts w:ascii="Calibri" w:hAnsi="Calibri" w:cs="Calibri"/>
          <w:bCs/>
        </w:rPr>
      </w:pPr>
      <w:r w:rsidRPr="00A66887">
        <w:rPr>
          <w:rFonts w:ascii="Calibri" w:hAnsi="Calibri" w:cs="Calibri"/>
          <w:b/>
          <w:bCs/>
        </w:rPr>
        <w:t xml:space="preserve">CCMP Outcomes Supported: </w:t>
      </w:r>
      <w:r w:rsidRPr="00A66887">
        <w:rPr>
          <w:rFonts w:ascii="Calibri" w:hAnsi="Calibri" w:cs="Calibri"/>
          <w:bCs/>
        </w:rPr>
        <w:t>2b, 3d</w:t>
      </w:r>
    </w:p>
    <w:p w14:paraId="595BB012" w14:textId="77777777" w:rsidR="00941A91" w:rsidRPr="00A66887" w:rsidRDefault="00941A91" w:rsidP="006B147C">
      <w:pPr>
        <w:ind w:firstLine="720"/>
        <w:rPr>
          <w:rFonts w:ascii="Calibri" w:hAnsi="Calibri" w:cs="Calibri"/>
          <w:b/>
          <w:bCs/>
        </w:rPr>
      </w:pPr>
      <w:r w:rsidRPr="00A66887">
        <w:rPr>
          <w:rFonts w:ascii="Calibri" w:hAnsi="Calibri" w:cs="Calibri"/>
          <w:b/>
          <w:bCs/>
        </w:rPr>
        <w:t xml:space="preserve">Outputs: </w:t>
      </w:r>
      <w:r w:rsidRPr="00A66887">
        <w:rPr>
          <w:rFonts w:ascii="Calibri" w:hAnsi="Calibri" w:cs="Calibri"/>
          <w:bCs/>
        </w:rPr>
        <w:t>Stormwater retrofitting projects</w:t>
      </w:r>
    </w:p>
    <w:p w14:paraId="2D7E8692" w14:textId="6C85FB32" w:rsidR="00941A91" w:rsidRPr="00A66887" w:rsidRDefault="00941A91" w:rsidP="006B147C">
      <w:pPr>
        <w:ind w:firstLine="720"/>
        <w:rPr>
          <w:rFonts w:ascii="Calibri" w:hAnsi="Calibri" w:cs="Calibri"/>
          <w:bCs/>
        </w:rPr>
      </w:pPr>
      <w:r w:rsidRPr="00A66887">
        <w:rPr>
          <w:rFonts w:ascii="Calibri" w:hAnsi="Calibri" w:cs="Calibri"/>
          <w:b/>
          <w:bCs/>
        </w:rPr>
        <w:t>Results:</w:t>
      </w:r>
      <w:r w:rsidRPr="00A66887">
        <w:rPr>
          <w:rFonts w:ascii="Calibri" w:hAnsi="Calibri" w:cs="Calibri"/>
          <w:bCs/>
        </w:rPr>
        <w:t xml:space="preserve"> </w:t>
      </w:r>
      <w:r w:rsidR="00A2087F">
        <w:rPr>
          <w:rFonts w:ascii="Calibri" w:hAnsi="Calibri" w:cs="Calibri"/>
          <w:bCs/>
        </w:rPr>
        <w:t xml:space="preserve">Reduced runoff leading to </w:t>
      </w:r>
      <w:r w:rsidRPr="00A66887">
        <w:rPr>
          <w:rFonts w:ascii="Calibri" w:hAnsi="Calibri" w:cs="Calibri"/>
          <w:bCs/>
        </w:rPr>
        <w:t>Improved water quality and ecological integrity</w:t>
      </w:r>
    </w:p>
    <w:p w14:paraId="39377811" w14:textId="73A9132E" w:rsidR="00241899" w:rsidRPr="00A66887" w:rsidRDefault="00241899" w:rsidP="001A0B30">
      <w:pPr>
        <w:spacing w:line="216" w:lineRule="auto"/>
        <w:jc w:val="both"/>
        <w:rPr>
          <w:rFonts w:ascii="Calibri" w:eastAsia="Times New Roman" w:hAnsi="Calibri" w:cs="Calibri"/>
        </w:rPr>
      </w:pPr>
    </w:p>
    <w:p w14:paraId="102B7880" w14:textId="352AA6A4" w:rsidR="008743EA" w:rsidRPr="006F259E" w:rsidRDefault="0037323A" w:rsidP="008743EA">
      <w:pPr>
        <w:pStyle w:val="NormalWeb"/>
        <w:spacing w:before="0" w:beforeAutospacing="0" w:after="0" w:afterAutospacing="0" w:line="216" w:lineRule="auto"/>
        <w:ind w:left="720" w:hanging="720"/>
        <w:rPr>
          <w:rFonts w:asciiTheme="minorHAnsi" w:hAnsiTheme="minorHAnsi" w:cstheme="minorBidi"/>
          <w:b/>
        </w:rPr>
      </w:pPr>
      <w:r>
        <w:rPr>
          <w:rFonts w:asciiTheme="minorHAnsi" w:eastAsia="Cambria" w:hAnsiTheme="minorHAnsi" w:cstheme="minorHAnsi"/>
          <w:b/>
          <w:bCs/>
          <w:kern w:val="24"/>
        </w:rPr>
        <w:t xml:space="preserve">C </w:t>
      </w:r>
      <w:r w:rsidR="00946C51" w:rsidRPr="00A66887">
        <w:rPr>
          <w:rFonts w:asciiTheme="minorHAnsi" w:eastAsia="Cambria" w:hAnsiTheme="minorHAnsi" w:cstheme="minorHAnsi"/>
          <w:b/>
          <w:bCs/>
          <w:kern w:val="24"/>
        </w:rPr>
        <w:t>1</w:t>
      </w:r>
      <w:r>
        <w:rPr>
          <w:rFonts w:asciiTheme="minorHAnsi" w:eastAsia="Cambria" w:hAnsiTheme="minorHAnsi" w:cstheme="minorHAnsi"/>
          <w:b/>
          <w:bCs/>
          <w:kern w:val="24"/>
        </w:rPr>
        <w:t>.5</w:t>
      </w:r>
      <w:r w:rsidR="00946C51" w:rsidRPr="00A66887">
        <w:rPr>
          <w:rFonts w:asciiTheme="minorHAnsi" w:eastAsia="Cambria" w:hAnsiTheme="minorHAnsi" w:cstheme="minorHAnsi"/>
          <w:b/>
          <w:bCs/>
          <w:kern w:val="24"/>
        </w:rPr>
        <w:t xml:space="preserve">     Minimize the introduction of toxics</w:t>
      </w:r>
      <w:r w:rsidR="008743EA">
        <w:rPr>
          <w:rFonts w:asciiTheme="minorHAnsi" w:eastAsia="Cambria" w:hAnsiTheme="minorHAnsi" w:cstheme="minorHAnsi"/>
          <w:b/>
          <w:bCs/>
          <w:kern w:val="24"/>
        </w:rPr>
        <w:t xml:space="preserve"> into receiving waters by applying approved*best management</w:t>
      </w:r>
      <w:r w:rsidR="00946C51" w:rsidRPr="00A66887">
        <w:rPr>
          <w:rFonts w:asciiTheme="minorHAnsi" w:eastAsia="Cambria" w:hAnsiTheme="minorHAnsi" w:cstheme="minorHAnsi"/>
          <w:b/>
          <w:bCs/>
          <w:kern w:val="24"/>
        </w:rPr>
        <w:t xml:space="preserve"> </w:t>
      </w:r>
      <w:r w:rsidR="008743EA">
        <w:rPr>
          <w:rFonts w:asciiTheme="minorHAnsi" w:eastAsia="Cambria" w:hAnsiTheme="minorHAnsi" w:cstheme="minorHAnsi"/>
          <w:b/>
          <w:bCs/>
          <w:kern w:val="24"/>
        </w:rPr>
        <w:t>to</w:t>
      </w:r>
      <w:r w:rsidR="008743EA" w:rsidRPr="00A66887">
        <w:rPr>
          <w:rFonts w:asciiTheme="minorHAnsi" w:eastAsia="Cambria" w:hAnsiTheme="minorHAnsi" w:cstheme="minorHAnsi"/>
          <w:b/>
          <w:bCs/>
          <w:kern w:val="24"/>
        </w:rPr>
        <w:t xml:space="preserve"> </w:t>
      </w:r>
      <w:r w:rsidR="00946C51" w:rsidRPr="00A66887">
        <w:rPr>
          <w:rFonts w:asciiTheme="minorHAnsi" w:eastAsia="Cambria" w:hAnsiTheme="minorHAnsi" w:cstheme="minorHAnsi"/>
          <w:b/>
          <w:bCs/>
          <w:kern w:val="24"/>
        </w:rPr>
        <w:t xml:space="preserve">marinas, boatyards, stormwater discharges and wastewater facilities </w:t>
      </w:r>
      <w:r w:rsidR="008743EA">
        <w:rPr>
          <w:rFonts w:asciiTheme="minorHAnsi" w:eastAsia="Cambria" w:hAnsiTheme="minorHAnsi" w:cstheme="minorHAnsi"/>
          <w:b/>
          <w:bCs/>
          <w:kern w:val="24"/>
        </w:rPr>
        <w:t xml:space="preserve"> </w:t>
      </w:r>
      <w:r w:rsidR="008743EA" w:rsidRPr="006F259E">
        <w:rPr>
          <w:rFonts w:asciiTheme="minorHAnsi" w:eastAsia="Cambria" w:hAnsiTheme="minorHAnsi" w:cstheme="minorBidi"/>
          <w:b/>
          <w:kern w:val="24"/>
        </w:rPr>
        <w:t>to improve water quality for the protection and restoration of SAV and oyster habitats.</w:t>
      </w:r>
    </w:p>
    <w:p w14:paraId="05E08D8A" w14:textId="1088FD53" w:rsidR="006B147C" w:rsidRPr="00A66887" w:rsidRDefault="160BBBFF" w:rsidP="00447DA4">
      <w:pPr>
        <w:ind w:left="720"/>
        <w:jc w:val="both"/>
        <w:rPr>
          <w:rFonts w:ascii="Calibri" w:hAnsi="Calibri" w:cs="Calibri"/>
          <w:b/>
          <w:bCs/>
        </w:rPr>
      </w:pPr>
      <w:r w:rsidRPr="00A66887">
        <w:rPr>
          <w:rFonts w:ascii="Calibri" w:hAnsi="Calibri" w:cs="Calibri"/>
        </w:rPr>
        <w:t xml:space="preserve">APNEP will support the development and implementation of best management practices (BMPs) that curb introduction of toxic materials into the estuarine system. </w:t>
      </w:r>
      <w:r w:rsidR="2FCEA381" w:rsidRPr="00A66887">
        <w:rPr>
          <w:rFonts w:ascii="Calibri" w:hAnsi="Calibri" w:cs="Calibri"/>
        </w:rPr>
        <w:t xml:space="preserve"> </w:t>
      </w:r>
      <w:r w:rsidRPr="00A66887">
        <w:rPr>
          <w:rFonts w:ascii="Calibri" w:hAnsi="Calibri" w:cs="Calibri"/>
        </w:rPr>
        <w:t>Targeted sources of toxic pollution may include new marinas, boatyards, stormwater discharges, and wastewater treatment facilities</w:t>
      </w:r>
      <w:r w:rsidR="00B8242E" w:rsidRPr="00A66887">
        <w:rPr>
          <w:rFonts w:ascii="Calibri" w:hAnsi="Calibri" w:cs="Calibri"/>
        </w:rPr>
        <w:t xml:space="preserve">.  </w:t>
      </w:r>
    </w:p>
    <w:p w14:paraId="717B54EF" w14:textId="77777777" w:rsidR="00447DA4" w:rsidRPr="00A66887" w:rsidRDefault="00447DA4" w:rsidP="00447DA4">
      <w:pPr>
        <w:ind w:left="720"/>
        <w:rPr>
          <w:rFonts w:ascii="Calibri" w:hAnsi="Calibri" w:cs="Calibri"/>
          <w:bCs/>
        </w:rPr>
      </w:pPr>
      <w:r w:rsidRPr="00A66887">
        <w:rPr>
          <w:rFonts w:ascii="Calibri" w:hAnsi="Calibri" w:cs="Calibri"/>
          <w:b/>
          <w:bCs/>
        </w:rPr>
        <w:t>Lead</w:t>
      </w:r>
      <w:r w:rsidRPr="00A66887">
        <w:rPr>
          <w:rFonts w:ascii="Calibri" w:hAnsi="Calibri" w:cs="Calibri"/>
          <w:bCs/>
        </w:rPr>
        <w:t xml:space="preserve">: APNEP </w:t>
      </w:r>
    </w:p>
    <w:p w14:paraId="24F5A439" w14:textId="6B92AE99" w:rsidR="00AF5EB2" w:rsidRPr="00A66887" w:rsidRDefault="00AF5EB2" w:rsidP="008F29C3">
      <w:pPr>
        <w:ind w:left="720"/>
        <w:rPr>
          <w:rFonts w:ascii="Calibri" w:hAnsi="Calibri" w:cs="Calibri"/>
          <w:b/>
          <w:bCs/>
        </w:rPr>
      </w:pPr>
      <w:r w:rsidRPr="00447DA4">
        <w:rPr>
          <w:rFonts w:ascii="Calibri" w:hAnsi="Calibri" w:cs="Calibri"/>
          <w:b/>
          <w:bCs/>
        </w:rPr>
        <w:t>Action:</w:t>
      </w:r>
      <w:r w:rsidR="008F29C3" w:rsidRPr="00447DA4">
        <w:rPr>
          <w:rFonts w:ascii="Calibri" w:hAnsi="Calibri" w:cs="Calibri"/>
          <w:bCs/>
        </w:rPr>
        <w:t xml:space="preserve"> </w:t>
      </w:r>
      <w:r w:rsidR="008F29C3" w:rsidRPr="00447DA4">
        <w:rPr>
          <w:rFonts w:ascii="Calibri" w:hAnsi="Calibri" w:cs="Calibri"/>
          <w:bCs/>
          <w:color w:val="000000" w:themeColor="text1"/>
        </w:rPr>
        <w:t xml:space="preserve">APNEP can offer grants over the next five years, hold focused workshops, or participate in other opportunities that may arise.  </w:t>
      </w:r>
    </w:p>
    <w:p w14:paraId="01D23279" w14:textId="664C8C62" w:rsidR="00941A91" w:rsidRPr="00A66887" w:rsidRDefault="00941A91" w:rsidP="006B147C">
      <w:pPr>
        <w:ind w:firstLine="720"/>
        <w:rPr>
          <w:rFonts w:ascii="Calibri" w:hAnsi="Calibri" w:cs="Calibri"/>
          <w:bCs/>
        </w:rPr>
      </w:pPr>
      <w:r w:rsidRPr="00A66887">
        <w:rPr>
          <w:rFonts w:ascii="Calibri" w:hAnsi="Calibri" w:cs="Calibri"/>
          <w:b/>
          <w:bCs/>
        </w:rPr>
        <w:t xml:space="preserve">Key Partners: </w:t>
      </w:r>
      <w:r w:rsidR="00751DE7" w:rsidRPr="00A66887">
        <w:rPr>
          <w:rFonts w:ascii="Calibri" w:hAnsi="Calibri" w:cs="Calibri"/>
          <w:bCs/>
        </w:rPr>
        <w:t>NC-DWR</w:t>
      </w:r>
      <w:r w:rsidRPr="00A66887">
        <w:rPr>
          <w:rFonts w:ascii="Calibri" w:hAnsi="Calibri" w:cs="Calibri"/>
          <w:bCs/>
        </w:rPr>
        <w:t xml:space="preserve">, </w:t>
      </w:r>
      <w:r w:rsidR="00DC1DED" w:rsidRPr="00A66887">
        <w:rPr>
          <w:rFonts w:ascii="Calibri" w:hAnsi="Calibri" w:cs="Calibri"/>
          <w:bCs/>
        </w:rPr>
        <w:t xml:space="preserve">NC-DWI, </w:t>
      </w:r>
      <w:r w:rsidRPr="00A66887">
        <w:rPr>
          <w:rFonts w:ascii="Calibri" w:hAnsi="Calibri" w:cs="Calibri"/>
          <w:bCs/>
        </w:rPr>
        <w:t>VA-DEQ, VA-DCR, EPA, NC-</w:t>
      </w:r>
      <w:r w:rsidR="00751DE7" w:rsidRPr="00A66887">
        <w:rPr>
          <w:rFonts w:ascii="Calibri" w:hAnsi="Calibri" w:cs="Calibri"/>
          <w:bCs/>
        </w:rPr>
        <w:t>LWTF</w:t>
      </w:r>
      <w:r w:rsidRPr="00A66887">
        <w:rPr>
          <w:rFonts w:ascii="Calibri" w:hAnsi="Calibri" w:cs="Calibri"/>
          <w:bCs/>
        </w:rPr>
        <w:t>, VA-WQIF</w:t>
      </w:r>
    </w:p>
    <w:p w14:paraId="77E6FFE1" w14:textId="77777777" w:rsidR="00941A91" w:rsidRPr="00A66887" w:rsidRDefault="00941A91" w:rsidP="006B147C">
      <w:pPr>
        <w:ind w:firstLine="720"/>
        <w:rPr>
          <w:rFonts w:ascii="Calibri" w:hAnsi="Calibri" w:cs="Calibri"/>
          <w:bCs/>
        </w:rPr>
      </w:pPr>
      <w:r w:rsidRPr="00A66887">
        <w:rPr>
          <w:rFonts w:ascii="Calibri" w:hAnsi="Calibri" w:cs="Calibri"/>
          <w:b/>
          <w:bCs/>
        </w:rPr>
        <w:t xml:space="preserve">CCMP Outcomes Supported: </w:t>
      </w:r>
      <w:r w:rsidRPr="00A66887">
        <w:rPr>
          <w:rFonts w:ascii="Calibri" w:hAnsi="Calibri" w:cs="Calibri"/>
          <w:bCs/>
        </w:rPr>
        <w:t>1b, 1d, 2b, 3c</w:t>
      </w:r>
    </w:p>
    <w:p w14:paraId="73F35638" w14:textId="45D630EF" w:rsidR="00941A91" w:rsidRPr="00A66887" w:rsidRDefault="00941A91" w:rsidP="006B147C">
      <w:pPr>
        <w:ind w:firstLine="720"/>
        <w:rPr>
          <w:rFonts w:ascii="Calibri" w:hAnsi="Calibri" w:cs="Calibri"/>
          <w:b/>
          <w:bCs/>
        </w:rPr>
      </w:pPr>
      <w:r w:rsidRPr="00A66887">
        <w:rPr>
          <w:rFonts w:ascii="Calibri" w:hAnsi="Calibri" w:cs="Calibri"/>
          <w:b/>
          <w:bCs/>
        </w:rPr>
        <w:t xml:space="preserve">Outputs: </w:t>
      </w:r>
      <w:r w:rsidR="00736400">
        <w:rPr>
          <w:rFonts w:ascii="Calibri" w:hAnsi="Calibri" w:cs="Calibri"/>
        </w:rPr>
        <w:t xml:space="preserve">Background information and guidance to adopt tested </w:t>
      </w:r>
      <w:r w:rsidR="00F655B8">
        <w:rPr>
          <w:rFonts w:ascii="Calibri" w:hAnsi="Calibri" w:cs="Calibri"/>
          <w:bCs/>
        </w:rPr>
        <w:t>p</w:t>
      </w:r>
      <w:r w:rsidR="00F655B8" w:rsidRPr="00A66887">
        <w:rPr>
          <w:rFonts w:ascii="Calibri" w:hAnsi="Calibri" w:cs="Calibri"/>
          <w:bCs/>
        </w:rPr>
        <w:t xml:space="preserve">ollution </w:t>
      </w:r>
      <w:r w:rsidRPr="00A66887">
        <w:rPr>
          <w:rFonts w:ascii="Calibri" w:hAnsi="Calibri" w:cs="Calibri"/>
          <w:bCs/>
        </w:rPr>
        <w:t>control measures, BMPs</w:t>
      </w:r>
    </w:p>
    <w:p w14:paraId="593FA072" w14:textId="7E521EE8" w:rsidR="00941A91" w:rsidRPr="00A66887" w:rsidRDefault="00941A91" w:rsidP="00F655B8">
      <w:pPr>
        <w:ind w:left="720"/>
        <w:rPr>
          <w:rFonts w:ascii="Calibri" w:hAnsi="Calibri" w:cs="Calibri"/>
          <w:bCs/>
        </w:rPr>
      </w:pPr>
      <w:r w:rsidRPr="00A66887">
        <w:rPr>
          <w:rFonts w:ascii="Calibri" w:hAnsi="Calibri" w:cs="Calibri"/>
          <w:b/>
          <w:bCs/>
        </w:rPr>
        <w:t xml:space="preserve">Results: </w:t>
      </w:r>
      <w:r w:rsidR="00736400">
        <w:rPr>
          <w:rFonts w:ascii="Calibri" w:hAnsi="Calibri" w:cs="Calibri"/>
        </w:rPr>
        <w:t xml:space="preserve">Widespread BMP adoption leading to </w:t>
      </w:r>
      <w:r w:rsidR="00736400">
        <w:rPr>
          <w:rFonts w:ascii="Calibri" w:hAnsi="Calibri" w:cs="Calibri"/>
          <w:bCs/>
        </w:rPr>
        <w:t xml:space="preserve">reduced </w:t>
      </w:r>
      <w:r w:rsidRPr="00A66887">
        <w:rPr>
          <w:rFonts w:ascii="Calibri" w:hAnsi="Calibri" w:cs="Calibri"/>
          <w:bCs/>
        </w:rPr>
        <w:t xml:space="preserve"> toxics </w:t>
      </w:r>
      <w:r w:rsidR="00736400">
        <w:rPr>
          <w:rFonts w:ascii="Calibri" w:hAnsi="Calibri" w:cs="Calibri"/>
          <w:bCs/>
        </w:rPr>
        <w:t xml:space="preserve">concentrations </w:t>
      </w:r>
      <w:r w:rsidRPr="00A66887">
        <w:rPr>
          <w:rFonts w:ascii="Calibri" w:hAnsi="Calibri" w:cs="Calibri"/>
          <w:bCs/>
        </w:rPr>
        <w:t>within targeted waterbodies</w:t>
      </w:r>
    </w:p>
    <w:p w14:paraId="4ED5D70D" w14:textId="78FB2A39" w:rsidR="00946C51" w:rsidRPr="00A66887" w:rsidRDefault="00946C51" w:rsidP="00941A91">
      <w:pPr>
        <w:pStyle w:val="NormalWeb"/>
        <w:tabs>
          <w:tab w:val="left" w:pos="952"/>
        </w:tabs>
        <w:spacing w:before="0" w:beforeAutospacing="0" w:after="0" w:afterAutospacing="0" w:line="216" w:lineRule="auto"/>
        <w:rPr>
          <w:rFonts w:asciiTheme="minorHAnsi" w:hAnsiTheme="minorHAnsi" w:cstheme="minorHAnsi"/>
        </w:rPr>
      </w:pPr>
    </w:p>
    <w:p w14:paraId="7CA7EBAE" w14:textId="5F2DDF79" w:rsidR="00946C51" w:rsidRPr="00A66887" w:rsidRDefault="0037323A" w:rsidP="006A6E36">
      <w:pPr>
        <w:ind w:left="720" w:hanging="720"/>
        <w:rPr>
          <w:rFonts w:eastAsia="Cambria" w:cstheme="minorHAnsi"/>
          <w:b/>
          <w:bCs/>
          <w:kern w:val="24"/>
        </w:rPr>
      </w:pPr>
      <w:r>
        <w:rPr>
          <w:rFonts w:eastAsia="Cambria" w:cstheme="minorHAnsi"/>
          <w:b/>
          <w:bCs/>
          <w:kern w:val="24"/>
        </w:rPr>
        <w:t xml:space="preserve">C 1.6 </w:t>
      </w:r>
      <w:r w:rsidR="006A6E36">
        <w:rPr>
          <w:rFonts w:eastAsia="Cambria" w:cstheme="minorHAnsi"/>
          <w:b/>
          <w:bCs/>
          <w:kern w:val="24"/>
        </w:rPr>
        <w:t xml:space="preserve">   </w:t>
      </w:r>
      <w:r w:rsidR="00946C51" w:rsidRPr="00A66887">
        <w:rPr>
          <w:rFonts w:eastAsia="Cambria" w:cstheme="minorHAnsi"/>
          <w:b/>
          <w:bCs/>
          <w:kern w:val="24"/>
        </w:rPr>
        <w:t xml:space="preserve">Minimize the introduction of </w:t>
      </w:r>
      <w:r w:rsidR="00946C51" w:rsidRPr="00A66887">
        <w:rPr>
          <w:b/>
          <w:bCs/>
        </w:rPr>
        <w:t xml:space="preserve">contaminants to receiving waters through </w:t>
      </w:r>
      <w:r w:rsidR="00946C51" w:rsidRPr="00A66887">
        <w:rPr>
          <w:rFonts w:eastAsia="Cambria" w:cstheme="minorHAnsi"/>
          <w:b/>
          <w:bCs/>
          <w:kern w:val="24"/>
        </w:rPr>
        <w:t>wastewater management and system upgrades</w:t>
      </w:r>
      <w:r w:rsidR="00946C51" w:rsidRPr="009C5EE8">
        <w:rPr>
          <w:rFonts w:eastAsia="Cambria" w:cstheme="minorHAnsi"/>
          <w:b/>
          <w:bCs/>
          <w:kern w:val="24"/>
        </w:rPr>
        <w:t>.</w:t>
      </w:r>
      <w:r w:rsidR="00946C51" w:rsidRPr="009C5EE8">
        <w:rPr>
          <w:rFonts w:eastAsia="Cambria" w:cstheme="minorHAnsi"/>
          <w:b/>
          <w:bCs/>
          <w:color w:val="00B050"/>
          <w:kern w:val="24"/>
        </w:rPr>
        <w:t xml:space="preserve"> </w:t>
      </w:r>
      <w:r w:rsidR="00A66887">
        <w:rPr>
          <w:rFonts w:eastAsia="Cambria" w:cstheme="minorHAnsi"/>
          <w:b/>
          <w:bCs/>
          <w:color w:val="00B050"/>
          <w:kern w:val="24"/>
        </w:rPr>
        <w:t xml:space="preserve"> </w:t>
      </w:r>
      <w:r w:rsidR="00946C51" w:rsidRPr="009C5EE8">
        <w:rPr>
          <w:rFonts w:eastAsia="Cambria" w:cstheme="minorHAnsi"/>
          <w:b/>
          <w:bCs/>
          <w:color w:val="00B050"/>
          <w:kern w:val="24"/>
        </w:rPr>
        <w:t>(Match Support)</w:t>
      </w:r>
    </w:p>
    <w:p w14:paraId="2E83C136" w14:textId="19BE06F9" w:rsidR="00E60E53" w:rsidRPr="00A66887" w:rsidRDefault="589E2E43" w:rsidP="18B8DDD2">
      <w:pPr>
        <w:ind w:left="720"/>
        <w:jc w:val="both"/>
        <w:rPr>
          <w:rFonts w:ascii="Calibri" w:hAnsi="Calibri" w:cs="Calibri"/>
        </w:rPr>
      </w:pPr>
      <w:r w:rsidRPr="00A66887">
        <w:rPr>
          <w:rFonts w:ascii="Calibri" w:hAnsi="Calibri" w:cs="Calibri"/>
        </w:rPr>
        <w:t xml:space="preserve">The reduction of </w:t>
      </w:r>
      <w:r w:rsidR="18BE8E32" w:rsidRPr="00A66887">
        <w:t>contaminant</w:t>
      </w:r>
      <w:r w:rsidR="0095262A">
        <w:t>s</w:t>
      </w:r>
      <w:r w:rsidR="18BE8E32" w:rsidRPr="00A66887">
        <w:t xml:space="preserve"> </w:t>
      </w:r>
      <w:r w:rsidRPr="00A66887">
        <w:rPr>
          <w:rFonts w:ascii="Calibri" w:hAnsi="Calibri" w:cs="Calibri"/>
        </w:rPr>
        <w:t xml:space="preserve">entering the estuarine system helps improve ecosystem integrity and resiliency. </w:t>
      </w:r>
      <w:r w:rsidR="18BE8E32" w:rsidRPr="00A66887">
        <w:rPr>
          <w:rFonts w:ascii="Calibri" w:hAnsi="Calibri" w:cs="Calibri"/>
        </w:rPr>
        <w:t xml:space="preserve"> </w:t>
      </w:r>
      <w:r w:rsidRPr="00A66887">
        <w:rPr>
          <w:rFonts w:ascii="Calibri" w:hAnsi="Calibri" w:cs="Calibri"/>
        </w:rPr>
        <w:t xml:space="preserve">Aging </w:t>
      </w:r>
      <w:r w:rsidR="0095262A">
        <w:rPr>
          <w:rFonts w:ascii="Calibri" w:hAnsi="Calibri" w:cs="Calibri"/>
        </w:rPr>
        <w:t xml:space="preserve">wastewater </w:t>
      </w:r>
      <w:r w:rsidRPr="00A66887">
        <w:rPr>
          <w:rFonts w:ascii="Calibri" w:hAnsi="Calibri" w:cs="Calibri"/>
        </w:rPr>
        <w:t>infrastructure and rising sea levels are two challenges that must be addressed to reduce</w:t>
      </w:r>
      <w:r w:rsidR="0095262A">
        <w:rPr>
          <w:rFonts w:ascii="Calibri" w:hAnsi="Calibri" w:cs="Calibri"/>
        </w:rPr>
        <w:t xml:space="preserve"> </w:t>
      </w:r>
      <w:r w:rsidR="001E4A80">
        <w:rPr>
          <w:rFonts w:ascii="Calibri" w:hAnsi="Calibri" w:cs="Calibri"/>
        </w:rPr>
        <w:t>polluant</w:t>
      </w:r>
      <w:r w:rsidR="0095262A">
        <w:rPr>
          <w:rFonts w:ascii="Calibri" w:hAnsi="Calibri" w:cs="Calibri"/>
        </w:rPr>
        <w:t xml:space="preserve"> </w:t>
      </w:r>
      <w:r w:rsidR="001E4A80">
        <w:rPr>
          <w:rFonts w:ascii="Calibri" w:hAnsi="Calibri" w:cs="Calibri"/>
        </w:rPr>
        <w:t>loads such as nutrients plus</w:t>
      </w:r>
      <w:r w:rsidRPr="00A66887">
        <w:rPr>
          <w:rFonts w:ascii="Calibri" w:hAnsi="Calibri" w:cs="Calibri"/>
        </w:rPr>
        <w:t xml:space="preserve"> bacteria, viruses, and other microorganisms from entering public waters through identified sources. </w:t>
      </w:r>
      <w:r w:rsidR="00A66887">
        <w:rPr>
          <w:rFonts w:ascii="Calibri" w:hAnsi="Calibri" w:cs="Calibri"/>
        </w:rPr>
        <w:t xml:space="preserve"> </w:t>
      </w:r>
      <w:r w:rsidR="18BE8E32" w:rsidRPr="00A66887">
        <w:rPr>
          <w:rFonts w:ascii="Calibri" w:hAnsi="Calibri" w:cs="Calibri"/>
        </w:rPr>
        <w:t xml:space="preserve">APNEP will work with municipalities whose wastewater infrastructure need repair or upgrade.  </w:t>
      </w:r>
      <w:r w:rsidRPr="00A66887">
        <w:rPr>
          <w:rFonts w:ascii="Calibri" w:hAnsi="Calibri" w:cs="Calibri"/>
        </w:rPr>
        <w:t xml:space="preserve">To address this action APNEP will work with </w:t>
      </w:r>
      <w:r w:rsidR="093BEEEA" w:rsidRPr="00A66887">
        <w:rPr>
          <w:rFonts w:ascii="Calibri" w:hAnsi="Calibri" w:cs="Calibri"/>
        </w:rPr>
        <w:t>the</w:t>
      </w:r>
      <w:r w:rsidRPr="00A66887">
        <w:rPr>
          <w:rFonts w:ascii="Calibri" w:hAnsi="Calibri" w:cs="Calibri"/>
        </w:rPr>
        <w:t xml:space="preserve"> </w:t>
      </w:r>
      <w:r w:rsidR="18BE8E32" w:rsidRPr="00A66887">
        <w:rPr>
          <w:rFonts w:ascii="Calibri" w:hAnsi="Calibri" w:cs="Calibri"/>
        </w:rPr>
        <w:t>NC</w:t>
      </w:r>
      <w:r w:rsidR="0F0382B1" w:rsidRPr="00A66887">
        <w:rPr>
          <w:rFonts w:ascii="Calibri" w:hAnsi="Calibri" w:cs="Calibri"/>
        </w:rPr>
        <w:t>-</w:t>
      </w:r>
      <w:r w:rsidR="18BE8E32" w:rsidRPr="00A66887">
        <w:rPr>
          <w:rFonts w:ascii="Calibri" w:hAnsi="Calibri" w:cs="Calibri"/>
        </w:rPr>
        <w:t xml:space="preserve">DWI and other </w:t>
      </w:r>
      <w:r w:rsidRPr="00A66887">
        <w:rPr>
          <w:rFonts w:ascii="Calibri" w:hAnsi="Calibri" w:cs="Calibri"/>
        </w:rPr>
        <w:t xml:space="preserve">partners to support upgrades to wastewater treatment facilities and associated infrastructure that account for future risks.  </w:t>
      </w:r>
    </w:p>
    <w:p w14:paraId="6BEBE9D2" w14:textId="42B78850" w:rsidR="00193B6B" w:rsidRPr="00A66887" w:rsidRDefault="00193B6B" w:rsidP="00193B6B">
      <w:pPr>
        <w:ind w:left="720"/>
        <w:rPr>
          <w:rFonts w:ascii="Calibri" w:hAnsi="Calibri" w:cs="Calibri"/>
          <w:b/>
          <w:bCs/>
        </w:rPr>
      </w:pPr>
      <w:r w:rsidRPr="00A66887">
        <w:rPr>
          <w:rFonts w:ascii="Calibri" w:hAnsi="Calibri" w:cs="Calibri"/>
          <w:b/>
          <w:bCs/>
        </w:rPr>
        <w:t xml:space="preserve">Lead: </w:t>
      </w:r>
      <w:r w:rsidR="0A5A834C" w:rsidRPr="00A66887">
        <w:rPr>
          <w:rFonts w:ascii="Calibri" w:hAnsi="Calibri" w:cs="Calibri"/>
        </w:rPr>
        <w:t>DWI</w:t>
      </w:r>
    </w:p>
    <w:p w14:paraId="7EE8A75C" w14:textId="7AFBB622" w:rsidR="008F29C3" w:rsidRPr="00A66887" w:rsidRDefault="6D925410" w:rsidP="18B8DDD2">
      <w:pPr>
        <w:ind w:left="720"/>
        <w:jc w:val="both"/>
        <w:rPr>
          <w:rFonts w:ascii="Calibri" w:hAnsi="Calibri" w:cs="Calibri"/>
        </w:rPr>
      </w:pPr>
      <w:r w:rsidRPr="00A66887">
        <w:rPr>
          <w:rFonts w:ascii="Calibri" w:hAnsi="Calibri" w:cs="Calibri"/>
          <w:b/>
          <w:bCs/>
        </w:rPr>
        <w:t xml:space="preserve">Action: </w:t>
      </w:r>
      <w:r w:rsidR="0F0382B1" w:rsidRPr="00C84BB0">
        <w:rPr>
          <w:rFonts w:ascii="Calibri" w:hAnsi="Calibri" w:cs="Calibri"/>
        </w:rPr>
        <w:t xml:space="preserve">APNEP will </w:t>
      </w:r>
      <w:r w:rsidR="00C84BB0">
        <w:rPr>
          <w:rFonts w:ascii="Calibri" w:hAnsi="Calibri" w:cs="Calibri"/>
        </w:rPr>
        <w:t xml:space="preserve">continue to </w:t>
      </w:r>
      <w:r w:rsidR="0F0382B1" w:rsidRPr="00C84BB0">
        <w:rPr>
          <w:rFonts w:ascii="Calibri" w:hAnsi="Calibri" w:cs="Calibri"/>
        </w:rPr>
        <w:t xml:space="preserve">work with </w:t>
      </w:r>
      <w:r w:rsidR="00C84BB0">
        <w:rPr>
          <w:rFonts w:ascii="Calibri" w:hAnsi="Calibri" w:cs="Calibri"/>
        </w:rPr>
        <w:t>NC DEQ,</w:t>
      </w:r>
      <w:r w:rsidR="0F0382B1" w:rsidRPr="00C84BB0">
        <w:rPr>
          <w:rFonts w:ascii="Calibri" w:hAnsi="Calibri" w:cs="Calibri"/>
        </w:rPr>
        <w:t xml:space="preserve"> NC-DWI</w:t>
      </w:r>
      <w:r w:rsidR="00C84BB0">
        <w:rPr>
          <w:rFonts w:ascii="Calibri" w:hAnsi="Calibri" w:cs="Calibri"/>
        </w:rPr>
        <w:t>,</w:t>
      </w:r>
      <w:r w:rsidR="0F0382B1" w:rsidRPr="00C84BB0">
        <w:rPr>
          <w:rFonts w:ascii="Calibri" w:hAnsi="Calibri" w:cs="Calibri"/>
        </w:rPr>
        <w:t xml:space="preserve"> and other partners to support upgrades to wastewater treatment facilities and associated infrastructure</w:t>
      </w:r>
      <w:r w:rsidR="00C84BB0">
        <w:rPr>
          <w:rFonts w:ascii="Calibri" w:hAnsi="Calibri" w:cs="Calibri"/>
        </w:rPr>
        <w:t xml:space="preserve"> to protect and restore receiving waters.</w:t>
      </w:r>
    </w:p>
    <w:p w14:paraId="0F97FA87" w14:textId="2B4E2D94" w:rsidR="00E60E53" w:rsidRPr="00A66887" w:rsidRDefault="589E2E43" w:rsidP="18B8DDD2">
      <w:pPr>
        <w:ind w:left="720"/>
        <w:rPr>
          <w:rFonts w:ascii="Calibri" w:hAnsi="Calibri" w:cs="Calibri"/>
        </w:rPr>
      </w:pPr>
      <w:r w:rsidRPr="00A66887">
        <w:rPr>
          <w:rFonts w:ascii="Calibri" w:hAnsi="Calibri" w:cs="Calibri"/>
          <w:b/>
          <w:bCs/>
        </w:rPr>
        <w:t xml:space="preserve">Key Partners: </w:t>
      </w:r>
      <w:r w:rsidR="1AF5E92D" w:rsidRPr="00A66887">
        <w:rPr>
          <w:rFonts w:ascii="Calibri" w:hAnsi="Calibri" w:cs="Calibri"/>
        </w:rPr>
        <w:t>NC-DWR</w:t>
      </w:r>
      <w:r w:rsidRPr="00A66887">
        <w:rPr>
          <w:rFonts w:ascii="Calibri" w:hAnsi="Calibri" w:cs="Calibri"/>
        </w:rPr>
        <w:t>, VA-DEQ, VA-DCR, NC-DMF, NC-DCM, EPA, NC-</w:t>
      </w:r>
      <w:r w:rsidR="1AF5E92D" w:rsidRPr="00A66887">
        <w:rPr>
          <w:rFonts w:ascii="Calibri" w:hAnsi="Calibri" w:cs="Calibri"/>
        </w:rPr>
        <w:t>LWTF</w:t>
      </w:r>
      <w:r w:rsidRPr="00A66887">
        <w:rPr>
          <w:rFonts w:ascii="Calibri" w:hAnsi="Calibri" w:cs="Calibri"/>
        </w:rPr>
        <w:t>,</w:t>
      </w:r>
      <w:r w:rsidR="36802693" w:rsidRPr="00A66887">
        <w:rPr>
          <w:rFonts w:ascii="Calibri" w:hAnsi="Calibri" w:cs="Calibri"/>
        </w:rPr>
        <w:t xml:space="preserve"> </w:t>
      </w:r>
      <w:r w:rsidRPr="00A66887">
        <w:rPr>
          <w:rFonts w:ascii="Calibri" w:hAnsi="Calibri" w:cs="Calibri"/>
        </w:rPr>
        <w:t>VA-WQIF, SRF</w:t>
      </w:r>
    </w:p>
    <w:p w14:paraId="5472D293" w14:textId="77777777" w:rsidR="00E60E53" w:rsidRPr="00A66887" w:rsidRDefault="00E60E53" w:rsidP="00CD55F1">
      <w:pPr>
        <w:ind w:left="720"/>
        <w:rPr>
          <w:rFonts w:ascii="Calibri" w:hAnsi="Calibri" w:cs="Calibri"/>
          <w:bCs/>
        </w:rPr>
      </w:pPr>
      <w:r w:rsidRPr="00A66887">
        <w:rPr>
          <w:rFonts w:ascii="Calibri" w:hAnsi="Calibri" w:cs="Calibri"/>
          <w:b/>
          <w:bCs/>
        </w:rPr>
        <w:t xml:space="preserve">CCMP Outcomes Supported: </w:t>
      </w:r>
      <w:r w:rsidRPr="00A66887">
        <w:rPr>
          <w:rFonts w:ascii="Calibri" w:hAnsi="Calibri" w:cs="Calibri"/>
          <w:bCs/>
        </w:rPr>
        <w:t>1a, 1b, 1d, 2b, 3b</w:t>
      </w:r>
    </w:p>
    <w:p w14:paraId="540540D2" w14:textId="5E0F4DBC" w:rsidR="00E60E53" w:rsidRPr="00A66887" w:rsidRDefault="00E60E53" w:rsidP="00CD55F1">
      <w:pPr>
        <w:ind w:left="720"/>
        <w:rPr>
          <w:rFonts w:ascii="Calibri" w:hAnsi="Calibri" w:cs="Calibri"/>
          <w:b/>
          <w:bCs/>
        </w:rPr>
      </w:pPr>
      <w:r w:rsidRPr="00A66887">
        <w:rPr>
          <w:rFonts w:ascii="Calibri" w:hAnsi="Calibri" w:cs="Calibri"/>
          <w:b/>
          <w:bCs/>
        </w:rPr>
        <w:t xml:space="preserve">Outputs: </w:t>
      </w:r>
      <w:r w:rsidR="00CD55F1" w:rsidRPr="00A66887">
        <w:rPr>
          <w:rFonts w:ascii="Calibri" w:hAnsi="Calibri" w:cs="Calibri"/>
          <w:bCs/>
        </w:rPr>
        <w:t xml:space="preserve">Wastewater treatment systems upgrade projects. </w:t>
      </w:r>
      <w:r w:rsidR="00193B6B" w:rsidRPr="00A66887">
        <w:rPr>
          <w:rFonts w:ascii="Calibri" w:hAnsi="Calibri" w:cs="Calibri"/>
          <w:bCs/>
        </w:rPr>
        <w:t xml:space="preserve"> Additional</w:t>
      </w:r>
      <w:r w:rsidR="00CD55F1" w:rsidRPr="00A66887">
        <w:rPr>
          <w:rFonts w:ascii="Calibri" w:hAnsi="Calibri" w:cs="Calibri"/>
          <w:bCs/>
        </w:rPr>
        <w:t xml:space="preserve"> p</w:t>
      </w:r>
      <w:r w:rsidRPr="00A66887">
        <w:rPr>
          <w:rFonts w:ascii="Calibri" w:hAnsi="Calibri" w:cs="Calibri"/>
          <w:bCs/>
        </w:rPr>
        <w:t>ollution control measures, upgraded infrastructure, BMPs</w:t>
      </w:r>
      <w:r w:rsidR="00CD55F1" w:rsidRPr="00A66887">
        <w:rPr>
          <w:rFonts w:ascii="Calibri" w:hAnsi="Calibri" w:cs="Calibri"/>
          <w:bCs/>
        </w:rPr>
        <w:t xml:space="preserve"> implemented</w:t>
      </w:r>
    </w:p>
    <w:p w14:paraId="689495F3" w14:textId="37A1C6ED" w:rsidR="00E60E53" w:rsidRPr="00A66887" w:rsidRDefault="00E60E53" w:rsidP="00CD55F1">
      <w:pPr>
        <w:ind w:left="720"/>
        <w:rPr>
          <w:rFonts w:ascii="Calibri" w:hAnsi="Calibri" w:cs="Calibri"/>
          <w:bCs/>
        </w:rPr>
      </w:pPr>
      <w:r w:rsidRPr="00A66887">
        <w:rPr>
          <w:rFonts w:ascii="Calibri" w:hAnsi="Calibri" w:cs="Calibri"/>
          <w:b/>
          <w:bCs/>
        </w:rPr>
        <w:t>Results:</w:t>
      </w:r>
      <w:r w:rsidRPr="00A66887">
        <w:rPr>
          <w:rFonts w:ascii="Calibri" w:hAnsi="Calibri" w:cs="Calibri"/>
          <w:bCs/>
        </w:rPr>
        <w:t xml:space="preserve"> </w:t>
      </w:r>
      <w:r w:rsidR="00CD55F1" w:rsidRPr="00A66887">
        <w:rPr>
          <w:rFonts w:ascii="Calibri" w:hAnsi="Calibri" w:cs="Calibri"/>
          <w:bCs/>
        </w:rPr>
        <w:t xml:space="preserve">Improved water quality and ecological integrity.  </w:t>
      </w:r>
      <w:r w:rsidRPr="00A66887">
        <w:rPr>
          <w:rFonts w:ascii="Calibri" w:hAnsi="Calibri" w:cs="Calibri"/>
          <w:bCs/>
        </w:rPr>
        <w:t>Reduction in pathogens within targeted water bodies</w:t>
      </w:r>
    </w:p>
    <w:p w14:paraId="294D8183" w14:textId="5E5B1DB7" w:rsidR="00E60E53" w:rsidRPr="00A66887" w:rsidRDefault="00E60E53" w:rsidP="00CD55F1">
      <w:pPr>
        <w:ind w:left="720"/>
        <w:rPr>
          <w:rFonts w:ascii="Calibri" w:hAnsi="Calibri" w:cs="Calibri"/>
          <w:bCs/>
        </w:rPr>
      </w:pPr>
    </w:p>
    <w:p w14:paraId="712F6CFF" w14:textId="3E35A030" w:rsidR="00946C51" w:rsidRPr="006F259E" w:rsidRDefault="0037323A" w:rsidP="006F259E">
      <w:pPr>
        <w:pStyle w:val="NormalWeb"/>
        <w:spacing w:before="0" w:beforeAutospacing="0" w:after="0" w:afterAutospacing="0" w:line="216" w:lineRule="auto"/>
        <w:ind w:left="720" w:hanging="720"/>
        <w:rPr>
          <w:rFonts w:asciiTheme="minorHAnsi" w:hAnsiTheme="minorHAnsi" w:cstheme="minorBidi"/>
          <w:b/>
        </w:rPr>
      </w:pPr>
      <w:r>
        <w:rPr>
          <w:rFonts w:asciiTheme="minorHAnsi" w:eastAsia="Cambria" w:hAnsiTheme="minorHAnsi" w:cstheme="minorBidi"/>
          <w:b/>
          <w:kern w:val="24"/>
        </w:rPr>
        <w:t>C 1.7</w:t>
      </w:r>
      <w:r w:rsidR="00946C51" w:rsidRPr="00A66887">
        <w:rPr>
          <w:rFonts w:asciiTheme="minorHAnsi" w:eastAsia="Cambria" w:hAnsiTheme="minorHAnsi" w:cstheme="minorBidi"/>
          <w:b/>
          <w:kern w:val="24"/>
        </w:rPr>
        <w:t xml:space="preserve"> </w:t>
      </w:r>
      <w:r w:rsidR="00946C51" w:rsidRPr="00A66887">
        <w:rPr>
          <w:rFonts w:asciiTheme="minorHAnsi" w:eastAsia="Cambria" w:hAnsiTheme="minorHAnsi" w:cstheme="minorHAnsi"/>
          <w:b/>
          <w:bCs/>
          <w:kern w:val="24"/>
        </w:rPr>
        <w:tab/>
      </w:r>
      <w:r w:rsidR="00447DA4">
        <w:rPr>
          <w:rFonts w:asciiTheme="minorHAnsi" w:eastAsia="Cambria" w:hAnsiTheme="minorHAnsi" w:cstheme="minorHAnsi"/>
          <w:b/>
          <w:bCs/>
          <w:kern w:val="24"/>
        </w:rPr>
        <w:t xml:space="preserve">Apply </w:t>
      </w:r>
      <w:r w:rsidR="006F259E" w:rsidRPr="006F259E">
        <w:rPr>
          <w:rFonts w:asciiTheme="minorHAnsi" w:eastAsia="Cambria" w:hAnsiTheme="minorHAnsi" w:cstheme="minorBidi"/>
          <w:b/>
          <w:kern w:val="24"/>
        </w:rPr>
        <w:t xml:space="preserve">approved* best management practices (BMPs) on </w:t>
      </w:r>
      <w:r w:rsidR="00447DA4">
        <w:rPr>
          <w:rFonts w:asciiTheme="minorHAnsi" w:eastAsia="Cambria" w:hAnsiTheme="minorHAnsi" w:cstheme="minorBidi"/>
          <w:b/>
          <w:kern w:val="24"/>
        </w:rPr>
        <w:t xml:space="preserve">targeted </w:t>
      </w:r>
      <w:r w:rsidR="006F259E" w:rsidRPr="006F259E">
        <w:rPr>
          <w:rFonts w:asciiTheme="minorHAnsi" w:eastAsia="Cambria" w:hAnsiTheme="minorHAnsi" w:cstheme="minorBidi"/>
          <w:b/>
          <w:kern w:val="24"/>
        </w:rPr>
        <w:t>agricultural and silvicultural lands to improve water quality for the protection and restoration of SAV and oyster habitats.</w:t>
      </w:r>
    </w:p>
    <w:p w14:paraId="03111153" w14:textId="6395A12E" w:rsidR="006F259E" w:rsidRPr="006F259E" w:rsidRDefault="006F259E" w:rsidP="006F259E">
      <w:pPr>
        <w:ind w:left="720"/>
        <w:jc w:val="both"/>
        <w:rPr>
          <w:rFonts w:ascii="Calibri" w:eastAsia="Times New Roman" w:hAnsi="Calibri" w:cs="Calibri"/>
        </w:rPr>
      </w:pPr>
      <w:r w:rsidRPr="006F259E">
        <w:rPr>
          <w:rFonts w:ascii="Calibri" w:eastAsia="Times New Roman" w:hAnsi="Calibri" w:cs="Calibri"/>
        </w:rPr>
        <w:t xml:space="preserve">Best management practices (BMPs) include a variety of methods and techniques to reduce pollutant runoff from lands modified by human use.  BMP application may be targeted by APNEP and its </w:t>
      </w:r>
      <w:r w:rsidRPr="006F259E">
        <w:rPr>
          <w:rFonts w:ascii="Calibri" w:eastAsia="Times New Roman" w:hAnsi="Calibri" w:cs="Calibri"/>
        </w:rPr>
        <w:lastRenderedPageBreak/>
        <w:t>partners to address press</w:t>
      </w:r>
      <w:r w:rsidR="001068F5">
        <w:rPr>
          <w:rFonts w:ascii="Calibri" w:eastAsia="Times New Roman" w:hAnsi="Calibri" w:cs="Calibri"/>
        </w:rPr>
        <w:t>ing</w:t>
      </w:r>
      <w:r w:rsidRPr="006F259E">
        <w:rPr>
          <w:rFonts w:ascii="Calibri" w:eastAsia="Times New Roman" w:hAnsi="Calibri" w:cs="Calibri"/>
        </w:rPr>
        <w:t xml:space="preserve"> water quality issues.   BMPs will be promoted  through educational resources, workshops, and demonstration projects.  APNEP has facilitated BMP use by funding BMP manual updates for stormwater and silviculture activities, and hosting training workshops.  Support will continue by assisting partners in hosting focused workshops or offering grants. </w:t>
      </w:r>
    </w:p>
    <w:p w14:paraId="40D26070" w14:textId="6DE33A02" w:rsidR="006F259E" w:rsidRPr="006F259E" w:rsidRDefault="006F259E" w:rsidP="006F259E">
      <w:pPr>
        <w:ind w:firstLine="720"/>
        <w:rPr>
          <w:rFonts w:ascii="Calibri" w:eastAsia="Times New Roman" w:hAnsi="Calibri" w:cs="Calibri"/>
        </w:rPr>
      </w:pPr>
      <w:r w:rsidRPr="006F259E">
        <w:rPr>
          <w:rFonts w:ascii="Calibri" w:eastAsia="Times New Roman" w:hAnsi="Calibri" w:cs="Calibri"/>
          <w:b/>
          <w:bCs/>
        </w:rPr>
        <w:t>Lead: </w:t>
      </w:r>
      <w:r w:rsidR="00447DA4" w:rsidRPr="00447DA4">
        <w:rPr>
          <w:rFonts w:ascii="Calibri" w:eastAsia="Times New Roman" w:hAnsi="Calibri" w:cs="Calibri"/>
          <w:b/>
          <w:bCs/>
          <w:color w:val="000000" w:themeColor="text1"/>
        </w:rPr>
        <w:t>APNEP</w:t>
      </w:r>
    </w:p>
    <w:p w14:paraId="61CA86DF" w14:textId="41354A8C" w:rsidR="006F259E" w:rsidRPr="006F259E" w:rsidRDefault="006F259E" w:rsidP="006F259E">
      <w:pPr>
        <w:ind w:firstLine="720"/>
        <w:rPr>
          <w:rFonts w:ascii="Calibri" w:eastAsia="Times New Roman" w:hAnsi="Calibri" w:cs="Calibri"/>
        </w:rPr>
      </w:pPr>
      <w:r w:rsidRPr="006F259E">
        <w:rPr>
          <w:rFonts w:ascii="Calibri" w:eastAsia="Times New Roman" w:hAnsi="Calibri" w:cs="Calibri"/>
          <w:b/>
          <w:bCs/>
        </w:rPr>
        <w:t>Action: </w:t>
      </w:r>
      <w:r w:rsidRPr="006F259E">
        <w:rPr>
          <w:rFonts w:ascii="Calibri" w:eastAsia="Times New Roman" w:hAnsi="Calibri" w:cs="Calibri"/>
        </w:rPr>
        <w:t>Targeted</w:t>
      </w:r>
      <w:r w:rsidR="00447DA4">
        <w:rPr>
          <w:rFonts w:ascii="Calibri" w:eastAsia="Times New Roman" w:hAnsi="Calibri" w:cs="Calibri"/>
        </w:rPr>
        <w:t xml:space="preserve"> BMP</w:t>
      </w:r>
      <w:r w:rsidRPr="006F259E">
        <w:rPr>
          <w:rFonts w:ascii="Calibri" w:eastAsia="Times New Roman" w:hAnsi="Calibri" w:cs="Calibri"/>
        </w:rPr>
        <w:t xml:space="preserve"> application to </w:t>
      </w:r>
      <w:r w:rsidR="00447DA4">
        <w:rPr>
          <w:rFonts w:ascii="Calibri" w:eastAsia="Times New Roman" w:hAnsi="Calibri" w:cs="Calibri"/>
        </w:rPr>
        <w:t xml:space="preserve">benefit </w:t>
      </w:r>
      <w:r w:rsidRPr="006F259E">
        <w:rPr>
          <w:rFonts w:ascii="Calibri" w:eastAsia="Times New Roman" w:hAnsi="Calibri" w:cs="Calibri"/>
        </w:rPr>
        <w:t>APNEP focus areas</w:t>
      </w:r>
    </w:p>
    <w:p w14:paraId="31A51638" w14:textId="003FB306" w:rsidR="006F259E" w:rsidRPr="006F259E" w:rsidRDefault="006F259E" w:rsidP="006F259E">
      <w:pPr>
        <w:ind w:left="720"/>
        <w:rPr>
          <w:rFonts w:ascii="Calibri" w:eastAsia="Times New Roman" w:hAnsi="Calibri" w:cs="Calibri"/>
        </w:rPr>
      </w:pPr>
      <w:r w:rsidRPr="006F259E">
        <w:rPr>
          <w:rFonts w:ascii="Calibri" w:eastAsia="Times New Roman" w:hAnsi="Calibri" w:cs="Calibri"/>
          <w:b/>
          <w:bCs/>
        </w:rPr>
        <w:t>Key Partners: </w:t>
      </w:r>
      <w:r w:rsidRPr="006F259E">
        <w:rPr>
          <w:rFonts w:ascii="Calibri" w:eastAsia="Times New Roman" w:hAnsi="Calibri" w:cs="Calibri"/>
        </w:rPr>
        <w:t xml:space="preserve">NC-SWC, VA-DSM, NC-NCFS, VA-VDOF, NC-DWR, NC Cooperative Extension, NC-DACS, NRCS. </w:t>
      </w:r>
      <w:r>
        <w:rPr>
          <w:rFonts w:ascii="Calibri" w:eastAsia="Times New Roman" w:hAnsi="Calibri" w:cs="Calibri"/>
        </w:rPr>
        <w:t xml:space="preserve"> </w:t>
      </w:r>
      <w:r w:rsidRPr="006F259E">
        <w:rPr>
          <w:rFonts w:ascii="Calibri" w:eastAsia="Times New Roman" w:hAnsi="Calibri" w:cs="Calibri"/>
        </w:rPr>
        <w:t>NC &amp; VA Assn. of Soil &amp; Water Conservation Districts.</w:t>
      </w:r>
    </w:p>
    <w:p w14:paraId="255229D4" w14:textId="77777777" w:rsidR="006F259E" w:rsidRPr="006F259E" w:rsidRDefault="006F259E" w:rsidP="006F259E">
      <w:pPr>
        <w:ind w:firstLine="720"/>
        <w:rPr>
          <w:rFonts w:ascii="Calibri" w:eastAsia="Times New Roman" w:hAnsi="Calibri" w:cs="Calibri"/>
        </w:rPr>
      </w:pPr>
      <w:r w:rsidRPr="006F259E">
        <w:rPr>
          <w:rFonts w:ascii="Calibri" w:eastAsia="Times New Roman" w:hAnsi="Calibri" w:cs="Calibri"/>
          <w:b/>
          <w:bCs/>
        </w:rPr>
        <w:t>CCMP Outcomes Supported: </w:t>
      </w:r>
      <w:r w:rsidRPr="006F259E">
        <w:rPr>
          <w:rFonts w:ascii="Calibri" w:eastAsia="Times New Roman" w:hAnsi="Calibri" w:cs="Calibri"/>
        </w:rPr>
        <w:t>2b, 3b, 3d</w:t>
      </w:r>
    </w:p>
    <w:p w14:paraId="5C1B686E" w14:textId="2B77CCBE" w:rsidR="006F259E" w:rsidRPr="006F259E" w:rsidRDefault="006F259E" w:rsidP="00F655B8">
      <w:pPr>
        <w:ind w:left="720"/>
        <w:rPr>
          <w:rFonts w:ascii="Calibri" w:eastAsia="Times New Roman" w:hAnsi="Calibri" w:cs="Calibri"/>
        </w:rPr>
      </w:pPr>
      <w:r w:rsidRPr="006F259E">
        <w:rPr>
          <w:rFonts w:ascii="Calibri" w:eastAsia="Times New Roman" w:hAnsi="Calibri" w:cs="Calibri"/>
          <w:b/>
          <w:bCs/>
        </w:rPr>
        <w:t>Outputs:</w:t>
      </w:r>
      <w:r w:rsidRPr="006F259E">
        <w:rPr>
          <w:rFonts w:ascii="Calibri" w:eastAsia="Times New Roman" w:hAnsi="Calibri" w:cs="Calibri"/>
        </w:rPr>
        <w:t> </w:t>
      </w:r>
      <w:r w:rsidR="001068F5">
        <w:rPr>
          <w:rFonts w:ascii="Calibri" w:hAnsi="Calibri" w:cs="Calibri"/>
        </w:rPr>
        <w:t>Background information and guidance to adopt tested</w:t>
      </w:r>
      <w:r w:rsidR="00F655B8">
        <w:rPr>
          <w:rFonts w:ascii="Calibri" w:hAnsi="Calibri" w:cs="Calibri"/>
        </w:rPr>
        <w:t>/approved</w:t>
      </w:r>
      <w:r w:rsidR="001068F5">
        <w:rPr>
          <w:rFonts w:ascii="Calibri" w:hAnsi="Calibri" w:cs="Calibri"/>
        </w:rPr>
        <w:t xml:space="preserve"> </w:t>
      </w:r>
      <w:r w:rsidR="001068F5">
        <w:rPr>
          <w:rFonts w:ascii="Calibri" w:eastAsia="Times New Roman" w:hAnsi="Calibri" w:cs="Calibri"/>
        </w:rPr>
        <w:t xml:space="preserve">BMPs </w:t>
      </w:r>
      <w:r w:rsidRPr="006F259E">
        <w:rPr>
          <w:rFonts w:ascii="Calibri" w:eastAsia="Times New Roman" w:hAnsi="Calibri" w:cs="Calibri"/>
        </w:rPr>
        <w:t>for agricultural and silvicultural activities</w:t>
      </w:r>
    </w:p>
    <w:p w14:paraId="22822991" w14:textId="42BC4B7D" w:rsidR="006F259E" w:rsidRPr="006F259E" w:rsidRDefault="006F259E" w:rsidP="006F259E">
      <w:pPr>
        <w:ind w:firstLine="720"/>
        <w:rPr>
          <w:rFonts w:ascii="Calibri" w:eastAsia="Times New Roman" w:hAnsi="Calibri" w:cs="Calibri"/>
        </w:rPr>
      </w:pPr>
      <w:r w:rsidRPr="006F259E">
        <w:rPr>
          <w:rFonts w:ascii="Calibri" w:eastAsia="Times New Roman" w:hAnsi="Calibri" w:cs="Calibri"/>
          <w:b/>
          <w:bCs/>
        </w:rPr>
        <w:t>Results:</w:t>
      </w:r>
      <w:r w:rsidRPr="006F259E">
        <w:rPr>
          <w:rFonts w:ascii="Calibri" w:eastAsia="Times New Roman" w:hAnsi="Calibri" w:cs="Calibri"/>
        </w:rPr>
        <w:t> </w:t>
      </w:r>
      <w:r w:rsidR="001068F5" w:rsidRPr="006F259E">
        <w:rPr>
          <w:rFonts w:ascii="Calibri" w:eastAsia="Times New Roman" w:hAnsi="Calibri" w:cs="Calibri"/>
        </w:rPr>
        <w:t xml:space="preserve">Increased use of BMPs </w:t>
      </w:r>
      <w:r w:rsidR="001068F5">
        <w:rPr>
          <w:rFonts w:ascii="Calibri" w:eastAsia="Times New Roman" w:hAnsi="Calibri" w:cs="Calibri"/>
        </w:rPr>
        <w:t>leading to i</w:t>
      </w:r>
      <w:r w:rsidRPr="006F259E">
        <w:rPr>
          <w:rFonts w:ascii="Calibri" w:eastAsia="Times New Roman" w:hAnsi="Calibri" w:cs="Calibri"/>
        </w:rPr>
        <w:t>mproved water quality and aquatic biodiversity</w:t>
      </w:r>
    </w:p>
    <w:p w14:paraId="2B51B584" w14:textId="3A4EE8A4" w:rsidR="00193B6B" w:rsidRPr="00A66887" w:rsidRDefault="006F259E" w:rsidP="006F259E">
      <w:pPr>
        <w:rPr>
          <w:rFonts w:ascii="Calibri" w:hAnsi="Calibri" w:cs="Calibri"/>
          <w:bCs/>
        </w:rPr>
      </w:pPr>
      <w:r w:rsidRPr="00263949">
        <w:rPr>
          <w:rFonts w:ascii="Calibri" w:eastAsia="Times New Roman" w:hAnsi="Calibri" w:cs="Calibri"/>
        </w:rPr>
        <w:t> </w:t>
      </w:r>
      <w:r>
        <w:rPr>
          <w:rFonts w:ascii="Calibri" w:eastAsia="Times New Roman" w:hAnsi="Calibri" w:cs="Calibri"/>
        </w:rPr>
        <w:t xml:space="preserve"> </w:t>
      </w:r>
    </w:p>
    <w:p w14:paraId="608FCAC1" w14:textId="77777777" w:rsidR="006A6E36" w:rsidRDefault="006A6E36" w:rsidP="006A6E36">
      <w:pPr>
        <w:spacing w:line="216" w:lineRule="auto"/>
        <w:jc w:val="both"/>
        <w:rPr>
          <w:rFonts w:eastAsia="Cambria" w:cstheme="minorHAnsi"/>
          <w:b/>
          <w:bCs/>
          <w:color w:val="0070C0"/>
          <w:kern w:val="24"/>
          <w:sz w:val="32"/>
          <w:szCs w:val="32"/>
          <w:u w:val="single"/>
        </w:rPr>
      </w:pPr>
    </w:p>
    <w:p w14:paraId="680176D4" w14:textId="181108EA" w:rsidR="00EB5618" w:rsidRPr="006A6E36" w:rsidRDefault="00EB5618" w:rsidP="006A6E36">
      <w:pPr>
        <w:spacing w:line="216" w:lineRule="auto"/>
        <w:jc w:val="both"/>
        <w:rPr>
          <w:rFonts w:eastAsia="Cambria" w:cstheme="minorHAnsi"/>
          <w:b/>
          <w:color w:val="0070C0"/>
          <w:kern w:val="24"/>
          <w:sz w:val="32"/>
          <w:szCs w:val="32"/>
        </w:rPr>
      </w:pPr>
      <w:r w:rsidRPr="006A6E36">
        <w:rPr>
          <w:rFonts w:eastAsia="Cambria" w:cstheme="minorHAnsi"/>
          <w:b/>
          <w:bCs/>
          <w:color w:val="0070C0"/>
          <w:kern w:val="24"/>
          <w:sz w:val="32"/>
          <w:szCs w:val="32"/>
        </w:rPr>
        <w:t>C</w:t>
      </w:r>
      <w:r w:rsidR="0037323A" w:rsidRPr="006A6E36">
        <w:rPr>
          <w:rFonts w:eastAsia="Cambria" w:cstheme="minorHAnsi"/>
          <w:b/>
          <w:bCs/>
          <w:color w:val="0070C0"/>
          <w:kern w:val="24"/>
          <w:sz w:val="32"/>
          <w:szCs w:val="32"/>
        </w:rPr>
        <w:t xml:space="preserve"> </w:t>
      </w:r>
      <w:r w:rsidRPr="006A6E36">
        <w:rPr>
          <w:rFonts w:eastAsia="Cambria" w:cstheme="minorHAnsi"/>
          <w:b/>
          <w:bCs/>
          <w:color w:val="0070C0"/>
          <w:kern w:val="24"/>
          <w:sz w:val="32"/>
          <w:szCs w:val="32"/>
        </w:rPr>
        <w:t xml:space="preserve">2: </w:t>
      </w:r>
      <w:r w:rsidR="003B4C5D" w:rsidRPr="006A6E36">
        <w:rPr>
          <w:rFonts w:eastAsia="Cambria" w:cstheme="minorHAnsi"/>
          <w:b/>
          <w:color w:val="0070C0"/>
          <w:kern w:val="24"/>
          <w:sz w:val="32"/>
          <w:szCs w:val="32"/>
        </w:rPr>
        <w:t xml:space="preserve">Ensure </w:t>
      </w:r>
      <w:r w:rsidRPr="006A6E36">
        <w:rPr>
          <w:rFonts w:eastAsia="Cambria" w:cstheme="minorHAnsi"/>
          <w:b/>
          <w:color w:val="0070C0"/>
          <w:kern w:val="24"/>
          <w:sz w:val="32"/>
          <w:szCs w:val="32"/>
        </w:rPr>
        <w:t xml:space="preserve">hydrological processes in rivers and estuaries support significant natural communities and ecosystem functions </w:t>
      </w:r>
    </w:p>
    <w:p w14:paraId="316D00F6" w14:textId="211FA2CC" w:rsidR="001C02A2" w:rsidRPr="00A66887" w:rsidRDefault="001C02A2" w:rsidP="006A6E36">
      <w:pPr>
        <w:jc w:val="both"/>
        <w:rPr>
          <w:rFonts w:ascii="Calibri" w:hAnsi="Calibri" w:cs="Calibri"/>
        </w:rPr>
      </w:pPr>
      <w:r w:rsidRPr="00A66887">
        <w:rPr>
          <w:rFonts w:ascii="Calibri" w:hAnsi="Calibri" w:cs="Calibri"/>
        </w:rPr>
        <w:t xml:space="preserve">As </w:t>
      </w:r>
      <w:r w:rsidR="170EF2A7" w:rsidRPr="00A66887">
        <w:rPr>
          <w:rFonts w:ascii="Calibri" w:hAnsi="Calibri" w:cs="Calibri"/>
        </w:rPr>
        <w:t>earlier generations</w:t>
      </w:r>
      <w:r w:rsidRPr="00A66887">
        <w:rPr>
          <w:rFonts w:ascii="Calibri" w:hAnsi="Calibri" w:cs="Calibri"/>
        </w:rPr>
        <w:t xml:space="preserve"> developed the Albemarle-Pamlico region, </w:t>
      </w:r>
      <w:r w:rsidR="77C80B01" w:rsidRPr="00A66887">
        <w:rPr>
          <w:rFonts w:ascii="Calibri" w:hAnsi="Calibri" w:cs="Calibri"/>
        </w:rPr>
        <w:t xml:space="preserve">the system’s </w:t>
      </w:r>
      <w:r w:rsidRPr="00A66887">
        <w:rPr>
          <w:rFonts w:ascii="Calibri" w:hAnsi="Calibri" w:cs="Calibri"/>
        </w:rPr>
        <w:t xml:space="preserve">hydrology </w:t>
      </w:r>
      <w:r w:rsidR="618E09D4" w:rsidRPr="00A66887">
        <w:rPr>
          <w:rFonts w:ascii="Calibri" w:hAnsi="Calibri" w:cs="Calibri"/>
        </w:rPr>
        <w:t xml:space="preserve">became </w:t>
      </w:r>
      <w:r w:rsidRPr="00A66887">
        <w:rPr>
          <w:rFonts w:ascii="Calibri" w:hAnsi="Calibri" w:cs="Calibri"/>
        </w:rPr>
        <w:t xml:space="preserve">highly altered. </w:t>
      </w:r>
      <w:r w:rsidR="00A66887" w:rsidRPr="00A66887">
        <w:rPr>
          <w:rFonts w:ascii="Calibri" w:hAnsi="Calibri" w:cs="Calibri"/>
        </w:rPr>
        <w:t xml:space="preserve"> </w:t>
      </w:r>
      <w:r w:rsidRPr="00A66887">
        <w:rPr>
          <w:rFonts w:ascii="Calibri" w:hAnsi="Calibri" w:cs="Calibri"/>
        </w:rPr>
        <w:t xml:space="preserve">An increase in impervious surfaces resulted in increased runoff and higher </w:t>
      </w:r>
      <w:r w:rsidR="4F62AAEC" w:rsidRPr="00A66887">
        <w:rPr>
          <w:rFonts w:ascii="Calibri" w:hAnsi="Calibri" w:cs="Calibri"/>
        </w:rPr>
        <w:t xml:space="preserve">erosion </w:t>
      </w:r>
      <w:r w:rsidRPr="00A66887">
        <w:rPr>
          <w:rFonts w:ascii="Calibri" w:hAnsi="Calibri" w:cs="Calibri"/>
        </w:rPr>
        <w:t>rates</w:t>
      </w:r>
      <w:r w:rsidR="00B8242E" w:rsidRPr="00A66887">
        <w:rPr>
          <w:rFonts w:ascii="Calibri" w:hAnsi="Calibri" w:cs="Calibri"/>
        </w:rPr>
        <w:t xml:space="preserve">.  </w:t>
      </w:r>
      <w:r w:rsidRPr="00A66887">
        <w:rPr>
          <w:rFonts w:ascii="Calibri" w:hAnsi="Calibri" w:cs="Calibri"/>
        </w:rPr>
        <w:t xml:space="preserve">Streams were physically altered and diverted, sometimes eliminating </w:t>
      </w:r>
      <w:r w:rsidR="00C829AB" w:rsidRPr="00A66887">
        <w:rPr>
          <w:rFonts w:ascii="Calibri" w:hAnsi="Calibri" w:cs="Calibri"/>
        </w:rPr>
        <w:t>habitats,</w:t>
      </w:r>
      <w:r w:rsidRPr="00A66887">
        <w:rPr>
          <w:rFonts w:ascii="Calibri" w:hAnsi="Calibri" w:cs="Calibri"/>
        </w:rPr>
        <w:t xml:space="preserve"> or leaving poor conditions for natural growth</w:t>
      </w:r>
      <w:r w:rsidR="00B8242E" w:rsidRPr="00A66887">
        <w:rPr>
          <w:rFonts w:ascii="Calibri" w:hAnsi="Calibri" w:cs="Calibri"/>
        </w:rPr>
        <w:t xml:space="preserve">.  </w:t>
      </w:r>
      <w:r w:rsidRPr="00A66887">
        <w:rPr>
          <w:rFonts w:ascii="Calibri" w:hAnsi="Calibri" w:cs="Calibri"/>
        </w:rPr>
        <w:t>Along the shores of the sounds and estuaries, hardening methods, such as bulkheads, have become the standard to prevent loss of coastal acreage.</w:t>
      </w:r>
    </w:p>
    <w:p w14:paraId="3DCA9F61" w14:textId="77777777" w:rsidR="001C02A2" w:rsidRPr="00A66887" w:rsidRDefault="001C02A2" w:rsidP="006A6E36">
      <w:pPr>
        <w:jc w:val="both"/>
        <w:rPr>
          <w:rFonts w:ascii="Calibri" w:hAnsi="Calibri" w:cs="Calibri"/>
          <w:bCs/>
        </w:rPr>
      </w:pPr>
    </w:p>
    <w:p w14:paraId="2151270E" w14:textId="75B407A0" w:rsidR="001C02A2" w:rsidRPr="00A66887" w:rsidRDefault="001C02A2" w:rsidP="006A6E36">
      <w:pPr>
        <w:jc w:val="both"/>
        <w:rPr>
          <w:rFonts w:ascii="Calibri" w:hAnsi="Calibri" w:cs="Calibri"/>
        </w:rPr>
      </w:pPr>
      <w:r w:rsidRPr="00A66887">
        <w:rPr>
          <w:rFonts w:ascii="Calibri" w:hAnsi="Calibri" w:cs="Calibri"/>
        </w:rPr>
        <w:t xml:space="preserve">To improve </w:t>
      </w:r>
      <w:r w:rsidR="05A92AC7" w:rsidRPr="00A66887">
        <w:rPr>
          <w:rFonts w:ascii="Calibri" w:hAnsi="Calibri" w:cs="Calibri"/>
        </w:rPr>
        <w:t xml:space="preserve">system </w:t>
      </w:r>
      <w:r w:rsidRPr="00A66887">
        <w:rPr>
          <w:rFonts w:ascii="Calibri" w:hAnsi="Calibri" w:cs="Calibri"/>
        </w:rPr>
        <w:t>hydrology, large-scale, coordinated efforts must be initiated</w:t>
      </w:r>
      <w:r w:rsidR="00B8242E" w:rsidRPr="00A66887">
        <w:rPr>
          <w:rFonts w:ascii="Calibri" w:hAnsi="Calibri" w:cs="Calibri"/>
        </w:rPr>
        <w:t xml:space="preserve">.  </w:t>
      </w:r>
      <w:r w:rsidRPr="00A66887">
        <w:rPr>
          <w:rFonts w:ascii="Calibri" w:hAnsi="Calibri" w:cs="Calibri"/>
        </w:rPr>
        <w:t xml:space="preserve">Alternative methods to shoreline armoring, including living shorelines, will be promoted to restore tidal shorelines while providing shallow water habitat </w:t>
      </w:r>
      <w:r w:rsidR="001D4EC0">
        <w:rPr>
          <w:rFonts w:ascii="Calibri" w:hAnsi="Calibri" w:cs="Calibri"/>
        </w:rPr>
        <w:t xml:space="preserve">for estuarine fauna </w:t>
      </w:r>
      <w:r w:rsidRPr="00A66887">
        <w:rPr>
          <w:rFonts w:ascii="Calibri" w:hAnsi="Calibri" w:cs="Calibri"/>
        </w:rPr>
        <w:t xml:space="preserve">and shoreline access </w:t>
      </w:r>
      <w:r w:rsidR="001D4EC0">
        <w:rPr>
          <w:rFonts w:ascii="Calibri" w:hAnsi="Calibri" w:cs="Calibri"/>
        </w:rPr>
        <w:t>for</w:t>
      </w:r>
      <w:r w:rsidR="001D4EC0" w:rsidRPr="00A66887">
        <w:rPr>
          <w:rFonts w:ascii="Calibri" w:hAnsi="Calibri" w:cs="Calibri"/>
        </w:rPr>
        <w:t xml:space="preserve"> </w:t>
      </w:r>
      <w:r w:rsidRPr="00A66887">
        <w:rPr>
          <w:rFonts w:ascii="Calibri" w:hAnsi="Calibri" w:cs="Calibri"/>
        </w:rPr>
        <w:t>wildlife</w:t>
      </w:r>
      <w:r w:rsidR="00B8242E" w:rsidRPr="00A66887">
        <w:rPr>
          <w:rFonts w:ascii="Calibri" w:hAnsi="Calibri" w:cs="Calibri"/>
        </w:rPr>
        <w:t xml:space="preserve">.  </w:t>
      </w:r>
      <w:r w:rsidRPr="00A66887">
        <w:rPr>
          <w:rFonts w:ascii="Calibri" w:hAnsi="Calibri" w:cs="Calibri"/>
        </w:rPr>
        <w:t xml:space="preserve">Incentives will help increase the </w:t>
      </w:r>
      <w:r w:rsidR="001D4EC0">
        <w:rPr>
          <w:rFonts w:ascii="Calibri" w:hAnsi="Calibri" w:cs="Calibri"/>
        </w:rPr>
        <w:t>adoption</w:t>
      </w:r>
      <w:r w:rsidR="001D4EC0" w:rsidRPr="00A66887">
        <w:rPr>
          <w:rFonts w:ascii="Calibri" w:hAnsi="Calibri" w:cs="Calibri"/>
        </w:rPr>
        <w:t xml:space="preserve"> </w:t>
      </w:r>
      <w:r w:rsidRPr="00A66887">
        <w:rPr>
          <w:rFonts w:ascii="Calibri" w:hAnsi="Calibri" w:cs="Calibri"/>
        </w:rPr>
        <w:t xml:space="preserve">of living shorelines. </w:t>
      </w:r>
      <w:r w:rsidR="00A66887" w:rsidRPr="00A66887">
        <w:rPr>
          <w:rFonts w:ascii="Calibri" w:hAnsi="Calibri" w:cs="Calibri"/>
        </w:rPr>
        <w:t xml:space="preserve"> </w:t>
      </w:r>
      <w:r w:rsidR="008E152C">
        <w:rPr>
          <w:rFonts w:ascii="Calibri" w:hAnsi="Calibri" w:cs="Calibri"/>
        </w:rPr>
        <w:t>Stream r</w:t>
      </w:r>
      <w:r w:rsidRPr="00A66887">
        <w:rPr>
          <w:rFonts w:ascii="Calibri" w:hAnsi="Calibri" w:cs="Calibri"/>
        </w:rPr>
        <w:t>estoration to provide natural function and flow conditions provides a direct benefit to the ecosystem.</w:t>
      </w:r>
    </w:p>
    <w:p w14:paraId="1B38A0F9" w14:textId="77777777" w:rsidR="00EB5618" w:rsidRPr="00A66887" w:rsidRDefault="00EB5618" w:rsidP="00EB5618">
      <w:pPr>
        <w:spacing w:line="216" w:lineRule="auto"/>
        <w:jc w:val="both"/>
        <w:rPr>
          <w:rFonts w:eastAsia="Times New Roman" w:cstheme="minorHAnsi"/>
        </w:rPr>
      </w:pPr>
    </w:p>
    <w:p w14:paraId="36CF1FC1" w14:textId="212DC708" w:rsidR="00B24F8C" w:rsidRPr="00A66887" w:rsidRDefault="00EB5618" w:rsidP="00B52274">
      <w:pPr>
        <w:spacing w:line="216" w:lineRule="auto"/>
        <w:ind w:left="720" w:hanging="720"/>
        <w:jc w:val="both"/>
        <w:rPr>
          <w:rFonts w:eastAsia="Cambria"/>
          <w:b/>
          <w:kern w:val="24"/>
        </w:rPr>
      </w:pPr>
      <w:r w:rsidRPr="00A66887">
        <w:rPr>
          <w:rFonts w:eastAsia="Cambria"/>
          <w:b/>
          <w:kern w:val="24"/>
        </w:rPr>
        <w:t>C</w:t>
      </w:r>
      <w:r w:rsidR="0037323A">
        <w:rPr>
          <w:rFonts w:eastAsia="Cambria"/>
          <w:b/>
          <w:kern w:val="24"/>
        </w:rPr>
        <w:t xml:space="preserve"> </w:t>
      </w:r>
      <w:r w:rsidRPr="00A66887">
        <w:rPr>
          <w:rFonts w:eastAsia="Cambria"/>
          <w:b/>
          <w:kern w:val="24"/>
        </w:rPr>
        <w:t xml:space="preserve">2.1 </w:t>
      </w:r>
      <w:r w:rsidRPr="00A66887">
        <w:rPr>
          <w:rFonts w:eastAsia="Cambria" w:cstheme="minorHAnsi"/>
          <w:b/>
          <w:bCs/>
          <w:kern w:val="24"/>
        </w:rPr>
        <w:tab/>
      </w:r>
      <w:r w:rsidR="00B24F8C" w:rsidRPr="00A66887">
        <w:rPr>
          <w:rFonts w:eastAsia="Cambria"/>
          <w:b/>
          <w:kern w:val="24"/>
        </w:rPr>
        <w:t>Facilitate the development and implementation of coordinated landscape-scale hydrological restoration strategies.</w:t>
      </w:r>
    </w:p>
    <w:p w14:paraId="42421445" w14:textId="1CD6E73B" w:rsidR="00941A91" w:rsidRPr="00A66887" w:rsidRDefault="160BBBFF" w:rsidP="006A6E36">
      <w:pPr>
        <w:ind w:left="720"/>
        <w:jc w:val="both"/>
        <w:rPr>
          <w:rFonts w:ascii="Calibri" w:hAnsi="Calibri" w:cs="Calibri"/>
          <w:b/>
          <w:bCs/>
          <w:i/>
          <w:iCs/>
        </w:rPr>
      </w:pPr>
      <w:r w:rsidRPr="00A66887">
        <w:rPr>
          <w:rFonts w:ascii="Calibri" w:hAnsi="Calibri" w:cs="Calibri"/>
        </w:rPr>
        <w:t xml:space="preserve">Much of the </w:t>
      </w:r>
      <w:r w:rsidR="008E152C">
        <w:rPr>
          <w:rFonts w:ascii="Calibri" w:hAnsi="Calibri" w:cs="Calibri"/>
        </w:rPr>
        <w:t xml:space="preserve">region’s </w:t>
      </w:r>
      <w:r w:rsidRPr="00A66887">
        <w:rPr>
          <w:rFonts w:ascii="Calibri" w:hAnsi="Calibri" w:cs="Calibri"/>
        </w:rPr>
        <w:t xml:space="preserve">lowland agricultural areas are characterized by modified drainage networks that incorporate ditches and pumps. </w:t>
      </w:r>
      <w:r w:rsidR="3C87574E" w:rsidRPr="00A66887">
        <w:rPr>
          <w:rFonts w:ascii="Calibri" w:hAnsi="Calibri" w:cs="Calibri"/>
        </w:rPr>
        <w:t xml:space="preserve"> </w:t>
      </w:r>
      <w:r w:rsidRPr="00A66887">
        <w:rPr>
          <w:rFonts w:ascii="Calibri" w:hAnsi="Calibri" w:cs="Calibri"/>
        </w:rPr>
        <w:t xml:space="preserve">A coordinated </w:t>
      </w:r>
      <w:r w:rsidR="31AE750C" w:rsidRPr="00A66887">
        <w:rPr>
          <w:rFonts w:ascii="Calibri" w:hAnsi="Calibri" w:cs="Calibri"/>
        </w:rPr>
        <w:t xml:space="preserve">hydrologic </w:t>
      </w:r>
      <w:r w:rsidRPr="00A66887">
        <w:rPr>
          <w:rFonts w:ascii="Calibri" w:hAnsi="Calibri" w:cs="Calibri"/>
        </w:rPr>
        <w:t>strategy is the best way to ensure restoration is accomplished at scale</w:t>
      </w:r>
      <w:r w:rsidR="00B8242E" w:rsidRPr="00A66887">
        <w:rPr>
          <w:rFonts w:ascii="Calibri" w:hAnsi="Calibri" w:cs="Calibri"/>
        </w:rPr>
        <w:t xml:space="preserve">.  </w:t>
      </w:r>
      <w:r w:rsidR="007705F1" w:rsidRPr="00A66887">
        <w:rPr>
          <w:rFonts w:ascii="Calibri" w:hAnsi="Calibri" w:cs="Calibri"/>
        </w:rPr>
        <w:t xml:space="preserve">APNEP </w:t>
      </w:r>
      <w:r w:rsidR="003672E5" w:rsidRPr="00A66887">
        <w:rPr>
          <w:rFonts w:ascii="Calibri" w:hAnsi="Calibri" w:cs="Calibri"/>
        </w:rPr>
        <w:t xml:space="preserve">will </w:t>
      </w:r>
      <w:r w:rsidR="3C87574E" w:rsidRPr="00A66887">
        <w:rPr>
          <w:rFonts w:ascii="Calibri" w:hAnsi="Calibri" w:cs="Calibri"/>
        </w:rPr>
        <w:t xml:space="preserve">continue to facilitate the coordination of landscape-scale efforts including the Scuppernong </w:t>
      </w:r>
      <w:r w:rsidR="00657B64" w:rsidRPr="00A66887">
        <w:rPr>
          <w:rFonts w:ascii="Calibri" w:hAnsi="Calibri" w:cs="Calibri"/>
        </w:rPr>
        <w:t xml:space="preserve">Regional </w:t>
      </w:r>
      <w:r w:rsidR="00E82818" w:rsidRPr="00A66887">
        <w:rPr>
          <w:rFonts w:ascii="Calibri" w:hAnsi="Calibri" w:cs="Calibri"/>
        </w:rPr>
        <w:t xml:space="preserve">Water Management </w:t>
      </w:r>
      <w:r w:rsidR="3C87574E" w:rsidRPr="00A66887">
        <w:rPr>
          <w:rFonts w:ascii="Calibri" w:hAnsi="Calibri" w:cs="Calibri"/>
        </w:rPr>
        <w:t>Study on the northern A</w:t>
      </w:r>
      <w:r w:rsidR="09520127" w:rsidRPr="00A66887">
        <w:rPr>
          <w:rFonts w:ascii="Calibri" w:hAnsi="Calibri" w:cs="Calibri"/>
        </w:rPr>
        <w:t>lbemarle</w:t>
      </w:r>
      <w:r w:rsidR="3C87574E" w:rsidRPr="00A66887">
        <w:rPr>
          <w:rFonts w:ascii="Calibri" w:hAnsi="Calibri" w:cs="Calibri"/>
        </w:rPr>
        <w:t>-P</w:t>
      </w:r>
      <w:r w:rsidR="727B467E" w:rsidRPr="00A66887">
        <w:rPr>
          <w:rFonts w:ascii="Calibri" w:hAnsi="Calibri" w:cs="Calibri"/>
        </w:rPr>
        <w:t>amlico</w:t>
      </w:r>
      <w:r w:rsidR="3C87574E" w:rsidRPr="00A66887">
        <w:rPr>
          <w:rFonts w:ascii="Calibri" w:hAnsi="Calibri" w:cs="Calibri"/>
        </w:rPr>
        <w:t xml:space="preserve"> peninsula.  </w:t>
      </w:r>
    </w:p>
    <w:p w14:paraId="0793F28C" w14:textId="77777777" w:rsidR="00444135" w:rsidRPr="00A66887" w:rsidRDefault="00444135" w:rsidP="00444135">
      <w:pPr>
        <w:ind w:firstLine="720"/>
        <w:rPr>
          <w:rFonts w:ascii="Calibri" w:hAnsi="Calibri" w:cs="Calibri"/>
          <w:b/>
          <w:bCs/>
        </w:rPr>
      </w:pPr>
      <w:r w:rsidRPr="00A66887">
        <w:rPr>
          <w:rFonts w:ascii="Calibri" w:hAnsi="Calibri" w:cs="Calibri"/>
          <w:b/>
          <w:bCs/>
        </w:rPr>
        <w:t xml:space="preserve">Lead: </w:t>
      </w:r>
      <w:r w:rsidRPr="00A66887">
        <w:rPr>
          <w:rFonts w:ascii="Calibri" w:hAnsi="Calibri" w:cs="Calibri"/>
        </w:rPr>
        <w:t>APNEP</w:t>
      </w:r>
      <w:r w:rsidRPr="00A66887">
        <w:rPr>
          <w:rFonts w:ascii="Calibri" w:hAnsi="Calibri" w:cs="Calibri"/>
          <w:b/>
          <w:bCs/>
        </w:rPr>
        <w:t xml:space="preserve"> </w:t>
      </w:r>
    </w:p>
    <w:p w14:paraId="541964EF" w14:textId="48B9BF48" w:rsidR="00AF5EB2" w:rsidRPr="00A66887" w:rsidRDefault="692AF731" w:rsidP="00A93AB5">
      <w:pPr>
        <w:ind w:left="720"/>
        <w:rPr>
          <w:rFonts w:ascii="Calibri" w:hAnsi="Calibri" w:cs="Calibri"/>
          <w:b/>
          <w:bCs/>
        </w:rPr>
      </w:pPr>
      <w:r w:rsidRPr="00A66887">
        <w:rPr>
          <w:rFonts w:ascii="Calibri" w:hAnsi="Calibri" w:cs="Calibri"/>
          <w:b/>
          <w:bCs/>
        </w:rPr>
        <w:t>Action:</w:t>
      </w:r>
      <w:r w:rsidR="005B697E" w:rsidRPr="00A66887">
        <w:rPr>
          <w:rFonts w:ascii="Calibri" w:hAnsi="Calibri" w:cs="Calibri"/>
          <w:b/>
          <w:bCs/>
        </w:rPr>
        <w:t xml:space="preserve"> </w:t>
      </w:r>
      <w:r w:rsidR="005B697E" w:rsidRPr="00A66887">
        <w:rPr>
          <w:rFonts w:ascii="Calibri" w:hAnsi="Calibri" w:cs="Calibri"/>
        </w:rPr>
        <w:t xml:space="preserve">Lead or participate in collaborative and </w:t>
      </w:r>
      <w:r w:rsidR="7D4BEED3" w:rsidRPr="00A66887">
        <w:rPr>
          <w:rFonts w:ascii="Calibri" w:hAnsi="Calibri" w:cs="Calibri"/>
        </w:rPr>
        <w:t>co</w:t>
      </w:r>
      <w:r w:rsidR="005B697E" w:rsidRPr="00A66887">
        <w:rPr>
          <w:rFonts w:eastAsia="Cambria"/>
          <w:kern w:val="24"/>
        </w:rPr>
        <w:t>ordinated landscape-scale hydrological restoration planning efforts</w:t>
      </w:r>
    </w:p>
    <w:p w14:paraId="7C107D38" w14:textId="1EAFB373" w:rsidR="00941A91" w:rsidRPr="00A66887" w:rsidRDefault="160BBBFF" w:rsidP="18B8DDD2">
      <w:pPr>
        <w:ind w:left="720"/>
        <w:rPr>
          <w:rFonts w:ascii="Calibri" w:hAnsi="Calibri" w:cs="Calibri"/>
        </w:rPr>
      </w:pPr>
      <w:r w:rsidRPr="00A66887">
        <w:rPr>
          <w:rFonts w:ascii="Calibri" w:hAnsi="Calibri" w:cs="Calibri"/>
          <w:b/>
          <w:bCs/>
        </w:rPr>
        <w:t xml:space="preserve">Key Partners: </w:t>
      </w:r>
      <w:r w:rsidR="649106AA" w:rsidRPr="00A66887">
        <w:rPr>
          <w:rFonts w:ascii="Calibri" w:hAnsi="Calibri" w:cs="Calibri"/>
        </w:rPr>
        <w:t>SECAS</w:t>
      </w:r>
      <w:r w:rsidRPr="00A66887">
        <w:rPr>
          <w:rFonts w:ascii="Calibri" w:hAnsi="Calibri" w:cs="Calibri"/>
        </w:rPr>
        <w:t xml:space="preserve">, </w:t>
      </w:r>
      <w:r w:rsidR="13327935" w:rsidRPr="00A66887">
        <w:rPr>
          <w:rFonts w:ascii="Calibri" w:hAnsi="Calibri" w:cs="Calibri"/>
        </w:rPr>
        <w:t xml:space="preserve">USFWS, </w:t>
      </w:r>
      <w:r w:rsidRPr="00A66887">
        <w:rPr>
          <w:rFonts w:ascii="Calibri" w:hAnsi="Calibri" w:cs="Calibri"/>
        </w:rPr>
        <w:t>TNC, NCCF</w:t>
      </w:r>
      <w:r w:rsidRPr="00A66887">
        <w:rPr>
          <w:rFonts w:ascii="Calibri" w:hAnsi="Calibri" w:cs="Calibri"/>
          <w:b/>
          <w:bCs/>
        </w:rPr>
        <w:t xml:space="preserve">, </w:t>
      </w:r>
      <w:r w:rsidRPr="00A66887">
        <w:rPr>
          <w:rFonts w:ascii="Calibri" w:hAnsi="Calibri" w:cs="Calibri"/>
        </w:rPr>
        <w:t>USFWS, EPA, NOAA, USACE, NC-</w:t>
      </w:r>
      <w:r w:rsidR="1AF5E92D" w:rsidRPr="00A66887">
        <w:rPr>
          <w:rFonts w:ascii="Calibri" w:hAnsi="Calibri" w:cs="Calibri"/>
        </w:rPr>
        <w:t>LWTF</w:t>
      </w:r>
      <w:r w:rsidRPr="00A66887">
        <w:rPr>
          <w:rFonts w:ascii="Calibri" w:hAnsi="Calibri" w:cs="Calibri"/>
        </w:rPr>
        <w:t xml:space="preserve">, </w:t>
      </w:r>
      <w:r w:rsidR="1AF5E92D" w:rsidRPr="00A66887">
        <w:rPr>
          <w:rFonts w:ascii="Calibri" w:hAnsi="Calibri" w:cs="Calibri"/>
        </w:rPr>
        <w:t>NC-DWR</w:t>
      </w:r>
      <w:r w:rsidRPr="00A66887">
        <w:rPr>
          <w:rFonts w:ascii="Calibri" w:hAnsi="Calibri" w:cs="Calibri"/>
        </w:rPr>
        <w:t>, NC-DCM, NC-WRC, NC-</w:t>
      </w:r>
      <w:r w:rsidR="15262231" w:rsidRPr="00A66887">
        <w:rPr>
          <w:rFonts w:ascii="Calibri" w:hAnsi="Calibri" w:cs="Calibri"/>
        </w:rPr>
        <w:t>DMS</w:t>
      </w:r>
      <w:r w:rsidRPr="00A66887">
        <w:rPr>
          <w:rFonts w:ascii="Calibri" w:hAnsi="Calibri" w:cs="Calibri"/>
        </w:rPr>
        <w:t xml:space="preserve">, </w:t>
      </w:r>
      <w:r w:rsidR="4FA9BCE5" w:rsidRPr="00A66887">
        <w:rPr>
          <w:rFonts w:ascii="Calibri" w:hAnsi="Calibri" w:cs="Calibri"/>
        </w:rPr>
        <w:t xml:space="preserve">NC </w:t>
      </w:r>
      <w:r w:rsidRPr="00A66887">
        <w:rPr>
          <w:rFonts w:ascii="Calibri" w:hAnsi="Calibri" w:cs="Calibri"/>
        </w:rPr>
        <w:t>Cooperative Extension, NC-DSWC</w:t>
      </w:r>
    </w:p>
    <w:p w14:paraId="1FA0CB9A" w14:textId="77777777" w:rsidR="00941A91" w:rsidRPr="00A66887" w:rsidRDefault="00941A91" w:rsidP="00444135">
      <w:pPr>
        <w:ind w:firstLine="720"/>
        <w:outlineLvl w:val="0"/>
        <w:rPr>
          <w:rFonts w:ascii="Calibri" w:hAnsi="Calibri" w:cs="Calibri"/>
          <w:bCs/>
        </w:rPr>
      </w:pPr>
      <w:r w:rsidRPr="00A66887">
        <w:rPr>
          <w:rFonts w:ascii="Calibri" w:hAnsi="Calibri" w:cs="Calibri"/>
          <w:b/>
          <w:bCs/>
        </w:rPr>
        <w:t>CCMP Outcomes Supported</w:t>
      </w:r>
      <w:r w:rsidRPr="00A66887">
        <w:rPr>
          <w:rFonts w:ascii="Calibri" w:hAnsi="Calibri" w:cs="Calibri"/>
          <w:bCs/>
        </w:rPr>
        <w:t>:  2a, 2b, 3a, 3b, 3d</w:t>
      </w:r>
    </w:p>
    <w:p w14:paraId="76AF88F7" w14:textId="77777777" w:rsidR="00941A91" w:rsidRPr="00A66887" w:rsidRDefault="00941A91" w:rsidP="00444135">
      <w:pPr>
        <w:ind w:firstLine="720"/>
        <w:rPr>
          <w:rFonts w:ascii="Calibri" w:hAnsi="Calibri" w:cs="Calibri"/>
          <w:bCs/>
        </w:rPr>
      </w:pPr>
      <w:r w:rsidRPr="00A66887">
        <w:rPr>
          <w:rFonts w:ascii="Calibri" w:hAnsi="Calibri" w:cs="Calibri"/>
          <w:b/>
          <w:bCs/>
        </w:rPr>
        <w:t xml:space="preserve">Outputs: </w:t>
      </w:r>
      <w:r w:rsidRPr="00A66887">
        <w:rPr>
          <w:rFonts w:ascii="Calibri" w:hAnsi="Calibri" w:cs="Calibri"/>
          <w:bCs/>
          <w:iCs/>
        </w:rPr>
        <w:t>Coordinated landscape-scale hydrological restoration strategies</w:t>
      </w:r>
    </w:p>
    <w:p w14:paraId="47266A82" w14:textId="515F19A0" w:rsidR="00941A91" w:rsidRPr="00A66887" w:rsidRDefault="00941A91" w:rsidP="009E4EFB">
      <w:pPr>
        <w:ind w:left="1530" w:hanging="810"/>
        <w:rPr>
          <w:rFonts w:ascii="Calibri" w:hAnsi="Calibri" w:cs="Calibri"/>
          <w:bCs/>
        </w:rPr>
      </w:pPr>
      <w:r w:rsidRPr="00A66887">
        <w:rPr>
          <w:rFonts w:ascii="Calibri" w:hAnsi="Calibri" w:cs="Calibri"/>
          <w:b/>
          <w:bCs/>
        </w:rPr>
        <w:t>Results:</w:t>
      </w:r>
      <w:r w:rsidRPr="00A66887">
        <w:rPr>
          <w:rFonts w:ascii="Calibri" w:hAnsi="Calibri" w:cs="Calibri"/>
          <w:bCs/>
        </w:rPr>
        <w:t xml:space="preserve"> </w:t>
      </w:r>
      <w:r w:rsidR="008E152C">
        <w:rPr>
          <w:rFonts w:ascii="Calibri" w:hAnsi="Calibri" w:cs="Calibri"/>
          <w:bCs/>
        </w:rPr>
        <w:t xml:space="preserve">Adoption </w:t>
      </w:r>
      <w:r w:rsidR="009E4EFB">
        <w:rPr>
          <w:rFonts w:ascii="Calibri" w:hAnsi="Calibri" w:cs="Calibri"/>
          <w:bCs/>
        </w:rPr>
        <w:t xml:space="preserve">and implementation </w:t>
      </w:r>
      <w:r w:rsidR="008E152C">
        <w:rPr>
          <w:rFonts w:ascii="Calibri" w:hAnsi="Calibri" w:cs="Calibri"/>
          <w:bCs/>
        </w:rPr>
        <w:t>of strategies leading to i</w:t>
      </w:r>
      <w:r w:rsidRPr="00A66887">
        <w:rPr>
          <w:rFonts w:ascii="Calibri" w:hAnsi="Calibri" w:cs="Calibri"/>
          <w:bCs/>
        </w:rPr>
        <w:t>mproved water quality and ecological integrity</w:t>
      </w:r>
    </w:p>
    <w:p w14:paraId="0F502F7D" w14:textId="35C88724" w:rsidR="00941A91" w:rsidRPr="00A66887" w:rsidRDefault="0037323A" w:rsidP="001A0B30">
      <w:pPr>
        <w:spacing w:line="216" w:lineRule="auto"/>
        <w:rPr>
          <w:rFonts w:cstheme="minorHAnsi"/>
          <w:kern w:val="24"/>
        </w:rPr>
      </w:pPr>
      <w:r>
        <w:rPr>
          <w:rFonts w:cstheme="minorHAnsi"/>
          <w:kern w:val="24"/>
        </w:rPr>
        <w:t xml:space="preserve"> </w:t>
      </w:r>
    </w:p>
    <w:p w14:paraId="16B2ECDE" w14:textId="68F52F8B" w:rsidR="00B24F8C" w:rsidRPr="00A66887" w:rsidRDefault="00EB5618" w:rsidP="001A0B30">
      <w:pPr>
        <w:spacing w:line="216" w:lineRule="auto"/>
        <w:jc w:val="both"/>
        <w:rPr>
          <w:rFonts w:eastAsia="Times New Roman"/>
          <w:b/>
        </w:rPr>
      </w:pPr>
      <w:r w:rsidRPr="00A66887">
        <w:rPr>
          <w:rFonts w:eastAsia="Cambria"/>
          <w:b/>
          <w:kern w:val="24"/>
        </w:rPr>
        <w:t>C</w:t>
      </w:r>
      <w:r w:rsidR="0037323A">
        <w:rPr>
          <w:rFonts w:eastAsia="Cambria"/>
          <w:b/>
          <w:kern w:val="24"/>
        </w:rPr>
        <w:t xml:space="preserve"> </w:t>
      </w:r>
      <w:r w:rsidRPr="00A66887">
        <w:rPr>
          <w:rFonts w:eastAsia="Cambria"/>
          <w:b/>
          <w:kern w:val="24"/>
        </w:rPr>
        <w:t>2.</w:t>
      </w:r>
      <w:r w:rsidR="0037323A">
        <w:rPr>
          <w:rFonts w:eastAsia="Cambria"/>
          <w:b/>
          <w:kern w:val="24"/>
        </w:rPr>
        <w:t>2</w:t>
      </w:r>
      <w:r w:rsidRPr="00A66887">
        <w:rPr>
          <w:rFonts w:eastAsia="Cambria"/>
          <w:b/>
          <w:kern w:val="24"/>
        </w:rPr>
        <w:t xml:space="preserve"> </w:t>
      </w:r>
      <w:r w:rsidRPr="00A66887">
        <w:rPr>
          <w:rFonts w:eastAsia="Cambria" w:cstheme="minorHAnsi"/>
          <w:b/>
          <w:bCs/>
          <w:kern w:val="24"/>
        </w:rPr>
        <w:tab/>
      </w:r>
      <w:r w:rsidR="00B24F8C" w:rsidRPr="00A66887">
        <w:rPr>
          <w:rFonts w:eastAsia="Cambria"/>
          <w:b/>
          <w:kern w:val="24"/>
        </w:rPr>
        <w:t>Facilitate the hydrologic restoration of floodplains and streams.</w:t>
      </w:r>
    </w:p>
    <w:p w14:paraId="7481BA11" w14:textId="3C97B857" w:rsidR="00941A91" w:rsidRPr="00A66887" w:rsidRDefault="160BBBFF" w:rsidP="18B8DDD2">
      <w:pPr>
        <w:ind w:left="720"/>
        <w:jc w:val="both"/>
        <w:rPr>
          <w:rFonts w:ascii="Calibri" w:hAnsi="Calibri" w:cs="Calibri"/>
        </w:rPr>
      </w:pPr>
      <w:r w:rsidRPr="00A66887">
        <w:rPr>
          <w:rFonts w:ascii="Calibri" w:hAnsi="Calibri" w:cs="Calibri"/>
        </w:rPr>
        <w:t>Floodplain restoration will include restoring wetland function and planting riparian vegetation.</w:t>
      </w:r>
      <w:r w:rsidR="13327935" w:rsidRPr="00A66887">
        <w:rPr>
          <w:rFonts w:ascii="Calibri" w:hAnsi="Calibri" w:cs="Calibri"/>
        </w:rPr>
        <w:t xml:space="preserve"> </w:t>
      </w:r>
      <w:r w:rsidRPr="00A66887">
        <w:rPr>
          <w:rFonts w:ascii="Calibri" w:hAnsi="Calibri" w:cs="Calibri"/>
        </w:rPr>
        <w:t xml:space="preserve"> Removing channelization and improving stream banks </w:t>
      </w:r>
      <w:r w:rsidR="00EE0440">
        <w:rPr>
          <w:rFonts w:ascii="Calibri" w:hAnsi="Calibri" w:cs="Calibri"/>
        </w:rPr>
        <w:t xml:space="preserve">can </w:t>
      </w:r>
      <w:r w:rsidRPr="00A66887">
        <w:rPr>
          <w:rFonts w:ascii="Calibri" w:hAnsi="Calibri" w:cs="Calibri"/>
        </w:rPr>
        <w:t>restore streams that have been altered.</w:t>
      </w:r>
      <w:r w:rsidR="13327935" w:rsidRPr="00A66887">
        <w:rPr>
          <w:rFonts w:ascii="Calibri" w:hAnsi="Calibri" w:cs="Calibri"/>
        </w:rPr>
        <w:t xml:space="preserve">  </w:t>
      </w:r>
      <w:r w:rsidR="13327935" w:rsidRPr="00A66887">
        <w:rPr>
          <w:rFonts w:ascii="Calibri" w:hAnsi="Calibri" w:cs="Calibri"/>
        </w:rPr>
        <w:lastRenderedPageBreak/>
        <w:t xml:space="preserve">APNEP will continue to work with partners to support hydrologic restoration of floodplains and streams, including the offer of project support letters and grants.  </w:t>
      </w:r>
      <w:r w:rsidR="0736FF1E" w:rsidRPr="00A66887">
        <w:rPr>
          <w:rFonts w:ascii="Calibri" w:hAnsi="Calibri" w:cs="Calibri"/>
        </w:rPr>
        <w:t>Additionally, APNEP will p</w:t>
      </w:r>
      <w:r w:rsidR="13327935" w:rsidRPr="00A66887">
        <w:rPr>
          <w:rFonts w:ascii="Calibri" w:hAnsi="Calibri" w:cs="Calibri"/>
        </w:rPr>
        <w:t xml:space="preserve">articipate in the development of the </w:t>
      </w:r>
      <w:hyperlink r:id="rId12">
        <w:r w:rsidR="13327935" w:rsidRPr="00A66887">
          <w:rPr>
            <w:rStyle w:val="Hyperlink"/>
            <w:rFonts w:ascii="Calibri" w:hAnsi="Calibri" w:cs="Calibri"/>
            <w:color w:val="auto"/>
          </w:rPr>
          <w:t>NC Flood Resilience Blueprint</w:t>
        </w:r>
      </w:hyperlink>
      <w:r w:rsidR="13327935" w:rsidRPr="00A66887">
        <w:rPr>
          <w:rFonts w:ascii="Calibri" w:hAnsi="Calibri" w:cs="Calibri"/>
        </w:rPr>
        <w:t xml:space="preserve"> </w:t>
      </w:r>
      <w:r w:rsidR="063FCA6B" w:rsidRPr="00A66887">
        <w:rPr>
          <w:rFonts w:ascii="Calibri" w:hAnsi="Calibri" w:cs="Calibri"/>
        </w:rPr>
        <w:t xml:space="preserve">that </w:t>
      </w:r>
      <w:r w:rsidR="13327935" w:rsidRPr="00A66887">
        <w:rPr>
          <w:rFonts w:ascii="Calibri" w:hAnsi="Calibri" w:cs="Calibri"/>
        </w:rPr>
        <w:t>will also contribute to the success of this action.</w:t>
      </w:r>
    </w:p>
    <w:p w14:paraId="399D80B6" w14:textId="77777777" w:rsidR="00EE0440" w:rsidRPr="00A66887" w:rsidRDefault="00EE0440" w:rsidP="00EE0440">
      <w:pPr>
        <w:ind w:firstLine="720"/>
        <w:rPr>
          <w:rFonts w:ascii="Calibri" w:hAnsi="Calibri" w:cs="Calibri"/>
          <w:b/>
          <w:bCs/>
        </w:rPr>
      </w:pPr>
      <w:r w:rsidRPr="00A66887">
        <w:rPr>
          <w:rFonts w:ascii="Calibri" w:hAnsi="Calibri" w:cs="Calibri"/>
          <w:b/>
          <w:bCs/>
        </w:rPr>
        <w:t xml:space="preserve">Lead: </w:t>
      </w:r>
      <w:r w:rsidRPr="00A66887">
        <w:rPr>
          <w:rFonts w:ascii="Calibri" w:hAnsi="Calibri" w:cs="Calibri"/>
        </w:rPr>
        <w:t>APNEP</w:t>
      </w:r>
      <w:r w:rsidRPr="00A66887">
        <w:rPr>
          <w:rFonts w:ascii="Calibri" w:hAnsi="Calibri" w:cs="Calibri"/>
          <w:b/>
          <w:bCs/>
        </w:rPr>
        <w:t xml:space="preserve"> </w:t>
      </w:r>
    </w:p>
    <w:p w14:paraId="6D42113E" w14:textId="15D51502" w:rsidR="00AF5EB2" w:rsidRPr="00A66887" w:rsidRDefault="00AF5EB2" w:rsidP="00F47158">
      <w:pPr>
        <w:ind w:left="720"/>
        <w:rPr>
          <w:rFonts w:ascii="Calibri" w:hAnsi="Calibri" w:cs="Calibri"/>
          <w:b/>
          <w:bCs/>
        </w:rPr>
      </w:pPr>
      <w:r w:rsidRPr="00A66887">
        <w:rPr>
          <w:rFonts w:ascii="Calibri" w:hAnsi="Calibri" w:cs="Calibri"/>
          <w:b/>
          <w:bCs/>
        </w:rPr>
        <w:t>Action:</w:t>
      </w:r>
      <w:r w:rsidR="00F47158" w:rsidRPr="00A66887">
        <w:rPr>
          <w:rFonts w:ascii="Calibri" w:hAnsi="Calibri" w:cs="Calibri"/>
          <w:b/>
          <w:bCs/>
        </w:rPr>
        <w:t xml:space="preserve"> </w:t>
      </w:r>
      <w:r w:rsidR="00F47158" w:rsidRPr="00A66887">
        <w:rPr>
          <w:rFonts w:ascii="Calibri" w:hAnsi="Calibri" w:cs="Calibri"/>
        </w:rPr>
        <w:t xml:space="preserve">Provide funds or support for the hydrologic restoration of floodplains and streams </w:t>
      </w:r>
      <w:r w:rsidR="00F47158" w:rsidRPr="00A66887">
        <w:rPr>
          <w:rFonts w:eastAsia="Cambria" w:cstheme="minorHAnsi"/>
          <w:kern w:val="24"/>
        </w:rPr>
        <w:t>in targeted areas</w:t>
      </w:r>
    </w:p>
    <w:p w14:paraId="2FCC043B" w14:textId="6B3E3508" w:rsidR="00941A91" w:rsidRPr="00A66887" w:rsidRDefault="00941A91" w:rsidP="00444135">
      <w:pPr>
        <w:ind w:left="720"/>
        <w:rPr>
          <w:rFonts w:ascii="Calibri" w:hAnsi="Calibri" w:cs="Calibri"/>
          <w:bCs/>
        </w:rPr>
      </w:pPr>
      <w:r w:rsidRPr="00A66887">
        <w:rPr>
          <w:rFonts w:ascii="Calibri" w:hAnsi="Calibri" w:cs="Calibri"/>
          <w:b/>
          <w:bCs/>
        </w:rPr>
        <w:t>Key Partners:</w:t>
      </w:r>
      <w:r w:rsidRPr="00A66887">
        <w:rPr>
          <w:rFonts w:ascii="Calibri" w:hAnsi="Calibri" w:cs="Calibri"/>
          <w:bCs/>
        </w:rPr>
        <w:t xml:space="preserve"> </w:t>
      </w:r>
      <w:r w:rsidR="00737A06" w:rsidRPr="00A66887">
        <w:rPr>
          <w:rFonts w:ascii="Calibri" w:hAnsi="Calibri" w:cs="Calibri"/>
          <w:bCs/>
        </w:rPr>
        <w:t xml:space="preserve">NC-DMS, </w:t>
      </w:r>
      <w:r w:rsidRPr="00A66887">
        <w:rPr>
          <w:rFonts w:ascii="Calibri" w:hAnsi="Calibri" w:cs="Calibri"/>
          <w:bCs/>
        </w:rPr>
        <w:t>TNC, NCCF, USFWS, EPA, USACE, NC-WRC, VA-DCR, NOAA, NC-</w:t>
      </w:r>
      <w:r w:rsidR="00751DE7" w:rsidRPr="00A66887">
        <w:rPr>
          <w:rFonts w:ascii="Calibri" w:hAnsi="Calibri" w:cs="Calibri"/>
          <w:bCs/>
        </w:rPr>
        <w:t>LWTF</w:t>
      </w:r>
      <w:r w:rsidRPr="00A66887">
        <w:rPr>
          <w:rFonts w:ascii="Calibri" w:hAnsi="Calibri" w:cs="Calibri"/>
          <w:bCs/>
        </w:rPr>
        <w:t xml:space="preserve">, </w:t>
      </w:r>
      <w:r w:rsidR="00751DE7" w:rsidRPr="00A66887">
        <w:rPr>
          <w:rFonts w:ascii="Calibri" w:hAnsi="Calibri" w:cs="Calibri"/>
          <w:bCs/>
        </w:rPr>
        <w:t>NC-DWR</w:t>
      </w:r>
      <w:r w:rsidRPr="00A66887">
        <w:rPr>
          <w:rFonts w:ascii="Calibri" w:hAnsi="Calibri" w:cs="Calibri"/>
          <w:bCs/>
        </w:rPr>
        <w:t>, NC-DCM, NC-DSWC, VA-DSWC</w:t>
      </w:r>
    </w:p>
    <w:p w14:paraId="40CB0E32" w14:textId="77777777" w:rsidR="00941A91" w:rsidRPr="00A66887" w:rsidRDefault="00941A91" w:rsidP="00444135">
      <w:pPr>
        <w:ind w:firstLine="720"/>
        <w:rPr>
          <w:rFonts w:ascii="Calibri" w:hAnsi="Calibri" w:cs="Calibri"/>
          <w:bCs/>
        </w:rPr>
      </w:pPr>
      <w:r w:rsidRPr="00A66887">
        <w:rPr>
          <w:rFonts w:ascii="Calibri" w:hAnsi="Calibri" w:cs="Calibri"/>
          <w:b/>
          <w:bCs/>
        </w:rPr>
        <w:t xml:space="preserve">CCMP Outcomes Supported: </w:t>
      </w:r>
      <w:r w:rsidRPr="00A66887">
        <w:rPr>
          <w:rFonts w:ascii="Calibri" w:hAnsi="Calibri" w:cs="Calibri"/>
          <w:bCs/>
        </w:rPr>
        <w:t>3a, 3b, 3d</w:t>
      </w:r>
    </w:p>
    <w:p w14:paraId="48EC67EF" w14:textId="5FAA8DDA" w:rsidR="00941A91" w:rsidRPr="00A66887" w:rsidRDefault="00941A91" w:rsidP="00444135">
      <w:pPr>
        <w:ind w:firstLine="720"/>
        <w:rPr>
          <w:rFonts w:ascii="Calibri" w:hAnsi="Calibri" w:cs="Calibri"/>
          <w:bCs/>
        </w:rPr>
      </w:pPr>
      <w:r w:rsidRPr="00A66887">
        <w:rPr>
          <w:rFonts w:ascii="Calibri" w:hAnsi="Calibri" w:cs="Calibri"/>
          <w:b/>
          <w:bCs/>
        </w:rPr>
        <w:t>Outputs:</w:t>
      </w:r>
      <w:r w:rsidRPr="00A66887">
        <w:rPr>
          <w:rFonts w:ascii="Calibri" w:hAnsi="Calibri" w:cs="Calibri"/>
          <w:bCs/>
        </w:rPr>
        <w:t xml:space="preserve"> </w:t>
      </w:r>
      <w:r w:rsidR="00990692">
        <w:rPr>
          <w:rFonts w:ascii="Calibri" w:hAnsi="Calibri" w:cs="Calibri"/>
          <w:bCs/>
        </w:rPr>
        <w:t>Letters of support and funding for f</w:t>
      </w:r>
      <w:r w:rsidRPr="00A66887">
        <w:rPr>
          <w:rFonts w:ascii="Calibri" w:hAnsi="Calibri" w:cs="Calibri"/>
          <w:bCs/>
        </w:rPr>
        <w:t>loodplain restoration projects</w:t>
      </w:r>
    </w:p>
    <w:p w14:paraId="305C1883" w14:textId="2D10C12F" w:rsidR="00941A91" w:rsidRPr="00A66887" w:rsidRDefault="00941A91" w:rsidP="00F655B8">
      <w:pPr>
        <w:ind w:left="720"/>
        <w:rPr>
          <w:rFonts w:ascii="Calibri" w:hAnsi="Calibri" w:cs="Calibri"/>
          <w:bCs/>
        </w:rPr>
      </w:pPr>
      <w:r w:rsidRPr="00A66887">
        <w:rPr>
          <w:rFonts w:ascii="Calibri" w:hAnsi="Calibri" w:cs="Calibri"/>
          <w:b/>
          <w:bCs/>
        </w:rPr>
        <w:t>Results:</w:t>
      </w:r>
      <w:r w:rsidRPr="00A66887">
        <w:rPr>
          <w:rFonts w:ascii="Calibri" w:hAnsi="Calibri" w:cs="Calibri"/>
          <w:bCs/>
        </w:rPr>
        <w:t xml:space="preserve"> </w:t>
      </w:r>
      <w:r w:rsidR="00990692">
        <w:rPr>
          <w:rFonts w:ascii="Calibri" w:hAnsi="Calibri" w:cs="Calibri"/>
          <w:bCs/>
        </w:rPr>
        <w:t>Completed restoration projects leading to i</w:t>
      </w:r>
      <w:r w:rsidRPr="00A66887">
        <w:rPr>
          <w:rFonts w:ascii="Calibri" w:hAnsi="Calibri" w:cs="Calibri"/>
          <w:bCs/>
        </w:rPr>
        <w:t>mproved water quality, hydrology, and ecological integrity</w:t>
      </w:r>
    </w:p>
    <w:p w14:paraId="1F2CEC63" w14:textId="60E0D1FB" w:rsidR="00241899" w:rsidRPr="00A66887" w:rsidRDefault="00241899" w:rsidP="001A0B30">
      <w:pPr>
        <w:spacing w:line="216" w:lineRule="auto"/>
        <w:jc w:val="both"/>
        <w:rPr>
          <w:rFonts w:eastAsia="Cambria" w:cstheme="minorHAnsi"/>
          <w:kern w:val="24"/>
        </w:rPr>
      </w:pPr>
    </w:p>
    <w:p w14:paraId="2BE48092" w14:textId="07EE2E71" w:rsidR="009541A7" w:rsidRPr="00A66887" w:rsidRDefault="0037323A" w:rsidP="006A6E36">
      <w:pPr>
        <w:spacing w:line="216" w:lineRule="auto"/>
        <w:ind w:left="720" w:hanging="720"/>
        <w:jc w:val="both"/>
        <w:rPr>
          <w:rFonts w:eastAsia="Cambria" w:cstheme="minorHAnsi"/>
          <w:b/>
          <w:bCs/>
          <w:kern w:val="24"/>
        </w:rPr>
      </w:pPr>
      <w:r>
        <w:rPr>
          <w:rFonts w:eastAsia="Cambria" w:cstheme="minorHAnsi"/>
          <w:b/>
          <w:bCs/>
          <w:kern w:val="24"/>
        </w:rPr>
        <w:t>C 2.3</w:t>
      </w:r>
      <w:r w:rsidR="009541A7" w:rsidRPr="00A66887">
        <w:rPr>
          <w:rFonts w:eastAsia="Cambria" w:cstheme="minorHAnsi"/>
          <w:b/>
          <w:bCs/>
          <w:kern w:val="24"/>
        </w:rPr>
        <w:t xml:space="preserve"> </w:t>
      </w:r>
      <w:r w:rsidR="006A6E36">
        <w:rPr>
          <w:rFonts w:eastAsia="Cambria" w:cstheme="minorHAnsi"/>
          <w:b/>
          <w:bCs/>
          <w:kern w:val="24"/>
        </w:rPr>
        <w:t xml:space="preserve">  </w:t>
      </w:r>
      <w:r w:rsidR="009541A7" w:rsidRPr="00A66887">
        <w:rPr>
          <w:rFonts w:eastAsia="Cambria" w:cstheme="minorHAnsi"/>
          <w:b/>
          <w:bCs/>
          <w:kern w:val="24"/>
        </w:rPr>
        <w:t>Develop and refine ecological flow requirements for each major river for inclusion in basin-wide water management plans.</w:t>
      </w:r>
    </w:p>
    <w:p w14:paraId="530FD2DA" w14:textId="3BC47076" w:rsidR="00AE4B0A" w:rsidRPr="00A66887" w:rsidRDefault="38DD3668" w:rsidP="48B0A8F2">
      <w:pPr>
        <w:ind w:left="720"/>
        <w:jc w:val="both"/>
        <w:rPr>
          <w:rFonts w:ascii="Calibri" w:hAnsi="Calibri" w:cs="Calibri"/>
          <w:b/>
          <w:bCs/>
        </w:rPr>
      </w:pPr>
      <w:r w:rsidRPr="00A66887">
        <w:rPr>
          <w:rFonts w:ascii="Calibri" w:hAnsi="Calibri" w:cs="Calibri"/>
        </w:rPr>
        <w:t>Many of the fish, aquatic plants, and other species that live within the estuarine system depend on flowing water to survive.  Identifying these ecological flows will help ensure that these species and ecosystems are protected</w:t>
      </w:r>
      <w:r w:rsidR="00B8242E" w:rsidRPr="00A66887">
        <w:rPr>
          <w:rFonts w:ascii="Calibri" w:hAnsi="Calibri" w:cs="Calibri"/>
        </w:rPr>
        <w:t>.</w:t>
      </w:r>
      <w:r w:rsidR="00B8242E" w:rsidRPr="00A66887">
        <w:rPr>
          <w:rFonts w:ascii="Calibri" w:eastAsia="Times New Roman" w:hAnsi="Calibri" w:cs="Calibri"/>
        </w:rPr>
        <w:t xml:space="preserve">  </w:t>
      </w:r>
      <w:r w:rsidR="68454625" w:rsidRPr="00A66887">
        <w:rPr>
          <w:rFonts w:ascii="Calibri" w:eastAsia="Times New Roman" w:hAnsi="Calibri" w:cs="Calibri"/>
        </w:rPr>
        <w:t xml:space="preserve">APNEP will work to provide scientific information and engage regional stakeholders to develop and implement water management plans that account for both human and ecological </w:t>
      </w:r>
      <w:r w:rsidR="00BF2FFC">
        <w:rPr>
          <w:rFonts w:ascii="Calibri" w:eastAsia="Times New Roman" w:hAnsi="Calibri" w:cs="Calibri"/>
        </w:rPr>
        <w:t>requirements</w:t>
      </w:r>
      <w:r w:rsidR="68454625" w:rsidRPr="00A66887">
        <w:rPr>
          <w:rFonts w:ascii="Calibri" w:eastAsia="Times New Roman" w:hAnsi="Calibri" w:cs="Calibri"/>
        </w:rPr>
        <w:t>.</w:t>
      </w:r>
      <w:r w:rsidR="62EA55DB" w:rsidRPr="00A66887">
        <w:rPr>
          <w:rFonts w:ascii="Calibri" w:eastAsia="Times New Roman" w:hAnsi="Calibri" w:cs="Calibri"/>
        </w:rPr>
        <w:t xml:space="preserve"> </w:t>
      </w:r>
    </w:p>
    <w:p w14:paraId="19B253A6" w14:textId="34329DA5" w:rsidR="00AE4B0A" w:rsidRPr="00A66887" w:rsidRDefault="21BB3DAC" w:rsidP="48B0A8F2">
      <w:pPr>
        <w:ind w:left="720"/>
        <w:jc w:val="both"/>
        <w:rPr>
          <w:rFonts w:ascii="Calibri" w:hAnsi="Calibri" w:cs="Calibri"/>
          <w:b/>
          <w:bCs/>
        </w:rPr>
      </w:pPr>
      <w:r w:rsidRPr="00A66887">
        <w:rPr>
          <w:rFonts w:ascii="Calibri" w:hAnsi="Calibri" w:cs="Calibri"/>
          <w:b/>
          <w:bCs/>
        </w:rPr>
        <w:t xml:space="preserve">Lead: </w:t>
      </w:r>
      <w:r w:rsidRPr="00A66887">
        <w:rPr>
          <w:rFonts w:ascii="Calibri" w:hAnsi="Calibri" w:cs="Calibri"/>
        </w:rPr>
        <w:t>APNEP</w:t>
      </w:r>
      <w:r w:rsidRPr="00A66887">
        <w:rPr>
          <w:rFonts w:ascii="Calibri" w:hAnsi="Calibri" w:cs="Calibri"/>
          <w:b/>
          <w:bCs/>
        </w:rPr>
        <w:t xml:space="preserve"> </w:t>
      </w:r>
    </w:p>
    <w:p w14:paraId="5100057D" w14:textId="184EB866" w:rsidR="00193B6B" w:rsidRPr="00A66887" w:rsidRDefault="00193B6B" w:rsidP="00193B6B">
      <w:pPr>
        <w:ind w:left="720"/>
        <w:rPr>
          <w:rFonts w:ascii="Calibri" w:hAnsi="Calibri" w:cs="Calibri"/>
          <w:b/>
          <w:bCs/>
        </w:rPr>
      </w:pPr>
      <w:r w:rsidRPr="00A66887">
        <w:rPr>
          <w:rFonts w:ascii="Calibri" w:hAnsi="Calibri" w:cs="Calibri"/>
          <w:b/>
          <w:bCs/>
        </w:rPr>
        <w:t xml:space="preserve">Action: </w:t>
      </w:r>
      <w:r w:rsidR="00F47158" w:rsidRPr="00A66887">
        <w:rPr>
          <w:rFonts w:ascii="Calibri" w:hAnsi="Calibri" w:cs="Calibri"/>
        </w:rPr>
        <w:t xml:space="preserve">Continue to support development of </w:t>
      </w:r>
      <w:r w:rsidR="00F47158" w:rsidRPr="00A66887">
        <w:rPr>
          <w:rFonts w:eastAsia="Cambria" w:cstheme="minorHAnsi"/>
          <w:kern w:val="24"/>
        </w:rPr>
        <w:t>ecological flow requirements for each major river</w:t>
      </w:r>
    </w:p>
    <w:p w14:paraId="3CC16390" w14:textId="420CE994" w:rsidR="00E60E53" w:rsidRPr="00A66887" w:rsidRDefault="00E60E53" w:rsidP="7223A2A8">
      <w:pPr>
        <w:ind w:left="720"/>
        <w:rPr>
          <w:rFonts w:ascii="Calibri" w:hAnsi="Calibri" w:cs="Calibri"/>
        </w:rPr>
      </w:pPr>
      <w:r w:rsidRPr="00A66887">
        <w:rPr>
          <w:rFonts w:ascii="Calibri" w:hAnsi="Calibri" w:cs="Calibri"/>
          <w:b/>
          <w:bCs/>
        </w:rPr>
        <w:t xml:space="preserve">Key Partners: </w:t>
      </w:r>
      <w:r w:rsidRPr="00A66887">
        <w:rPr>
          <w:rFonts w:ascii="Calibri" w:hAnsi="Calibri" w:cs="Calibri"/>
        </w:rPr>
        <w:t xml:space="preserve">NC-DWR, USFWS, USGS, NC-WRC, VA-DCR, VA-DEQ, USACE, </w:t>
      </w:r>
      <w:r w:rsidR="26E40627" w:rsidRPr="00A66887">
        <w:rPr>
          <w:rFonts w:ascii="Calibri" w:hAnsi="Calibri" w:cs="Calibri"/>
        </w:rPr>
        <w:t>SECAS</w:t>
      </w:r>
    </w:p>
    <w:p w14:paraId="62157170" w14:textId="77777777" w:rsidR="00E60E53" w:rsidRPr="00A66887" w:rsidRDefault="00E60E53" w:rsidP="00193B6B">
      <w:pPr>
        <w:ind w:left="720"/>
        <w:outlineLvl w:val="0"/>
        <w:rPr>
          <w:rFonts w:ascii="Calibri" w:hAnsi="Calibri" w:cs="Calibri"/>
          <w:bCs/>
        </w:rPr>
      </w:pPr>
      <w:r w:rsidRPr="00A66887">
        <w:rPr>
          <w:rFonts w:ascii="Calibri" w:hAnsi="Calibri" w:cs="Calibri"/>
          <w:b/>
          <w:bCs/>
        </w:rPr>
        <w:t xml:space="preserve">CCMP Outcomes Supported: </w:t>
      </w:r>
      <w:r w:rsidRPr="00A66887">
        <w:rPr>
          <w:rFonts w:ascii="Calibri" w:hAnsi="Calibri" w:cs="Calibri"/>
          <w:bCs/>
        </w:rPr>
        <w:t>1c, 2a, 2b, 3a</w:t>
      </w:r>
    </w:p>
    <w:p w14:paraId="6BADC5A1" w14:textId="1E54C4D0" w:rsidR="00E60E53" w:rsidRPr="00A66887" w:rsidRDefault="00E60E53" w:rsidP="7223A2A8">
      <w:pPr>
        <w:ind w:left="720"/>
        <w:rPr>
          <w:rFonts w:ascii="Calibri" w:hAnsi="Calibri" w:cs="Calibri"/>
        </w:rPr>
      </w:pPr>
      <w:r w:rsidRPr="00A66887">
        <w:rPr>
          <w:rFonts w:ascii="Calibri" w:hAnsi="Calibri" w:cs="Calibri"/>
          <w:b/>
          <w:bCs/>
        </w:rPr>
        <w:t>Outputs:</w:t>
      </w:r>
      <w:r w:rsidRPr="00A66887">
        <w:rPr>
          <w:rFonts w:ascii="Calibri" w:hAnsi="Calibri" w:cs="Calibri"/>
        </w:rPr>
        <w:t xml:space="preserve"> Hydrologic models of each river basin and associated ecological flow requirements to support better resource management decisions</w:t>
      </w:r>
      <w:r w:rsidR="00193B6B" w:rsidRPr="00A66887">
        <w:rPr>
          <w:rFonts w:ascii="Calibri" w:hAnsi="Calibri" w:cs="Calibri"/>
        </w:rPr>
        <w:t>.  Draft m</w:t>
      </w:r>
      <w:r w:rsidR="00193B6B" w:rsidRPr="00A66887">
        <w:rPr>
          <w:rFonts w:ascii="Calibri" w:eastAsia="Times New Roman" w:hAnsi="Calibri" w:cs="Calibri"/>
        </w:rPr>
        <w:t>anagement plans establishing minimum in-stream flows.</w:t>
      </w:r>
      <w:r w:rsidRPr="00A66887">
        <w:rPr>
          <w:rFonts w:ascii="Calibri" w:hAnsi="Calibri" w:cs="Calibri"/>
        </w:rPr>
        <w:t xml:space="preserve">    </w:t>
      </w:r>
    </w:p>
    <w:p w14:paraId="0E583ECF" w14:textId="339CD2F9" w:rsidR="00193B6B" w:rsidRPr="00A66887" w:rsidRDefault="00E60E53" w:rsidP="00193B6B">
      <w:pPr>
        <w:tabs>
          <w:tab w:val="left" w:pos="1440"/>
        </w:tabs>
        <w:ind w:left="720"/>
        <w:rPr>
          <w:rFonts w:ascii="Calibri" w:hAnsi="Calibri" w:cs="Calibri"/>
        </w:rPr>
      </w:pPr>
      <w:r w:rsidRPr="00A66887">
        <w:rPr>
          <w:rFonts w:ascii="Calibri" w:hAnsi="Calibri" w:cs="Calibri"/>
          <w:b/>
          <w:bCs/>
        </w:rPr>
        <w:t>Results:</w:t>
      </w:r>
      <w:r w:rsidRPr="00A66887">
        <w:rPr>
          <w:rFonts w:ascii="Calibri" w:hAnsi="Calibri" w:cs="Calibri"/>
          <w:bCs/>
        </w:rPr>
        <w:t xml:space="preserve"> </w:t>
      </w:r>
      <w:r w:rsidR="00193B6B" w:rsidRPr="00A66887">
        <w:rPr>
          <w:rFonts w:ascii="Calibri" w:hAnsi="Calibri" w:cs="Calibri"/>
          <w:bCs/>
        </w:rPr>
        <w:t>Science-based management of in-stream flows to support</w:t>
      </w:r>
      <w:r w:rsidR="00193B6B" w:rsidRPr="00A66887">
        <w:rPr>
          <w:rFonts w:ascii="Calibri" w:eastAsia="Times New Roman" w:hAnsi="Calibri" w:cs="Calibri"/>
        </w:rPr>
        <w:t xml:space="preserve"> both human and ecological demands</w:t>
      </w:r>
      <w:r w:rsidR="00193B6B" w:rsidRPr="00A66887">
        <w:rPr>
          <w:rFonts w:ascii="Calibri" w:hAnsi="Calibri" w:cs="Calibri"/>
          <w:bCs/>
        </w:rPr>
        <w:t xml:space="preserve"> and m</w:t>
      </w:r>
      <w:r w:rsidRPr="00A66887">
        <w:rPr>
          <w:rFonts w:ascii="Calibri" w:hAnsi="Calibri" w:cs="Calibri"/>
          <w:bCs/>
        </w:rPr>
        <w:t>anagement of river flows that support ecological integrity</w:t>
      </w:r>
      <w:r w:rsidR="00193B6B" w:rsidRPr="00A66887">
        <w:rPr>
          <w:rFonts w:ascii="Calibri" w:hAnsi="Calibri" w:cs="Calibri"/>
          <w:bCs/>
        </w:rPr>
        <w:t>.</w:t>
      </w:r>
    </w:p>
    <w:p w14:paraId="693FBE4D" w14:textId="6A6E408C" w:rsidR="00AE4B0A" w:rsidRPr="00A66887" w:rsidRDefault="00AE4B0A" w:rsidP="00193B6B">
      <w:pPr>
        <w:ind w:left="720" w:firstLine="720"/>
        <w:rPr>
          <w:rFonts w:ascii="Calibri" w:hAnsi="Calibri" w:cs="Calibri"/>
          <w:b/>
          <w:bCs/>
        </w:rPr>
      </w:pPr>
    </w:p>
    <w:p w14:paraId="2744F5BA" w14:textId="1D077696" w:rsidR="006A6E36" w:rsidRDefault="00193B6B" w:rsidP="009B5F8C">
      <w:pPr>
        <w:spacing w:line="216" w:lineRule="auto"/>
        <w:jc w:val="both"/>
        <w:rPr>
          <w:rFonts w:ascii="Calibri" w:hAnsi="Calibri" w:cs="Calibri"/>
          <w:b/>
          <w:bCs/>
          <w:color w:val="FF0000"/>
        </w:rPr>
      </w:pPr>
      <w:r>
        <w:rPr>
          <w:rFonts w:ascii="Calibri" w:hAnsi="Calibri" w:cs="Calibri"/>
          <w:b/>
          <w:bCs/>
          <w:color w:val="FF0000"/>
        </w:rPr>
        <w:t xml:space="preserve"> </w:t>
      </w:r>
    </w:p>
    <w:p w14:paraId="72F819D7" w14:textId="0115A0DA" w:rsidR="00147B63" w:rsidRPr="006A6E36" w:rsidRDefault="00147B63" w:rsidP="00147B63">
      <w:pPr>
        <w:spacing w:line="216" w:lineRule="auto"/>
        <w:jc w:val="both"/>
        <w:rPr>
          <w:rFonts w:eastAsia="Cambria" w:cstheme="minorHAnsi"/>
          <w:b/>
          <w:color w:val="0070C0"/>
          <w:kern w:val="24"/>
          <w:sz w:val="32"/>
          <w:szCs w:val="32"/>
        </w:rPr>
      </w:pPr>
      <w:r w:rsidRPr="006A6E36">
        <w:rPr>
          <w:rFonts w:eastAsia="Cambria" w:cstheme="minorHAnsi"/>
          <w:b/>
          <w:bCs/>
          <w:color w:val="0070C0"/>
          <w:kern w:val="24"/>
          <w:sz w:val="32"/>
          <w:szCs w:val="32"/>
        </w:rPr>
        <w:t>C</w:t>
      </w:r>
      <w:r w:rsidR="0037323A" w:rsidRPr="006A6E36">
        <w:rPr>
          <w:rFonts w:eastAsia="Cambria" w:cstheme="minorHAnsi"/>
          <w:b/>
          <w:bCs/>
          <w:color w:val="0070C0"/>
          <w:kern w:val="24"/>
          <w:sz w:val="32"/>
          <w:szCs w:val="32"/>
        </w:rPr>
        <w:t xml:space="preserve"> 3</w:t>
      </w:r>
      <w:r w:rsidRPr="006A6E36">
        <w:rPr>
          <w:rFonts w:eastAsia="Cambria" w:cstheme="minorHAnsi"/>
          <w:b/>
          <w:bCs/>
          <w:color w:val="0070C0"/>
          <w:kern w:val="24"/>
          <w:sz w:val="32"/>
          <w:szCs w:val="32"/>
        </w:rPr>
        <w:t xml:space="preserve">: </w:t>
      </w:r>
      <w:r w:rsidRPr="006A6E36">
        <w:rPr>
          <w:rFonts w:eastAsia="Cambria" w:cstheme="minorHAnsi"/>
          <w:b/>
          <w:color w:val="0070C0"/>
          <w:kern w:val="24"/>
          <w:sz w:val="32"/>
          <w:szCs w:val="32"/>
        </w:rPr>
        <w:t xml:space="preserve">Restore spawning areas for diadromous fish </w:t>
      </w:r>
    </w:p>
    <w:p w14:paraId="471C0211" w14:textId="0E2433CF" w:rsidR="001C02A2" w:rsidRPr="00A66887" w:rsidRDefault="001C02A2" w:rsidP="006A6E36">
      <w:pPr>
        <w:jc w:val="both"/>
        <w:rPr>
          <w:rFonts w:ascii="Calibri" w:hAnsi="Calibri" w:cs="Calibri"/>
        </w:rPr>
      </w:pPr>
      <w:r w:rsidRPr="00A66887">
        <w:rPr>
          <w:rFonts w:ascii="Calibri" w:hAnsi="Calibri" w:cs="Calibri"/>
        </w:rPr>
        <w:t>Humans have modified the rivers and streams of the Albemarle-Pamlico region for centuries to meet needs for water supply, irrigation, flood control, and other infrastructure</w:t>
      </w:r>
      <w:r w:rsidR="00737A06" w:rsidRPr="00A66887">
        <w:rPr>
          <w:rFonts w:ascii="Calibri" w:hAnsi="Calibri" w:cs="Calibri"/>
        </w:rPr>
        <w:t xml:space="preserve"> requirements</w:t>
      </w:r>
      <w:r w:rsidRPr="00A66887">
        <w:rPr>
          <w:rFonts w:ascii="Calibri" w:hAnsi="Calibri" w:cs="Calibri"/>
        </w:rPr>
        <w:t xml:space="preserve">. </w:t>
      </w:r>
      <w:r w:rsidR="00737A06" w:rsidRPr="00A66887">
        <w:rPr>
          <w:rFonts w:ascii="Calibri" w:hAnsi="Calibri" w:cs="Calibri"/>
        </w:rPr>
        <w:t xml:space="preserve"> </w:t>
      </w:r>
      <w:r w:rsidRPr="00A66887">
        <w:rPr>
          <w:rFonts w:ascii="Calibri" w:hAnsi="Calibri" w:cs="Calibri"/>
        </w:rPr>
        <w:t xml:space="preserve">These changes </w:t>
      </w:r>
      <w:r w:rsidR="00737A06" w:rsidRPr="00A66887">
        <w:rPr>
          <w:rFonts w:ascii="Calibri" w:hAnsi="Calibri" w:cs="Calibri"/>
        </w:rPr>
        <w:t xml:space="preserve">have often </w:t>
      </w:r>
      <w:r w:rsidRPr="00A66887">
        <w:rPr>
          <w:rFonts w:ascii="Calibri" w:hAnsi="Calibri" w:cs="Calibri"/>
        </w:rPr>
        <w:t xml:space="preserve">come </w:t>
      </w:r>
      <w:r w:rsidR="35ECDBB9" w:rsidRPr="00A66887">
        <w:rPr>
          <w:rFonts w:ascii="Calibri" w:hAnsi="Calibri" w:cs="Calibri"/>
        </w:rPr>
        <w:t xml:space="preserve">to </w:t>
      </w:r>
      <w:r w:rsidRPr="00A66887">
        <w:rPr>
          <w:rFonts w:ascii="Calibri" w:hAnsi="Calibri" w:cs="Calibri"/>
        </w:rPr>
        <w:t xml:space="preserve">the detriment of diadromous </w:t>
      </w:r>
      <w:r w:rsidR="009E26B9">
        <w:rPr>
          <w:rFonts w:ascii="Calibri" w:hAnsi="Calibri" w:cs="Calibri"/>
        </w:rPr>
        <w:t>fish</w:t>
      </w:r>
      <w:r w:rsidRPr="00A66887">
        <w:rPr>
          <w:rFonts w:ascii="Calibri" w:hAnsi="Calibri" w:cs="Calibri"/>
        </w:rPr>
        <w:t>, which depend on both rivers and the ocean for their survival.  A single impassable barrier between these two environments can prevent miles of otherwise acceptable habitat from being utilized by these species</w:t>
      </w:r>
      <w:r w:rsidR="00B8242E" w:rsidRPr="00A66887">
        <w:rPr>
          <w:rFonts w:ascii="Calibri" w:hAnsi="Calibri" w:cs="Calibri"/>
        </w:rPr>
        <w:t xml:space="preserve">.  </w:t>
      </w:r>
      <w:r w:rsidRPr="00A66887">
        <w:rPr>
          <w:rFonts w:ascii="Calibri" w:hAnsi="Calibri" w:cs="Calibri"/>
        </w:rPr>
        <w:t>Barriers will be removed where feasible to facilitate the</w:t>
      </w:r>
      <w:r w:rsidR="009E26B9">
        <w:rPr>
          <w:rFonts w:ascii="Calibri" w:hAnsi="Calibri" w:cs="Calibri"/>
        </w:rPr>
        <w:t>ir</w:t>
      </w:r>
      <w:r w:rsidRPr="00A66887">
        <w:rPr>
          <w:rFonts w:ascii="Calibri" w:hAnsi="Calibri" w:cs="Calibri"/>
        </w:rPr>
        <w:t xml:space="preserve"> movement around obstructions and restore degraded habitats.</w:t>
      </w:r>
    </w:p>
    <w:p w14:paraId="4B107ABB" w14:textId="77777777" w:rsidR="00B653B4" w:rsidRPr="00A66887" w:rsidRDefault="00B653B4" w:rsidP="001A0B30">
      <w:pPr>
        <w:spacing w:line="216" w:lineRule="auto"/>
        <w:rPr>
          <w:rFonts w:cstheme="minorHAnsi"/>
          <w:kern w:val="24"/>
        </w:rPr>
      </w:pPr>
    </w:p>
    <w:p w14:paraId="48C865BF" w14:textId="47541E27" w:rsidR="00147B63" w:rsidRPr="00A66887" w:rsidRDefault="00147B63" w:rsidP="005E0818">
      <w:pPr>
        <w:spacing w:line="216" w:lineRule="auto"/>
        <w:ind w:left="720" w:hanging="720"/>
        <w:jc w:val="both"/>
        <w:rPr>
          <w:rFonts w:eastAsia="Cambria" w:cstheme="minorHAnsi"/>
          <w:b/>
          <w:bCs/>
          <w:kern w:val="24"/>
        </w:rPr>
      </w:pPr>
      <w:r w:rsidRPr="00A66887">
        <w:rPr>
          <w:rFonts w:eastAsia="Cambria" w:cstheme="minorHAnsi"/>
          <w:b/>
          <w:bCs/>
          <w:kern w:val="24"/>
        </w:rPr>
        <w:t>C</w:t>
      </w:r>
      <w:r w:rsidR="0037323A">
        <w:rPr>
          <w:rFonts w:eastAsia="Cambria" w:cstheme="minorHAnsi"/>
          <w:b/>
          <w:bCs/>
          <w:kern w:val="24"/>
        </w:rPr>
        <w:t xml:space="preserve"> 3</w:t>
      </w:r>
      <w:r w:rsidRPr="00A66887">
        <w:rPr>
          <w:rFonts w:eastAsia="Cambria" w:cstheme="minorHAnsi"/>
          <w:b/>
          <w:bCs/>
          <w:kern w:val="24"/>
        </w:rPr>
        <w:t xml:space="preserve">.1 </w:t>
      </w:r>
      <w:r w:rsidR="005E0818" w:rsidRPr="00A66887">
        <w:rPr>
          <w:rFonts w:eastAsia="Cambria" w:cstheme="minorHAnsi"/>
          <w:b/>
          <w:bCs/>
          <w:kern w:val="24"/>
        </w:rPr>
        <w:tab/>
      </w:r>
      <w:r w:rsidRPr="00A66887">
        <w:rPr>
          <w:rFonts w:eastAsia="Cambria" w:cstheme="minorHAnsi"/>
          <w:b/>
          <w:bCs/>
          <w:kern w:val="24"/>
        </w:rPr>
        <w:t>Facilitate the installation of fish bypass infrastructure and operations protocols on existing dams and other permanent barriers.</w:t>
      </w:r>
    </w:p>
    <w:p w14:paraId="5F82E8F7" w14:textId="19A50952" w:rsidR="00737A06" w:rsidRPr="00A66887" w:rsidRDefault="00767C65" w:rsidP="7223A2A8">
      <w:pPr>
        <w:ind w:left="720"/>
        <w:rPr>
          <w:rFonts w:ascii="Calibri" w:hAnsi="Calibri" w:cs="Calibri"/>
        </w:rPr>
      </w:pPr>
      <w:r w:rsidRPr="00A66887">
        <w:rPr>
          <w:rFonts w:ascii="Calibri" w:hAnsi="Calibri" w:cs="Calibri"/>
        </w:rPr>
        <w:t xml:space="preserve">Fish ladders and eel-ways can preserve passage across dams that are otherwise providing societal benefits like drinking water supplies or electricity.  APNEP will support the </w:t>
      </w:r>
      <w:r w:rsidR="00737A06" w:rsidRPr="00A66887">
        <w:rPr>
          <w:rFonts w:ascii="Calibri" w:hAnsi="Calibri" w:cs="Calibri"/>
        </w:rPr>
        <w:t>siting, construction,</w:t>
      </w:r>
      <w:r w:rsidRPr="00A66887">
        <w:rPr>
          <w:rFonts w:ascii="Calibri" w:hAnsi="Calibri" w:cs="Calibri"/>
        </w:rPr>
        <w:t xml:space="preserve"> and maintenance of mechanisms for fish and eel passage around in-stream barriers.</w:t>
      </w:r>
      <w:r w:rsidR="00737A06" w:rsidRPr="00A66887">
        <w:rPr>
          <w:rFonts w:ascii="Calibri" w:hAnsi="Calibri" w:cs="Calibri"/>
        </w:rPr>
        <w:t xml:space="preserve"> </w:t>
      </w:r>
      <w:r w:rsidR="00EC1352" w:rsidRPr="00A66887">
        <w:rPr>
          <w:rFonts w:ascii="Calibri" w:hAnsi="Calibri" w:cs="Calibri"/>
        </w:rPr>
        <w:t xml:space="preserve"> APNEP can also offer</w:t>
      </w:r>
      <w:r w:rsidR="00EC1352" w:rsidRPr="00A66887">
        <w:rPr>
          <w:rFonts w:ascii="Calibri" w:eastAsia="Cambria" w:hAnsi="Calibri" w:cs="Calibri"/>
          <w:kern w:val="24"/>
        </w:rPr>
        <w:t xml:space="preserve"> letters of support or grants </w:t>
      </w:r>
      <w:r w:rsidR="00737A06" w:rsidRPr="00A66887">
        <w:rPr>
          <w:rFonts w:ascii="Calibri" w:hAnsi="Calibri" w:cs="Calibri"/>
        </w:rPr>
        <w:t xml:space="preserve">to install fish ladders and eel-ways.  </w:t>
      </w:r>
    </w:p>
    <w:p w14:paraId="4D747640" w14:textId="77777777" w:rsidR="00AE4B0A" w:rsidRPr="00A66887" w:rsidRDefault="00AE4B0A" w:rsidP="005E0818">
      <w:pPr>
        <w:ind w:left="720"/>
        <w:rPr>
          <w:rFonts w:ascii="Calibri" w:hAnsi="Calibri" w:cs="Calibri"/>
          <w:b/>
          <w:bCs/>
        </w:rPr>
      </w:pPr>
      <w:r w:rsidRPr="00A66887">
        <w:rPr>
          <w:rFonts w:ascii="Calibri" w:hAnsi="Calibri" w:cs="Calibri"/>
          <w:b/>
          <w:bCs/>
        </w:rPr>
        <w:t xml:space="preserve">Lead: </w:t>
      </w:r>
      <w:r w:rsidRPr="00A66887">
        <w:rPr>
          <w:rFonts w:ascii="Calibri" w:hAnsi="Calibri" w:cs="Calibri"/>
        </w:rPr>
        <w:t>APNEP</w:t>
      </w:r>
      <w:r w:rsidRPr="00A66887">
        <w:rPr>
          <w:rFonts w:ascii="Calibri" w:hAnsi="Calibri" w:cs="Calibri"/>
          <w:b/>
          <w:bCs/>
        </w:rPr>
        <w:t xml:space="preserve"> </w:t>
      </w:r>
    </w:p>
    <w:p w14:paraId="1A9C715C" w14:textId="298C549D" w:rsidR="00AF5EB2" w:rsidRPr="00A66887" w:rsidRDefault="00AF5EB2" w:rsidP="00AF5EB2">
      <w:pPr>
        <w:ind w:firstLine="720"/>
        <w:rPr>
          <w:rFonts w:ascii="Calibri" w:hAnsi="Calibri" w:cs="Calibri"/>
          <w:b/>
          <w:bCs/>
        </w:rPr>
      </w:pPr>
      <w:r w:rsidRPr="00A66887">
        <w:rPr>
          <w:rFonts w:ascii="Calibri" w:hAnsi="Calibri" w:cs="Calibri"/>
          <w:b/>
          <w:bCs/>
        </w:rPr>
        <w:t>Action:</w:t>
      </w:r>
      <w:r w:rsidR="00FE578D" w:rsidRPr="00A66887">
        <w:rPr>
          <w:rFonts w:ascii="Calibri" w:hAnsi="Calibri" w:cs="Calibri"/>
        </w:rPr>
        <w:t xml:space="preserve"> Provide funds or support for the </w:t>
      </w:r>
      <w:r w:rsidR="00FE578D" w:rsidRPr="00A66887">
        <w:rPr>
          <w:rFonts w:eastAsia="Cambria" w:cstheme="minorHAnsi"/>
          <w:kern w:val="24"/>
        </w:rPr>
        <w:t>installation of fish bypass infrastructure in targeted areas</w:t>
      </w:r>
    </w:p>
    <w:p w14:paraId="60BB571D" w14:textId="440E17E9" w:rsidR="00767C65" w:rsidRPr="00A66887" w:rsidRDefault="00767C65" w:rsidP="005E0818">
      <w:pPr>
        <w:ind w:left="720"/>
        <w:rPr>
          <w:rFonts w:ascii="Calibri" w:hAnsi="Calibri" w:cs="Calibri"/>
          <w:bCs/>
        </w:rPr>
      </w:pPr>
      <w:r w:rsidRPr="00A66887">
        <w:rPr>
          <w:rFonts w:ascii="Calibri" w:hAnsi="Calibri" w:cs="Calibri"/>
          <w:b/>
          <w:bCs/>
        </w:rPr>
        <w:lastRenderedPageBreak/>
        <w:t xml:space="preserve">Key Partners: </w:t>
      </w:r>
      <w:r w:rsidRPr="00A66887">
        <w:rPr>
          <w:rFonts w:ascii="Calibri" w:hAnsi="Calibri" w:cs="Calibri"/>
          <w:bCs/>
        </w:rPr>
        <w:t xml:space="preserve">NC-WRC, VA-DGIF, USACE, NOAA, USFWS, NFWF, </w:t>
      </w:r>
      <w:r w:rsidR="00EE0440">
        <w:rPr>
          <w:rFonts w:ascii="Calibri" w:hAnsi="Calibri" w:cs="Calibri"/>
          <w:bCs/>
        </w:rPr>
        <w:t>SECAS</w:t>
      </w:r>
      <w:r w:rsidRPr="00A66887">
        <w:rPr>
          <w:rFonts w:ascii="Calibri" w:hAnsi="Calibri" w:cs="Calibri"/>
          <w:bCs/>
        </w:rPr>
        <w:t>, American Rivers, NC-DMF, NCCF, TNC, NC-DWR</w:t>
      </w:r>
      <w:r w:rsidR="00335558">
        <w:rPr>
          <w:rFonts w:ascii="Calibri" w:hAnsi="Calibri" w:cs="Calibri"/>
          <w:bCs/>
        </w:rPr>
        <w:t>, NCSU, USGS.</w:t>
      </w:r>
    </w:p>
    <w:p w14:paraId="0E09D2EC" w14:textId="77777777" w:rsidR="00767C65" w:rsidRPr="00A66887" w:rsidRDefault="00767C65" w:rsidP="005E0818">
      <w:pPr>
        <w:ind w:left="720"/>
        <w:rPr>
          <w:rFonts w:ascii="Calibri" w:hAnsi="Calibri" w:cs="Calibri"/>
          <w:bCs/>
        </w:rPr>
      </w:pPr>
      <w:r w:rsidRPr="00A66887">
        <w:rPr>
          <w:rFonts w:ascii="Calibri" w:hAnsi="Calibri" w:cs="Calibri"/>
          <w:b/>
          <w:bCs/>
        </w:rPr>
        <w:t xml:space="preserve">CCMP Outcomes Supported: </w:t>
      </w:r>
      <w:r w:rsidRPr="00A66887">
        <w:rPr>
          <w:rFonts w:ascii="Calibri" w:hAnsi="Calibri" w:cs="Calibri"/>
          <w:bCs/>
        </w:rPr>
        <w:t>2a, 2b</w:t>
      </w:r>
    </w:p>
    <w:p w14:paraId="29ED63FA" w14:textId="77777777" w:rsidR="00767C65" w:rsidRPr="00A66887" w:rsidRDefault="00767C65" w:rsidP="005E0818">
      <w:pPr>
        <w:ind w:left="720"/>
        <w:rPr>
          <w:rFonts w:ascii="Calibri" w:hAnsi="Calibri" w:cs="Calibri"/>
          <w:bCs/>
        </w:rPr>
      </w:pPr>
      <w:r w:rsidRPr="00A66887">
        <w:rPr>
          <w:rFonts w:ascii="Calibri" w:hAnsi="Calibri" w:cs="Calibri"/>
          <w:b/>
          <w:bCs/>
        </w:rPr>
        <w:t>Outputs</w:t>
      </w:r>
      <w:r w:rsidRPr="00A66887">
        <w:rPr>
          <w:rFonts w:ascii="Calibri" w:hAnsi="Calibri" w:cs="Calibri"/>
          <w:bCs/>
        </w:rPr>
        <w:t>: New fish ladders and eel-ways</w:t>
      </w:r>
    </w:p>
    <w:p w14:paraId="13214929" w14:textId="77777777" w:rsidR="00767C65" w:rsidRPr="00A66887" w:rsidRDefault="00767C65" w:rsidP="005E0818">
      <w:pPr>
        <w:ind w:left="720"/>
        <w:rPr>
          <w:rFonts w:ascii="Calibri" w:hAnsi="Calibri" w:cs="Calibri"/>
          <w:bCs/>
        </w:rPr>
      </w:pPr>
      <w:r w:rsidRPr="00A66887">
        <w:rPr>
          <w:rFonts w:ascii="Calibri" w:hAnsi="Calibri" w:cs="Calibri"/>
          <w:b/>
          <w:bCs/>
        </w:rPr>
        <w:t>Results:</w:t>
      </w:r>
      <w:r w:rsidRPr="00A66887">
        <w:rPr>
          <w:rFonts w:ascii="Calibri" w:hAnsi="Calibri" w:cs="Calibri"/>
          <w:bCs/>
        </w:rPr>
        <w:t xml:space="preserve"> Improved fish populations and ecological integrity</w:t>
      </w:r>
    </w:p>
    <w:p w14:paraId="10526DA8" w14:textId="77777777" w:rsidR="00941A91" w:rsidRPr="00A66887" w:rsidRDefault="00941A91" w:rsidP="00147B63">
      <w:pPr>
        <w:spacing w:line="216" w:lineRule="auto"/>
        <w:rPr>
          <w:rFonts w:eastAsia="Cambria" w:cstheme="minorHAnsi"/>
          <w:kern w:val="24"/>
        </w:rPr>
      </w:pPr>
    </w:p>
    <w:p w14:paraId="5241270F" w14:textId="6B842389" w:rsidR="00B653B4" w:rsidRPr="00A66887" w:rsidRDefault="00147B63" w:rsidP="001A0B30">
      <w:pPr>
        <w:spacing w:line="216" w:lineRule="auto"/>
        <w:jc w:val="both"/>
        <w:rPr>
          <w:rFonts w:eastAsia="Cambria" w:cstheme="minorHAnsi"/>
          <w:b/>
          <w:bCs/>
          <w:kern w:val="24"/>
        </w:rPr>
      </w:pPr>
      <w:r w:rsidRPr="00A66887">
        <w:rPr>
          <w:rFonts w:eastAsia="Cambria" w:cstheme="minorHAnsi"/>
          <w:b/>
          <w:bCs/>
          <w:kern w:val="24"/>
        </w:rPr>
        <w:t>C</w:t>
      </w:r>
      <w:r w:rsidR="0037323A">
        <w:rPr>
          <w:rFonts w:eastAsia="Cambria" w:cstheme="minorHAnsi"/>
          <w:b/>
          <w:bCs/>
          <w:kern w:val="24"/>
        </w:rPr>
        <w:t xml:space="preserve"> 3</w:t>
      </w:r>
      <w:r w:rsidRPr="00A66887">
        <w:rPr>
          <w:rFonts w:eastAsia="Cambria" w:cstheme="minorHAnsi"/>
          <w:b/>
          <w:bCs/>
          <w:kern w:val="24"/>
        </w:rPr>
        <w:t xml:space="preserve">.2 </w:t>
      </w:r>
      <w:r w:rsidRPr="00A66887">
        <w:rPr>
          <w:rFonts w:eastAsia="Cambria" w:cstheme="minorHAnsi"/>
          <w:b/>
          <w:bCs/>
          <w:kern w:val="24"/>
        </w:rPr>
        <w:tab/>
      </w:r>
      <w:r w:rsidR="00B653B4" w:rsidRPr="00A66887">
        <w:rPr>
          <w:rFonts w:eastAsia="Cambria" w:cstheme="minorHAnsi"/>
          <w:b/>
          <w:bCs/>
          <w:kern w:val="24"/>
        </w:rPr>
        <w:t>Facilitate the removal of dams, culverts, and other in-stream barriers.</w:t>
      </w:r>
    </w:p>
    <w:p w14:paraId="2FCC08AD" w14:textId="27BE0699" w:rsidR="00EC1352" w:rsidRPr="00A66887" w:rsidRDefault="00767C65" w:rsidP="4101B6A5">
      <w:pPr>
        <w:ind w:left="720"/>
        <w:rPr>
          <w:rFonts w:ascii="Calibri" w:hAnsi="Calibri" w:cs="Calibri"/>
        </w:rPr>
      </w:pPr>
      <w:r w:rsidRPr="00A66887">
        <w:rPr>
          <w:rFonts w:ascii="Calibri" w:hAnsi="Calibri" w:cs="Calibri"/>
        </w:rPr>
        <w:t xml:space="preserve">Structures that have surpassed their designed lifespan or intended use will be targeted for removal. </w:t>
      </w:r>
      <w:r w:rsidR="2FDD6127" w:rsidRPr="00A66887">
        <w:rPr>
          <w:rFonts w:ascii="Calibri" w:hAnsi="Calibri" w:cs="Calibri"/>
        </w:rPr>
        <w:t xml:space="preserve"> </w:t>
      </w:r>
      <w:r w:rsidRPr="00A66887">
        <w:rPr>
          <w:rFonts w:ascii="Calibri" w:hAnsi="Calibri" w:cs="Calibri"/>
        </w:rPr>
        <w:t xml:space="preserve">In-stream barriers scheduled for replacement also present opportunities to implement technologies that improve fish passage. </w:t>
      </w:r>
      <w:r w:rsidR="2FDD6127" w:rsidRPr="00A66887">
        <w:rPr>
          <w:rFonts w:ascii="Calibri" w:hAnsi="Calibri" w:cs="Calibri"/>
        </w:rPr>
        <w:t xml:space="preserve"> APNEP will support the siting, construction, and maintenance of mechanisms </w:t>
      </w:r>
      <w:r w:rsidR="4C9CB45C" w:rsidRPr="00A66887">
        <w:rPr>
          <w:rFonts w:ascii="Calibri" w:hAnsi="Calibri" w:cs="Calibri"/>
        </w:rPr>
        <w:t xml:space="preserve">for fish </w:t>
      </w:r>
      <w:r w:rsidR="31A8082E" w:rsidRPr="00A66887">
        <w:rPr>
          <w:rFonts w:ascii="Calibri" w:hAnsi="Calibri" w:cs="Calibri"/>
        </w:rPr>
        <w:t>passage</w:t>
      </w:r>
      <w:r w:rsidR="2FDD6127" w:rsidRPr="00A66887">
        <w:rPr>
          <w:rFonts w:ascii="Calibri" w:hAnsi="Calibri" w:cs="Calibri"/>
        </w:rPr>
        <w:t xml:space="preserve"> around in-stream barriers.  APNEP can also offer</w:t>
      </w:r>
      <w:r w:rsidR="69C08C48" w:rsidRPr="00A66887">
        <w:rPr>
          <w:rFonts w:ascii="Calibri" w:eastAsia="Cambria" w:hAnsi="Calibri" w:cs="Calibri"/>
          <w:kern w:val="24"/>
        </w:rPr>
        <w:t xml:space="preserve"> letters of support or grants to assist in barrier removal where appropriate</w:t>
      </w:r>
      <w:r w:rsidR="2FDD6127" w:rsidRPr="00A66887">
        <w:rPr>
          <w:rFonts w:ascii="Calibri" w:hAnsi="Calibri" w:cs="Calibri"/>
        </w:rPr>
        <w:t xml:space="preserve">.  </w:t>
      </w:r>
    </w:p>
    <w:p w14:paraId="07E94CC5" w14:textId="77777777" w:rsidR="00AE4B0A" w:rsidRPr="00A66887" w:rsidRDefault="00AE4B0A" w:rsidP="00AE26CF">
      <w:pPr>
        <w:ind w:left="720"/>
        <w:rPr>
          <w:rFonts w:ascii="Calibri" w:hAnsi="Calibri" w:cs="Calibri"/>
          <w:b/>
          <w:bCs/>
        </w:rPr>
      </w:pPr>
      <w:r w:rsidRPr="00A66887">
        <w:rPr>
          <w:rFonts w:ascii="Calibri" w:hAnsi="Calibri" w:cs="Calibri"/>
          <w:b/>
          <w:bCs/>
        </w:rPr>
        <w:t xml:space="preserve">Lead: </w:t>
      </w:r>
      <w:r w:rsidRPr="00A66887">
        <w:rPr>
          <w:rFonts w:ascii="Calibri" w:hAnsi="Calibri" w:cs="Calibri"/>
        </w:rPr>
        <w:t>APNEP</w:t>
      </w:r>
      <w:r w:rsidRPr="00A66887">
        <w:rPr>
          <w:rFonts w:ascii="Calibri" w:hAnsi="Calibri" w:cs="Calibri"/>
          <w:b/>
          <w:bCs/>
        </w:rPr>
        <w:t xml:space="preserve"> </w:t>
      </w:r>
    </w:p>
    <w:p w14:paraId="7EB59762" w14:textId="1FDA245E" w:rsidR="00AF5EB2" w:rsidRPr="00A66887" w:rsidRDefault="00AF5EB2" w:rsidP="00AF5EB2">
      <w:pPr>
        <w:ind w:firstLine="720"/>
        <w:rPr>
          <w:rFonts w:ascii="Calibri" w:hAnsi="Calibri" w:cs="Calibri"/>
          <w:b/>
          <w:bCs/>
        </w:rPr>
      </w:pPr>
      <w:r w:rsidRPr="00A66887">
        <w:rPr>
          <w:rFonts w:ascii="Calibri" w:hAnsi="Calibri" w:cs="Calibri"/>
          <w:b/>
          <w:bCs/>
        </w:rPr>
        <w:t>Action:</w:t>
      </w:r>
      <w:r w:rsidR="00FE578D" w:rsidRPr="00A66887">
        <w:rPr>
          <w:rFonts w:ascii="Calibri" w:hAnsi="Calibri" w:cs="Calibri"/>
        </w:rPr>
        <w:t xml:space="preserve"> Provide funds or support to </w:t>
      </w:r>
      <w:r w:rsidR="00FE578D" w:rsidRPr="00A66887">
        <w:rPr>
          <w:rFonts w:eastAsia="Cambria" w:cstheme="minorHAnsi"/>
          <w:kern w:val="24"/>
        </w:rPr>
        <w:t>removal in-stream barriers in targeted areas.</w:t>
      </w:r>
    </w:p>
    <w:p w14:paraId="26A8E390" w14:textId="6BB81D3C" w:rsidR="00767C65" w:rsidRPr="00A66887" w:rsidRDefault="00767C65" w:rsidP="7223A2A8">
      <w:pPr>
        <w:ind w:left="720"/>
        <w:rPr>
          <w:rFonts w:ascii="Calibri" w:hAnsi="Calibri" w:cs="Calibri"/>
        </w:rPr>
      </w:pPr>
      <w:r w:rsidRPr="00A66887">
        <w:rPr>
          <w:rFonts w:ascii="Calibri" w:hAnsi="Calibri" w:cs="Calibri"/>
          <w:b/>
          <w:bCs/>
        </w:rPr>
        <w:t xml:space="preserve">Key Partners: </w:t>
      </w:r>
      <w:r w:rsidRPr="00A66887">
        <w:rPr>
          <w:rFonts w:ascii="Calibri" w:hAnsi="Calibri" w:cs="Calibri"/>
        </w:rPr>
        <w:t xml:space="preserve">NC-WRC, VA-DGIF, NC-DMF, USACE, NOAA, USFWS, </w:t>
      </w:r>
      <w:r w:rsidR="00EE0440">
        <w:rPr>
          <w:rFonts w:ascii="Calibri" w:hAnsi="Calibri" w:cs="Calibri"/>
        </w:rPr>
        <w:t>SECAS</w:t>
      </w:r>
      <w:r w:rsidRPr="00A66887">
        <w:rPr>
          <w:rFonts w:ascii="Calibri" w:hAnsi="Calibri" w:cs="Calibri"/>
        </w:rPr>
        <w:t>, NC-SWC, VA-DSM, NFWF, NC-</w:t>
      </w:r>
      <w:r w:rsidR="00444135" w:rsidRPr="00A66887">
        <w:rPr>
          <w:rFonts w:ascii="Calibri" w:hAnsi="Calibri" w:cs="Calibri"/>
        </w:rPr>
        <w:t>DMS</w:t>
      </w:r>
      <w:r w:rsidRPr="00A66887">
        <w:rPr>
          <w:rFonts w:ascii="Calibri" w:hAnsi="Calibri" w:cs="Calibri"/>
        </w:rPr>
        <w:t>, American Rivers, NC-DOT, VA-VDOT, FHA, SEPA, NC-DCM</w:t>
      </w:r>
      <w:r w:rsidR="0095566B">
        <w:rPr>
          <w:rFonts w:ascii="Calibri" w:hAnsi="Calibri" w:cs="Calibri"/>
        </w:rPr>
        <w:t>, NCWF.</w:t>
      </w:r>
    </w:p>
    <w:p w14:paraId="382EC2A6" w14:textId="77777777" w:rsidR="00767C65" w:rsidRPr="00A66887" w:rsidRDefault="00767C65" w:rsidP="00AE26CF">
      <w:pPr>
        <w:ind w:left="720"/>
        <w:rPr>
          <w:rFonts w:ascii="Calibri" w:hAnsi="Calibri" w:cs="Calibri"/>
          <w:bCs/>
        </w:rPr>
      </w:pPr>
      <w:r w:rsidRPr="00A66887">
        <w:rPr>
          <w:rFonts w:ascii="Calibri" w:hAnsi="Calibri" w:cs="Calibri"/>
          <w:b/>
          <w:bCs/>
        </w:rPr>
        <w:t xml:space="preserve">CCMP Outcomes Supported: </w:t>
      </w:r>
      <w:r w:rsidRPr="00A66887">
        <w:rPr>
          <w:rFonts w:ascii="Calibri" w:hAnsi="Calibri" w:cs="Calibri"/>
          <w:bCs/>
        </w:rPr>
        <w:t>2a, 2b</w:t>
      </w:r>
    </w:p>
    <w:p w14:paraId="74EE2664" w14:textId="77777777" w:rsidR="00767C65" w:rsidRPr="00A66887" w:rsidRDefault="00767C65" w:rsidP="00AE26CF">
      <w:pPr>
        <w:ind w:left="720"/>
        <w:rPr>
          <w:rFonts w:ascii="Calibri" w:hAnsi="Calibri" w:cs="Calibri"/>
          <w:bCs/>
        </w:rPr>
      </w:pPr>
      <w:r w:rsidRPr="00A66887">
        <w:rPr>
          <w:rFonts w:ascii="Calibri" w:hAnsi="Calibri" w:cs="Calibri"/>
          <w:b/>
          <w:bCs/>
        </w:rPr>
        <w:t>Outputs</w:t>
      </w:r>
      <w:r w:rsidRPr="00A66887">
        <w:rPr>
          <w:rFonts w:ascii="Calibri" w:hAnsi="Calibri" w:cs="Calibri"/>
          <w:bCs/>
        </w:rPr>
        <w:t>: In-stream barrier removal projects</w:t>
      </w:r>
    </w:p>
    <w:p w14:paraId="6F43C8CE" w14:textId="77777777" w:rsidR="00767C65" w:rsidRPr="00A66887" w:rsidRDefault="00767C65" w:rsidP="00AE26CF">
      <w:pPr>
        <w:ind w:left="720"/>
        <w:rPr>
          <w:rFonts w:ascii="Calibri" w:hAnsi="Calibri" w:cs="Calibri"/>
          <w:bCs/>
        </w:rPr>
      </w:pPr>
      <w:r w:rsidRPr="00A66887">
        <w:rPr>
          <w:rFonts w:ascii="Calibri" w:hAnsi="Calibri" w:cs="Calibri"/>
          <w:b/>
          <w:bCs/>
        </w:rPr>
        <w:t>Results:</w:t>
      </w:r>
      <w:r w:rsidRPr="00A66887">
        <w:rPr>
          <w:rFonts w:ascii="Calibri" w:hAnsi="Calibri" w:cs="Calibri"/>
          <w:bCs/>
        </w:rPr>
        <w:t xml:space="preserve"> Improved fish populations and ecological integrity</w:t>
      </w:r>
    </w:p>
    <w:p w14:paraId="6A327DA9" w14:textId="77777777" w:rsidR="00941A91" w:rsidRPr="00A66887" w:rsidRDefault="00941A91" w:rsidP="001A0B30">
      <w:pPr>
        <w:spacing w:line="216" w:lineRule="auto"/>
        <w:rPr>
          <w:rFonts w:cstheme="minorHAnsi"/>
          <w:kern w:val="24"/>
        </w:rPr>
      </w:pPr>
    </w:p>
    <w:p w14:paraId="56E71778" w14:textId="1B356C30" w:rsidR="00B653B4" w:rsidRPr="00A66887" w:rsidRDefault="00147B63" w:rsidP="001A0B30">
      <w:pPr>
        <w:spacing w:line="216" w:lineRule="auto"/>
        <w:jc w:val="both"/>
        <w:rPr>
          <w:rFonts w:eastAsia="Cambria" w:cstheme="minorHAnsi"/>
          <w:b/>
          <w:bCs/>
          <w:kern w:val="24"/>
        </w:rPr>
      </w:pPr>
      <w:r w:rsidRPr="00A66887">
        <w:rPr>
          <w:rFonts w:eastAsia="Cambria" w:cstheme="minorHAnsi"/>
          <w:b/>
          <w:bCs/>
          <w:kern w:val="24"/>
        </w:rPr>
        <w:t>C</w:t>
      </w:r>
      <w:r w:rsidR="0037323A">
        <w:rPr>
          <w:rFonts w:eastAsia="Cambria" w:cstheme="minorHAnsi"/>
          <w:b/>
          <w:bCs/>
          <w:kern w:val="24"/>
        </w:rPr>
        <w:t xml:space="preserve"> 3</w:t>
      </w:r>
      <w:r w:rsidRPr="00A66887">
        <w:rPr>
          <w:rFonts w:eastAsia="Cambria" w:cstheme="minorHAnsi"/>
          <w:b/>
          <w:bCs/>
          <w:kern w:val="24"/>
        </w:rPr>
        <w:t xml:space="preserve">.3 </w:t>
      </w:r>
      <w:r w:rsidRPr="00A66887">
        <w:rPr>
          <w:rFonts w:eastAsia="Cambria" w:cstheme="minorHAnsi"/>
          <w:b/>
          <w:bCs/>
          <w:kern w:val="24"/>
        </w:rPr>
        <w:tab/>
      </w:r>
      <w:r w:rsidR="00B653B4" w:rsidRPr="00A66887">
        <w:rPr>
          <w:rFonts w:eastAsia="Cambria" w:cstheme="minorHAnsi"/>
          <w:b/>
          <w:bCs/>
          <w:kern w:val="24"/>
        </w:rPr>
        <w:t>Restore degraded anadromous fish spawning habitats.</w:t>
      </w:r>
    </w:p>
    <w:p w14:paraId="20433901" w14:textId="7CFC64A4" w:rsidR="00767C65" w:rsidRPr="00A66887" w:rsidRDefault="00767C65" w:rsidP="4101B6A5">
      <w:pPr>
        <w:ind w:left="720"/>
        <w:jc w:val="both"/>
        <w:rPr>
          <w:rFonts w:ascii="Calibri" w:hAnsi="Calibri" w:cs="Calibri"/>
        </w:rPr>
      </w:pPr>
      <w:r w:rsidRPr="00A66887">
        <w:rPr>
          <w:rFonts w:ascii="Calibri" w:hAnsi="Calibri" w:cs="Calibri"/>
        </w:rPr>
        <w:t xml:space="preserve">Anadromous fish spawning habitat is dependent on suitable current velocities, adequate dissolved oxygen levels, and low turbidity. </w:t>
      </w:r>
      <w:r w:rsidR="2C00FAB1" w:rsidRPr="00A66887">
        <w:rPr>
          <w:rFonts w:ascii="Calibri" w:hAnsi="Calibri" w:cs="Calibri"/>
        </w:rPr>
        <w:t xml:space="preserve"> </w:t>
      </w:r>
      <w:r w:rsidRPr="00A66887">
        <w:rPr>
          <w:rFonts w:ascii="Calibri" w:hAnsi="Calibri" w:cs="Calibri"/>
        </w:rPr>
        <w:t>APNEP will work to support suitable hydrologic flows and restore submerged aquatic vegetation in streams and rivers that contain anadromous species.</w:t>
      </w:r>
      <w:r w:rsidR="2C00FAB1" w:rsidRPr="00A66887">
        <w:rPr>
          <w:rFonts w:eastAsia="Cambria"/>
          <w:kern w:val="24"/>
        </w:rPr>
        <w:t xml:space="preserve">  </w:t>
      </w:r>
      <w:r w:rsidR="2C00FAB1" w:rsidRPr="00A66887">
        <w:rPr>
          <w:rFonts w:ascii="Calibri" w:hAnsi="Calibri" w:cs="Calibri"/>
        </w:rPr>
        <w:t xml:space="preserve">In support of </w:t>
      </w:r>
      <w:r w:rsidR="00F655B8" w:rsidRPr="00A66887">
        <w:rPr>
          <w:rFonts w:ascii="Calibri" w:hAnsi="Calibri" w:cs="Calibri"/>
        </w:rPr>
        <w:t>implementati</w:t>
      </w:r>
      <w:r w:rsidR="00F655B8">
        <w:rPr>
          <w:rFonts w:ascii="Calibri" w:hAnsi="Calibri" w:cs="Calibri"/>
        </w:rPr>
        <w:t>on</w:t>
      </w:r>
      <w:r w:rsidR="2C00FAB1" w:rsidRPr="00A66887">
        <w:rPr>
          <w:rFonts w:ascii="Calibri" w:hAnsi="Calibri" w:cs="Calibri"/>
        </w:rPr>
        <w:t xml:space="preserve"> </w:t>
      </w:r>
      <w:r w:rsidR="00F655B8">
        <w:rPr>
          <w:rFonts w:ascii="Calibri" w:hAnsi="Calibri" w:cs="Calibri"/>
        </w:rPr>
        <w:t xml:space="preserve">of </w:t>
      </w:r>
      <w:r w:rsidR="2C00FAB1" w:rsidRPr="00A66887">
        <w:rPr>
          <w:rFonts w:ascii="Calibri" w:hAnsi="Calibri" w:cs="Calibri"/>
        </w:rPr>
        <w:t xml:space="preserve">the </w:t>
      </w:r>
      <w:hyperlink r:id="rId13" w:history="1">
        <w:r w:rsidR="2C00FAB1" w:rsidRPr="00A66887">
          <w:rPr>
            <w:rStyle w:val="Hyperlink"/>
            <w:rFonts w:ascii="Calibri" w:hAnsi="Calibri" w:cs="Calibri"/>
            <w:color w:val="auto"/>
          </w:rPr>
          <w:t>NC</w:t>
        </w:r>
      </w:hyperlink>
      <w:r w:rsidR="2C00FAB1" w:rsidRPr="00A66887">
        <w:rPr>
          <w:rFonts w:ascii="Calibri" w:hAnsi="Calibri" w:cs="Calibri"/>
        </w:rPr>
        <w:t xml:space="preserve"> and </w:t>
      </w:r>
      <w:hyperlink r:id="rId14" w:history="1">
        <w:r w:rsidR="2C00FAB1" w:rsidRPr="00A66887">
          <w:rPr>
            <w:rStyle w:val="Hyperlink"/>
            <w:rFonts w:ascii="Calibri" w:hAnsi="Calibri" w:cs="Calibri"/>
            <w:color w:val="auto"/>
          </w:rPr>
          <w:t>VA</w:t>
        </w:r>
      </w:hyperlink>
      <w:r w:rsidR="2C00FAB1" w:rsidRPr="00A66887">
        <w:rPr>
          <w:rFonts w:ascii="Calibri" w:hAnsi="Calibri" w:cs="Calibri"/>
        </w:rPr>
        <w:t xml:space="preserve"> Wildlife Action Plans</w:t>
      </w:r>
      <w:r w:rsidR="00F655B8">
        <w:rPr>
          <w:rFonts w:ascii="Calibri" w:hAnsi="Calibri" w:cs="Calibri"/>
        </w:rPr>
        <w:t>,</w:t>
      </w:r>
      <w:r w:rsidR="2C00FAB1" w:rsidRPr="00A66887">
        <w:rPr>
          <w:rFonts w:ascii="Calibri" w:hAnsi="Calibri" w:cs="Calibri"/>
        </w:rPr>
        <w:t xml:space="preserve"> and </w:t>
      </w:r>
      <w:hyperlink r:id="rId15" w:history="1">
        <w:r w:rsidR="2C00FAB1" w:rsidRPr="00A66887">
          <w:rPr>
            <w:rStyle w:val="Hyperlink"/>
            <w:rFonts w:ascii="Calibri" w:hAnsi="Calibri" w:cs="Calibri"/>
            <w:color w:val="auto"/>
          </w:rPr>
          <w:t>NC Coastal Habitat Protection Plan</w:t>
        </w:r>
      </w:hyperlink>
      <w:r w:rsidR="2C00FAB1" w:rsidRPr="00A66887">
        <w:rPr>
          <w:rFonts w:ascii="Calibri" w:hAnsi="Calibri" w:cs="Calibri"/>
        </w:rPr>
        <w:t xml:space="preserve">, APNEP can offer partners letters of support or grants to promote anadromous fish spawning habitat restoration. </w:t>
      </w:r>
    </w:p>
    <w:p w14:paraId="1C32DB0A" w14:textId="01075E0D" w:rsidR="00AE4B0A" w:rsidRPr="00A66887" w:rsidRDefault="00AE4B0A" w:rsidP="006A2A19">
      <w:pPr>
        <w:ind w:left="720"/>
        <w:rPr>
          <w:rFonts w:ascii="Calibri" w:hAnsi="Calibri" w:cs="Calibri"/>
          <w:b/>
          <w:bCs/>
        </w:rPr>
      </w:pPr>
      <w:r w:rsidRPr="00A66887">
        <w:rPr>
          <w:rFonts w:ascii="Calibri" w:hAnsi="Calibri" w:cs="Calibri"/>
          <w:b/>
          <w:bCs/>
        </w:rPr>
        <w:t xml:space="preserve">Lead: </w:t>
      </w:r>
      <w:r w:rsidRPr="00A66887">
        <w:rPr>
          <w:rFonts w:ascii="Calibri" w:hAnsi="Calibri" w:cs="Calibri"/>
        </w:rPr>
        <w:t>APNEP</w:t>
      </w:r>
      <w:r w:rsidRPr="00A66887">
        <w:rPr>
          <w:rFonts w:ascii="Calibri" w:hAnsi="Calibri" w:cs="Calibri"/>
          <w:b/>
          <w:bCs/>
        </w:rPr>
        <w:t xml:space="preserve"> </w:t>
      </w:r>
    </w:p>
    <w:p w14:paraId="12AFB892" w14:textId="1450BB13" w:rsidR="00207FFE" w:rsidRPr="00A66887" w:rsidRDefault="00207FFE" w:rsidP="006A2A19">
      <w:pPr>
        <w:ind w:left="720"/>
        <w:rPr>
          <w:rFonts w:ascii="Calibri" w:hAnsi="Calibri" w:cs="Calibri"/>
          <w:b/>
          <w:bCs/>
        </w:rPr>
      </w:pPr>
      <w:r w:rsidRPr="00A66887">
        <w:rPr>
          <w:rFonts w:ascii="Calibri" w:hAnsi="Calibri" w:cs="Calibri"/>
          <w:b/>
          <w:bCs/>
        </w:rPr>
        <w:t xml:space="preserve">Action: </w:t>
      </w:r>
      <w:r w:rsidR="00FE578D" w:rsidRPr="00A66887">
        <w:rPr>
          <w:rFonts w:ascii="Calibri" w:hAnsi="Calibri" w:cs="Calibri"/>
        </w:rPr>
        <w:t xml:space="preserve">Provide funds or support to </w:t>
      </w:r>
      <w:r w:rsidR="00FE578D" w:rsidRPr="00A66887">
        <w:rPr>
          <w:rFonts w:eastAsia="Cambria" w:cstheme="minorHAnsi"/>
          <w:kern w:val="24"/>
        </w:rPr>
        <w:t>restore degraded anadromous fish spawning habitats.</w:t>
      </w:r>
    </w:p>
    <w:p w14:paraId="4DEE8C4A" w14:textId="77777777" w:rsidR="00767C65" w:rsidRPr="00A66887" w:rsidRDefault="00767C65" w:rsidP="006A2A19">
      <w:pPr>
        <w:ind w:left="720"/>
        <w:rPr>
          <w:rFonts w:ascii="Calibri" w:hAnsi="Calibri" w:cs="Calibri"/>
          <w:bCs/>
        </w:rPr>
      </w:pPr>
      <w:r w:rsidRPr="00A66887">
        <w:rPr>
          <w:rFonts w:ascii="Calibri" w:hAnsi="Calibri" w:cs="Calibri"/>
          <w:b/>
          <w:bCs/>
        </w:rPr>
        <w:t xml:space="preserve">Key Partners: </w:t>
      </w:r>
      <w:r w:rsidRPr="00A66887">
        <w:rPr>
          <w:rFonts w:ascii="Calibri" w:hAnsi="Calibri" w:cs="Calibri"/>
          <w:bCs/>
        </w:rPr>
        <w:t>NC-DMF, NC-WRC, VA-DGIF, USACE, NOAA, USFWS, NFWF, NC-DCM, CTNC, NCCF</w:t>
      </w:r>
    </w:p>
    <w:p w14:paraId="5388E42C" w14:textId="77777777" w:rsidR="00767C65" w:rsidRPr="00A66887" w:rsidRDefault="00767C65" w:rsidP="006A2A19">
      <w:pPr>
        <w:ind w:left="720"/>
        <w:rPr>
          <w:rFonts w:ascii="Calibri" w:hAnsi="Calibri" w:cs="Calibri"/>
          <w:bCs/>
        </w:rPr>
      </w:pPr>
      <w:r w:rsidRPr="00A66887">
        <w:rPr>
          <w:rFonts w:ascii="Calibri" w:hAnsi="Calibri" w:cs="Calibri"/>
          <w:b/>
          <w:bCs/>
        </w:rPr>
        <w:t xml:space="preserve">CCMP Outcomes Supported: </w:t>
      </w:r>
      <w:r w:rsidRPr="00A66887">
        <w:rPr>
          <w:rFonts w:ascii="Calibri" w:hAnsi="Calibri" w:cs="Calibri"/>
          <w:bCs/>
        </w:rPr>
        <w:t>2a, 2b</w:t>
      </w:r>
    </w:p>
    <w:p w14:paraId="45A65E66" w14:textId="19C59EE6" w:rsidR="00767C65" w:rsidRPr="00A66887" w:rsidRDefault="00767C65" w:rsidP="7223A2A8">
      <w:pPr>
        <w:ind w:left="720"/>
        <w:rPr>
          <w:rFonts w:ascii="Calibri" w:hAnsi="Calibri" w:cs="Calibri"/>
        </w:rPr>
      </w:pPr>
      <w:r w:rsidRPr="00A66887">
        <w:rPr>
          <w:rFonts w:ascii="Calibri" w:hAnsi="Calibri" w:cs="Calibri"/>
          <w:b/>
          <w:bCs/>
        </w:rPr>
        <w:t>Outputs</w:t>
      </w:r>
      <w:r w:rsidRPr="00A66887">
        <w:rPr>
          <w:rFonts w:ascii="Calibri" w:hAnsi="Calibri" w:cs="Calibri"/>
        </w:rPr>
        <w:t xml:space="preserve">: </w:t>
      </w:r>
      <w:r w:rsidR="00FD4A6E">
        <w:rPr>
          <w:rFonts w:ascii="Calibri" w:hAnsi="Calibri" w:cs="Calibri"/>
        </w:rPr>
        <w:t>Spawning h</w:t>
      </w:r>
      <w:r w:rsidRPr="00A66887">
        <w:rPr>
          <w:rFonts w:ascii="Calibri" w:hAnsi="Calibri" w:cs="Calibri"/>
        </w:rPr>
        <w:t>abitat restoration projects</w:t>
      </w:r>
    </w:p>
    <w:p w14:paraId="1A8056E8" w14:textId="4D6D9646" w:rsidR="00767C65" w:rsidRDefault="00767C65" w:rsidP="006A2A19">
      <w:pPr>
        <w:ind w:left="720"/>
        <w:rPr>
          <w:rFonts w:ascii="Calibri" w:hAnsi="Calibri" w:cs="Calibri"/>
          <w:bCs/>
        </w:rPr>
      </w:pPr>
      <w:r w:rsidRPr="00A66887">
        <w:rPr>
          <w:rFonts w:ascii="Calibri" w:hAnsi="Calibri" w:cs="Calibri"/>
          <w:b/>
          <w:bCs/>
        </w:rPr>
        <w:t>Results:</w:t>
      </w:r>
      <w:r w:rsidRPr="00A66887">
        <w:rPr>
          <w:rFonts w:ascii="Calibri" w:hAnsi="Calibri" w:cs="Calibri"/>
          <w:bCs/>
        </w:rPr>
        <w:t xml:space="preserve"> Improved </w:t>
      </w:r>
      <w:r w:rsidR="00FD4A6E">
        <w:rPr>
          <w:rFonts w:ascii="Calibri" w:hAnsi="Calibri" w:cs="Calibri"/>
          <w:bCs/>
        </w:rPr>
        <w:t xml:space="preserve">spawning habitat leading to greater fish </w:t>
      </w:r>
      <w:r w:rsidRPr="00A66887">
        <w:rPr>
          <w:rFonts w:ascii="Calibri" w:hAnsi="Calibri" w:cs="Calibri"/>
          <w:bCs/>
        </w:rPr>
        <w:t>populations and ecological integrity</w:t>
      </w:r>
    </w:p>
    <w:p w14:paraId="671A9307" w14:textId="77777777" w:rsidR="00FD4A6E" w:rsidRPr="00A66887" w:rsidRDefault="00FD4A6E" w:rsidP="006A2A19">
      <w:pPr>
        <w:ind w:left="720"/>
        <w:rPr>
          <w:rFonts w:ascii="Calibri" w:hAnsi="Calibri" w:cs="Calibri"/>
          <w:bCs/>
        </w:rPr>
      </w:pPr>
    </w:p>
    <w:p w14:paraId="41DF3799" w14:textId="1C198CA6" w:rsidR="00147B63" w:rsidRPr="006A6E36" w:rsidRDefault="00147B63" w:rsidP="00147B63">
      <w:pPr>
        <w:pStyle w:val="NormalWeb"/>
        <w:spacing w:before="0" w:beforeAutospacing="0" w:after="0" w:afterAutospacing="0" w:line="216" w:lineRule="auto"/>
        <w:jc w:val="both"/>
        <w:rPr>
          <w:rFonts w:asciiTheme="minorHAnsi" w:eastAsia="Cambria" w:hAnsiTheme="minorHAnsi" w:cstheme="minorHAnsi"/>
          <w:b/>
          <w:color w:val="0070C0"/>
          <w:kern w:val="24"/>
          <w:sz w:val="32"/>
          <w:szCs w:val="32"/>
        </w:rPr>
      </w:pPr>
      <w:r w:rsidRPr="006A6E36">
        <w:rPr>
          <w:rFonts w:asciiTheme="minorHAnsi" w:eastAsia="Cambria" w:hAnsiTheme="minorHAnsi" w:cstheme="minorHAnsi"/>
          <w:b/>
          <w:bCs/>
          <w:color w:val="0070C0"/>
          <w:sz w:val="32"/>
          <w:szCs w:val="32"/>
        </w:rPr>
        <w:t>D</w:t>
      </w:r>
      <w:r w:rsidR="0037323A" w:rsidRPr="006A6E36">
        <w:rPr>
          <w:rFonts w:asciiTheme="minorHAnsi" w:eastAsia="Cambria" w:hAnsiTheme="minorHAnsi" w:cstheme="minorHAnsi"/>
          <w:b/>
          <w:bCs/>
          <w:color w:val="0070C0"/>
          <w:sz w:val="32"/>
          <w:szCs w:val="32"/>
        </w:rPr>
        <w:t xml:space="preserve"> </w:t>
      </w:r>
      <w:r w:rsidRPr="006A6E36">
        <w:rPr>
          <w:rFonts w:asciiTheme="minorHAnsi" w:eastAsia="Cambria" w:hAnsiTheme="minorHAnsi" w:cstheme="minorHAnsi"/>
          <w:b/>
          <w:bCs/>
          <w:color w:val="0070C0"/>
          <w:sz w:val="32"/>
          <w:szCs w:val="32"/>
        </w:rPr>
        <w:t xml:space="preserve">1: </w:t>
      </w:r>
      <w:r w:rsidRPr="006A6E36">
        <w:rPr>
          <w:rFonts w:asciiTheme="minorHAnsi" w:eastAsia="Cambria" w:hAnsiTheme="minorHAnsi" w:cstheme="minorHAnsi"/>
          <w:b/>
          <w:color w:val="0070C0"/>
          <w:kern w:val="24"/>
          <w:sz w:val="32"/>
          <w:szCs w:val="32"/>
        </w:rPr>
        <w:t>Foster watershed stewardship</w:t>
      </w:r>
    </w:p>
    <w:p w14:paraId="3C274168" w14:textId="5298471E" w:rsidR="001C02A2" w:rsidRPr="00A66887" w:rsidRDefault="5EF6C7AE" w:rsidP="4101B6A5">
      <w:pPr>
        <w:jc w:val="both"/>
      </w:pPr>
      <w:r w:rsidRPr="00A66887">
        <w:t xml:space="preserve">The Albemarle-Pamlico region’s inhabitants and visitors recognize </w:t>
      </w:r>
      <w:r w:rsidR="2B024637" w:rsidRPr="00A66887">
        <w:t xml:space="preserve">its </w:t>
      </w:r>
      <w:r w:rsidRPr="00A66887">
        <w:t xml:space="preserve">beauty and rich natural resources.  Through targeted </w:t>
      </w:r>
      <w:r w:rsidR="32FAD226" w:rsidRPr="00A66887">
        <w:t xml:space="preserve">engagement, </w:t>
      </w:r>
      <w:r w:rsidR="00A66887" w:rsidRPr="00A66887">
        <w:t>education,</w:t>
      </w:r>
      <w:r w:rsidRPr="00A66887">
        <w:t xml:space="preserve"> and communications efforts, APNEP and its partners will encourage citizens to reduce their environmental impacts and provide meaningful opportunities to </w:t>
      </w:r>
      <w:r w:rsidR="32FAD226" w:rsidRPr="00A66887">
        <w:t xml:space="preserve">protect and </w:t>
      </w:r>
      <w:r w:rsidRPr="00A66887">
        <w:t xml:space="preserve">restore the ecosystem.  APNEP will further </w:t>
      </w:r>
      <w:r w:rsidR="000912FD">
        <w:t>efforts</w:t>
      </w:r>
      <w:r w:rsidR="000912FD" w:rsidRPr="00A66887">
        <w:t xml:space="preserve"> </w:t>
      </w:r>
      <w:r w:rsidRPr="00A66887">
        <w:t>to find areas of mutual benefit between citizens, businesses, and governments related to the protection and restoration of the region’s resources.</w:t>
      </w:r>
    </w:p>
    <w:p w14:paraId="3DFC759A" w14:textId="77777777" w:rsidR="00941A91" w:rsidRPr="00A66887" w:rsidRDefault="00941A91" w:rsidP="00147B63">
      <w:pPr>
        <w:pStyle w:val="NormalWeb"/>
        <w:spacing w:before="0" w:beforeAutospacing="0" w:after="0" w:afterAutospacing="0" w:line="216" w:lineRule="auto"/>
        <w:jc w:val="both"/>
        <w:rPr>
          <w:rFonts w:asciiTheme="minorHAnsi" w:eastAsia="Cambria" w:hAnsiTheme="minorHAnsi" w:cstheme="minorHAnsi"/>
          <w:b/>
          <w:kern w:val="24"/>
          <w:sz w:val="28"/>
          <w:szCs w:val="28"/>
        </w:rPr>
      </w:pPr>
    </w:p>
    <w:p w14:paraId="561C6850" w14:textId="498F5E18" w:rsidR="00B653B4" w:rsidRPr="00A66887" w:rsidRDefault="00147B63" w:rsidP="00E449B4">
      <w:pPr>
        <w:pStyle w:val="NormalWeb"/>
        <w:spacing w:before="0" w:beforeAutospacing="0" w:after="0" w:afterAutospacing="0" w:line="216" w:lineRule="auto"/>
        <w:ind w:left="720" w:hanging="720"/>
        <w:jc w:val="both"/>
        <w:rPr>
          <w:rFonts w:asciiTheme="minorHAnsi" w:eastAsia="Cambria" w:hAnsiTheme="minorHAnsi" w:cstheme="minorHAnsi"/>
          <w:b/>
          <w:bCs/>
          <w:kern w:val="24"/>
        </w:rPr>
      </w:pPr>
      <w:r w:rsidRPr="00A66887">
        <w:rPr>
          <w:rFonts w:asciiTheme="minorHAnsi" w:eastAsia="Cambria" w:hAnsiTheme="minorHAnsi" w:cstheme="minorHAnsi"/>
          <w:b/>
          <w:bCs/>
          <w:kern w:val="24"/>
        </w:rPr>
        <w:t>D</w:t>
      </w:r>
      <w:r w:rsidR="0037323A">
        <w:rPr>
          <w:rFonts w:asciiTheme="minorHAnsi" w:eastAsia="Cambria" w:hAnsiTheme="minorHAnsi" w:cstheme="minorHAnsi"/>
          <w:b/>
          <w:bCs/>
          <w:kern w:val="24"/>
        </w:rPr>
        <w:t xml:space="preserve"> </w:t>
      </w:r>
      <w:r w:rsidRPr="00A66887">
        <w:rPr>
          <w:rFonts w:asciiTheme="minorHAnsi" w:eastAsia="Cambria" w:hAnsiTheme="minorHAnsi" w:cstheme="minorHAnsi"/>
          <w:b/>
          <w:bCs/>
          <w:kern w:val="24"/>
        </w:rPr>
        <w:t>1.1</w:t>
      </w:r>
      <w:r w:rsidRPr="00A66887">
        <w:rPr>
          <w:rFonts w:asciiTheme="minorHAnsi" w:eastAsia="Cambria" w:hAnsiTheme="minorHAnsi" w:cstheme="minorHAnsi"/>
          <w:b/>
          <w:bCs/>
          <w:kern w:val="24"/>
        </w:rPr>
        <w:tab/>
      </w:r>
      <w:r w:rsidR="00B653B4" w:rsidRPr="00A66887">
        <w:rPr>
          <w:rFonts w:asciiTheme="minorHAnsi" w:eastAsia="Cambria" w:hAnsiTheme="minorHAnsi" w:cstheme="minorHAnsi"/>
          <w:b/>
          <w:bCs/>
          <w:kern w:val="24"/>
        </w:rPr>
        <w:t>Communicate the importance of stewardship and offer opportunities for volunteerism to further APNEP’s mission.</w:t>
      </w:r>
    </w:p>
    <w:p w14:paraId="75A4E4C8" w14:textId="2634EBC0" w:rsidR="00776258" w:rsidRPr="00A66887" w:rsidRDefault="00AA20B8" w:rsidP="4101B6A5">
      <w:pPr>
        <w:ind w:left="720"/>
        <w:rPr>
          <w:rFonts w:ascii="Calibri" w:hAnsi="Calibri" w:cs="Calibri"/>
        </w:rPr>
      </w:pPr>
      <w:r w:rsidRPr="00A66887">
        <w:rPr>
          <w:rFonts w:ascii="Calibri" w:hAnsi="Calibri" w:cs="Calibri"/>
        </w:rPr>
        <w:t>APNEP will continue a</w:t>
      </w:r>
      <w:r w:rsidR="00767C65" w:rsidRPr="00A66887">
        <w:rPr>
          <w:rFonts w:ascii="Calibri" w:hAnsi="Calibri" w:cs="Calibri"/>
        </w:rPr>
        <w:t xml:space="preserve">dvocating environmental stewardship and providing citizens with meaningful volunteer </w:t>
      </w:r>
      <w:r w:rsidR="1DC32E03" w:rsidRPr="00A66887">
        <w:rPr>
          <w:rFonts w:ascii="Calibri" w:hAnsi="Calibri" w:cs="Calibri"/>
        </w:rPr>
        <w:t>opportunities</w:t>
      </w:r>
      <w:r w:rsidR="00767C65" w:rsidRPr="00A66887">
        <w:rPr>
          <w:rFonts w:ascii="Calibri" w:hAnsi="Calibri" w:cs="Calibri"/>
        </w:rPr>
        <w:t xml:space="preserve"> </w:t>
      </w:r>
      <w:r w:rsidR="63035D92" w:rsidRPr="00A66887">
        <w:rPr>
          <w:rFonts w:ascii="Calibri" w:hAnsi="Calibri" w:cs="Calibri"/>
        </w:rPr>
        <w:t xml:space="preserve">that </w:t>
      </w:r>
      <w:r w:rsidR="71CC841A" w:rsidRPr="00A66887">
        <w:rPr>
          <w:rFonts w:ascii="Calibri" w:hAnsi="Calibri" w:cs="Calibri"/>
        </w:rPr>
        <w:t>improve</w:t>
      </w:r>
      <w:r w:rsidR="00767C65" w:rsidRPr="00A66887">
        <w:rPr>
          <w:rFonts w:ascii="Calibri" w:hAnsi="Calibri" w:cs="Calibri"/>
        </w:rPr>
        <w:t xml:space="preserve"> the environment while</w:t>
      </w:r>
      <w:r w:rsidR="1DC32E03" w:rsidRPr="00A66887">
        <w:rPr>
          <w:rFonts w:ascii="Calibri" w:hAnsi="Calibri" w:cs="Calibri"/>
        </w:rPr>
        <w:t xml:space="preserve"> engaging and </w:t>
      </w:r>
      <w:r w:rsidR="00767C65" w:rsidRPr="00A66887">
        <w:rPr>
          <w:rFonts w:ascii="Calibri" w:hAnsi="Calibri" w:cs="Calibri"/>
        </w:rPr>
        <w:t>educating the public about the Albemarle-Pamlico estuarine system.</w:t>
      </w:r>
      <w:r w:rsidR="1DC32E03" w:rsidRPr="00A66887">
        <w:rPr>
          <w:rFonts w:ascii="Calibri" w:eastAsia="Cambria" w:hAnsi="Calibri" w:cs="Calibri"/>
          <w:kern w:val="24"/>
        </w:rPr>
        <w:t xml:space="preserve">  APNEP </w:t>
      </w:r>
      <w:r w:rsidRPr="00A66887">
        <w:rPr>
          <w:rFonts w:ascii="Calibri" w:eastAsia="Cambria" w:hAnsi="Calibri" w:cs="Calibri"/>
          <w:kern w:val="24"/>
        </w:rPr>
        <w:t>can</w:t>
      </w:r>
      <w:r w:rsidR="1DC32E03" w:rsidRPr="00A66887">
        <w:rPr>
          <w:rFonts w:ascii="Calibri" w:hAnsi="Calibri" w:cs="Calibri"/>
        </w:rPr>
        <w:t xml:space="preserve"> offer our partners grant funding for projects and activities and assist them in communications supporting stewardship and opportunities for volunteerism</w:t>
      </w:r>
      <w:r w:rsidRPr="00A66887">
        <w:rPr>
          <w:rFonts w:ascii="Calibri" w:hAnsi="Calibri" w:cs="Calibri"/>
        </w:rPr>
        <w:t>.</w:t>
      </w:r>
    </w:p>
    <w:p w14:paraId="6609CE52" w14:textId="77777777" w:rsidR="00AE4B0A" w:rsidRPr="00A66887" w:rsidRDefault="00AE4B0A" w:rsidP="00AE4B0A">
      <w:pPr>
        <w:ind w:firstLine="720"/>
        <w:rPr>
          <w:rFonts w:ascii="Calibri" w:hAnsi="Calibri" w:cs="Calibri"/>
          <w:b/>
          <w:bCs/>
        </w:rPr>
      </w:pPr>
      <w:r w:rsidRPr="00A66887">
        <w:rPr>
          <w:rFonts w:ascii="Calibri" w:hAnsi="Calibri" w:cs="Calibri"/>
          <w:b/>
          <w:bCs/>
        </w:rPr>
        <w:t xml:space="preserve">Lead: </w:t>
      </w:r>
      <w:r w:rsidRPr="00A66887">
        <w:rPr>
          <w:rFonts w:ascii="Calibri" w:hAnsi="Calibri" w:cs="Calibri"/>
        </w:rPr>
        <w:t>APNEP</w:t>
      </w:r>
      <w:r w:rsidRPr="00A66887">
        <w:rPr>
          <w:rFonts w:ascii="Calibri" w:hAnsi="Calibri" w:cs="Calibri"/>
          <w:b/>
          <w:bCs/>
        </w:rPr>
        <w:t xml:space="preserve"> </w:t>
      </w:r>
    </w:p>
    <w:p w14:paraId="655C9FE6" w14:textId="693A82EF" w:rsidR="00E96603" w:rsidRPr="00A66887" w:rsidRDefault="00AF5EB2" w:rsidP="4101B6A5">
      <w:pPr>
        <w:pStyle w:val="NormalWeb"/>
        <w:spacing w:before="0" w:beforeAutospacing="0" w:after="0" w:afterAutospacing="0" w:line="216" w:lineRule="auto"/>
        <w:ind w:left="720"/>
        <w:jc w:val="both"/>
        <w:rPr>
          <w:rFonts w:asciiTheme="minorHAnsi" w:eastAsia="Cambria" w:hAnsiTheme="minorHAnsi" w:cstheme="minorBidi"/>
          <w:b/>
          <w:bCs/>
          <w:kern w:val="24"/>
        </w:rPr>
      </w:pPr>
      <w:r w:rsidRPr="00A66887">
        <w:rPr>
          <w:rFonts w:ascii="Calibri" w:hAnsi="Calibri" w:cs="Calibri"/>
          <w:b/>
          <w:bCs/>
        </w:rPr>
        <w:lastRenderedPageBreak/>
        <w:t>Action:</w:t>
      </w:r>
      <w:r w:rsidR="012D59CB" w:rsidRPr="00A66887">
        <w:rPr>
          <w:rFonts w:ascii="Calibri" w:hAnsi="Calibri" w:cs="Calibri"/>
          <w:b/>
          <w:bCs/>
        </w:rPr>
        <w:t xml:space="preserve"> </w:t>
      </w:r>
      <w:r w:rsidR="012D59CB" w:rsidRPr="00A66887">
        <w:rPr>
          <w:rFonts w:ascii="Calibri" w:hAnsi="Calibri" w:cs="Calibri"/>
        </w:rPr>
        <w:t xml:space="preserve">Incorporate into APNEP’s Engagement Strategy methods to communicate the </w:t>
      </w:r>
      <w:r w:rsidR="012D59CB" w:rsidRPr="00A66887">
        <w:rPr>
          <w:rFonts w:asciiTheme="minorHAnsi" w:eastAsia="Cambria" w:hAnsiTheme="minorHAnsi" w:cstheme="minorBidi"/>
          <w:kern w:val="24"/>
        </w:rPr>
        <w:t>importance of stewardship and offer opportunities for volunteerism to further APNEP’s mission.</w:t>
      </w:r>
    </w:p>
    <w:p w14:paraId="397251ED" w14:textId="3F417843" w:rsidR="00767C65" w:rsidRPr="00A66887" w:rsidRDefault="00767C65" w:rsidP="4101B6A5">
      <w:pPr>
        <w:ind w:left="720"/>
        <w:rPr>
          <w:rFonts w:ascii="Calibri" w:hAnsi="Calibri" w:cs="Calibri"/>
        </w:rPr>
      </w:pPr>
      <w:r w:rsidRPr="00A66887">
        <w:rPr>
          <w:rFonts w:ascii="Calibri" w:hAnsi="Calibri" w:cs="Calibri"/>
          <w:b/>
          <w:bCs/>
        </w:rPr>
        <w:t>Key Partners:</w:t>
      </w:r>
      <w:r w:rsidRPr="00A66887">
        <w:rPr>
          <w:rFonts w:ascii="Calibri" w:hAnsi="Calibri" w:cs="Calibri"/>
        </w:rPr>
        <w:t xml:space="preserve"> NC-DENR, NC-O</w:t>
      </w:r>
      <w:r w:rsidR="6D11A304" w:rsidRPr="00A66887">
        <w:rPr>
          <w:rFonts w:ascii="Calibri" w:hAnsi="Calibri" w:cs="Calibri"/>
        </w:rPr>
        <w:t>DMS</w:t>
      </w:r>
      <w:r w:rsidRPr="00A66887">
        <w:rPr>
          <w:rFonts w:ascii="Calibri" w:hAnsi="Calibri" w:cs="Calibri"/>
        </w:rPr>
        <w:t>A, VA-OEE, VA-DCR, VA-DEQ, NCCF, TNC, EPA, NOAA, PfS, IMS, CSI, VIMS, NC-NERR, NC-AQ, VA-AQ</w:t>
      </w:r>
    </w:p>
    <w:p w14:paraId="71BDC457" w14:textId="77777777" w:rsidR="00767C65" w:rsidRPr="00A66887" w:rsidRDefault="00767C65" w:rsidP="00776258">
      <w:pPr>
        <w:ind w:firstLine="720"/>
        <w:outlineLvl w:val="0"/>
        <w:rPr>
          <w:rFonts w:ascii="Calibri" w:hAnsi="Calibri" w:cs="Calibri"/>
          <w:bCs/>
        </w:rPr>
      </w:pPr>
      <w:r w:rsidRPr="00A66887">
        <w:rPr>
          <w:rFonts w:ascii="Calibri" w:hAnsi="Calibri" w:cs="Calibri"/>
          <w:b/>
          <w:bCs/>
        </w:rPr>
        <w:t xml:space="preserve">CCMP Outcomes Supported: </w:t>
      </w:r>
      <w:r w:rsidRPr="00A66887">
        <w:rPr>
          <w:rFonts w:ascii="Calibri" w:hAnsi="Calibri" w:cs="Calibri"/>
          <w:bCs/>
        </w:rPr>
        <w:t>1a, 1b, 1d, 1e, 2a</w:t>
      </w:r>
    </w:p>
    <w:p w14:paraId="1822363E" w14:textId="77777777" w:rsidR="00767C65" w:rsidRPr="00A66887" w:rsidRDefault="00767C65" w:rsidP="00776258">
      <w:pPr>
        <w:ind w:firstLine="720"/>
        <w:rPr>
          <w:rFonts w:ascii="Calibri" w:hAnsi="Calibri" w:cs="Calibri"/>
          <w:bCs/>
        </w:rPr>
      </w:pPr>
      <w:r w:rsidRPr="00A66887">
        <w:rPr>
          <w:rFonts w:ascii="Calibri" w:hAnsi="Calibri" w:cs="Calibri"/>
          <w:b/>
          <w:bCs/>
        </w:rPr>
        <w:t>Output:</w:t>
      </w:r>
      <w:r w:rsidRPr="00A66887">
        <w:rPr>
          <w:rFonts w:ascii="Calibri" w:hAnsi="Calibri" w:cs="Calibri"/>
          <w:bCs/>
        </w:rPr>
        <w:t xml:space="preserve"> Workshops and engagement materials on stewardship and volunteer opportunities</w:t>
      </w:r>
    </w:p>
    <w:p w14:paraId="7387AD14" w14:textId="77777777" w:rsidR="00767C65" w:rsidRPr="00A66887" w:rsidRDefault="00767C65" w:rsidP="00776258">
      <w:pPr>
        <w:ind w:left="720"/>
        <w:rPr>
          <w:rFonts w:ascii="Calibri" w:hAnsi="Calibri" w:cs="Calibri"/>
          <w:bCs/>
        </w:rPr>
      </w:pPr>
      <w:r w:rsidRPr="00A66887">
        <w:rPr>
          <w:rFonts w:ascii="Calibri" w:hAnsi="Calibri" w:cs="Calibri"/>
          <w:b/>
          <w:bCs/>
        </w:rPr>
        <w:t xml:space="preserve">Results: </w:t>
      </w:r>
      <w:r w:rsidRPr="00A66887">
        <w:rPr>
          <w:rFonts w:ascii="Calibri" w:hAnsi="Calibri" w:cs="Calibri"/>
          <w:bCs/>
        </w:rPr>
        <w:t>Increase in voluntary citizen action to protect and restore the Albemarle-Pamlico estuarine system</w:t>
      </w:r>
    </w:p>
    <w:p w14:paraId="3707E030" w14:textId="77777777" w:rsidR="00767C65" w:rsidRPr="00A66887" w:rsidRDefault="00767C65" w:rsidP="00767C65">
      <w:pPr>
        <w:ind w:left="2160"/>
        <w:rPr>
          <w:rFonts w:ascii="Arial" w:hAnsi="Arial" w:cs="Arial"/>
          <w:bCs/>
          <w:i/>
        </w:rPr>
      </w:pPr>
    </w:p>
    <w:p w14:paraId="64A6E132" w14:textId="04EAB30E" w:rsidR="00946C51" w:rsidRPr="00A66887" w:rsidRDefault="00946C51" w:rsidP="00946C51">
      <w:pPr>
        <w:pStyle w:val="NormalWeb"/>
        <w:spacing w:before="0" w:beforeAutospacing="0" w:after="0" w:afterAutospacing="0" w:line="216" w:lineRule="auto"/>
        <w:ind w:left="630" w:hanging="630"/>
        <w:jc w:val="both"/>
        <w:rPr>
          <w:rFonts w:asciiTheme="minorHAnsi" w:eastAsia="Cambria" w:hAnsiTheme="minorHAnsi" w:cstheme="minorHAnsi"/>
          <w:b/>
          <w:bCs/>
          <w:kern w:val="24"/>
        </w:rPr>
      </w:pPr>
      <w:r w:rsidRPr="00A66887">
        <w:rPr>
          <w:rFonts w:asciiTheme="minorHAnsi" w:eastAsia="Cambria" w:hAnsiTheme="minorHAnsi" w:cstheme="minorHAnsi"/>
          <w:b/>
          <w:bCs/>
          <w:kern w:val="24"/>
        </w:rPr>
        <w:t>D</w:t>
      </w:r>
      <w:r w:rsidR="0037323A">
        <w:rPr>
          <w:rFonts w:asciiTheme="minorHAnsi" w:eastAsia="Cambria" w:hAnsiTheme="minorHAnsi" w:cstheme="minorHAnsi"/>
          <w:b/>
          <w:bCs/>
          <w:kern w:val="24"/>
        </w:rPr>
        <w:t xml:space="preserve"> 1.2</w:t>
      </w:r>
      <w:r w:rsidRPr="00A66887">
        <w:rPr>
          <w:rFonts w:asciiTheme="minorHAnsi" w:eastAsia="Cambria" w:hAnsiTheme="minorHAnsi" w:cstheme="minorHAnsi"/>
          <w:b/>
          <w:bCs/>
          <w:kern w:val="24"/>
        </w:rPr>
        <w:t xml:space="preserve"> </w:t>
      </w:r>
      <w:r w:rsidRPr="00A66887">
        <w:rPr>
          <w:rFonts w:asciiTheme="minorHAnsi" w:eastAsia="Cambria" w:hAnsiTheme="minorHAnsi" w:cstheme="minorHAnsi"/>
          <w:b/>
          <w:bCs/>
          <w:kern w:val="24"/>
        </w:rPr>
        <w:tab/>
        <w:t>Provide and promote opportunities for outdoor experiences that connect individuals with the Albemarle-Pamlico ecosystem.</w:t>
      </w:r>
    </w:p>
    <w:p w14:paraId="10BCF945" w14:textId="5744DC45" w:rsidR="00AA20B8" w:rsidRPr="00A66887" w:rsidRDefault="00767C65" w:rsidP="4101B6A5">
      <w:pPr>
        <w:ind w:left="630"/>
        <w:jc w:val="both"/>
        <w:rPr>
          <w:rFonts w:ascii="Calibri" w:hAnsi="Calibri" w:cs="Calibri"/>
        </w:rPr>
      </w:pPr>
      <w:r w:rsidRPr="00A66887">
        <w:rPr>
          <w:rFonts w:ascii="Calibri" w:hAnsi="Calibri" w:cs="Calibri"/>
        </w:rPr>
        <w:t xml:space="preserve">A meaningful and educational outdoor experience can change the lens through which a person views the natural world.  A person who is connected to the estuarine system is more likely to take the steps necessary to ensure that it thrives. </w:t>
      </w:r>
      <w:r w:rsidR="00B8242E">
        <w:rPr>
          <w:rFonts w:ascii="Calibri" w:hAnsi="Calibri" w:cs="Calibri"/>
        </w:rPr>
        <w:t xml:space="preserve"> </w:t>
      </w:r>
      <w:r w:rsidRPr="00A66887">
        <w:rPr>
          <w:rFonts w:ascii="Calibri" w:hAnsi="Calibri" w:cs="Calibri"/>
        </w:rPr>
        <w:t>APNEP will continue to work with its partners to provide and promote opportunities for meaningful outdoor experiences.</w:t>
      </w:r>
      <w:r w:rsidR="00AA20B8" w:rsidRPr="00A66887">
        <w:rPr>
          <w:rFonts w:ascii="Calibri" w:hAnsi="Calibri" w:cs="Calibri"/>
        </w:rPr>
        <w:t xml:space="preserve"> </w:t>
      </w:r>
      <w:r w:rsidR="00AA20B8" w:rsidRPr="00A66887">
        <w:rPr>
          <w:rFonts w:eastAsia="Cambria"/>
          <w:kern w:val="24"/>
        </w:rPr>
        <w:t xml:space="preserve"> We will c</w:t>
      </w:r>
      <w:r w:rsidR="00AA20B8" w:rsidRPr="00A66887">
        <w:rPr>
          <w:rFonts w:ascii="Calibri" w:hAnsi="Calibri" w:cs="Calibri"/>
        </w:rPr>
        <w:t xml:space="preserve">ontinue to assist </w:t>
      </w:r>
      <w:r w:rsidR="004B19F2" w:rsidRPr="00A66887">
        <w:rPr>
          <w:rFonts w:ascii="Calibri" w:hAnsi="Calibri" w:cs="Calibri"/>
        </w:rPr>
        <w:t xml:space="preserve">partners </w:t>
      </w:r>
      <w:r w:rsidR="00AA20B8" w:rsidRPr="00A66887">
        <w:rPr>
          <w:rFonts w:ascii="Calibri" w:hAnsi="Calibri" w:cs="Calibri"/>
        </w:rPr>
        <w:t>implementing watershed</w:t>
      </w:r>
      <w:r w:rsidR="00704232">
        <w:rPr>
          <w:rFonts w:ascii="Calibri" w:hAnsi="Calibri" w:cs="Calibri"/>
        </w:rPr>
        <w:t>-scale</w:t>
      </w:r>
      <w:r w:rsidR="00AA20B8" w:rsidRPr="00A66887">
        <w:rPr>
          <w:rFonts w:ascii="Calibri" w:hAnsi="Calibri" w:cs="Calibri"/>
        </w:rPr>
        <w:t xml:space="preserve"> activities in the region, such as </w:t>
      </w:r>
      <w:hyperlink r:id="rId16" w:history="1">
        <w:r w:rsidR="00AA20B8" w:rsidRPr="00A66887">
          <w:rPr>
            <w:rStyle w:val="Hyperlink"/>
            <w:rFonts w:ascii="Calibri" w:hAnsi="Calibri" w:cs="Calibri"/>
            <w:color w:val="auto"/>
          </w:rPr>
          <w:t>Shad in the Classroom</w:t>
        </w:r>
      </w:hyperlink>
      <w:r w:rsidR="00AA20B8" w:rsidRPr="00A66887">
        <w:rPr>
          <w:rFonts w:ascii="Calibri" w:hAnsi="Calibri" w:cs="Calibri"/>
        </w:rPr>
        <w:t xml:space="preserve">. </w:t>
      </w:r>
    </w:p>
    <w:p w14:paraId="213D08C4" w14:textId="77777777" w:rsidR="00AE4B0A" w:rsidRPr="00A66887" w:rsidRDefault="00AE4B0A" w:rsidP="00AA20B8">
      <w:pPr>
        <w:ind w:left="630"/>
        <w:rPr>
          <w:rFonts w:ascii="Calibri" w:hAnsi="Calibri" w:cs="Calibri"/>
          <w:b/>
          <w:bCs/>
        </w:rPr>
      </w:pPr>
      <w:r w:rsidRPr="00A66887">
        <w:rPr>
          <w:rFonts w:ascii="Calibri" w:hAnsi="Calibri" w:cs="Calibri"/>
          <w:b/>
          <w:bCs/>
        </w:rPr>
        <w:t xml:space="preserve">Lead: </w:t>
      </w:r>
      <w:r w:rsidRPr="00A66887">
        <w:rPr>
          <w:rFonts w:ascii="Calibri" w:hAnsi="Calibri" w:cs="Calibri"/>
        </w:rPr>
        <w:t>APNEP</w:t>
      </w:r>
      <w:r w:rsidRPr="00A66887">
        <w:rPr>
          <w:rFonts w:ascii="Calibri" w:hAnsi="Calibri" w:cs="Calibri"/>
          <w:b/>
          <w:bCs/>
        </w:rPr>
        <w:t xml:space="preserve"> </w:t>
      </w:r>
    </w:p>
    <w:p w14:paraId="434914EE" w14:textId="1FB4E194" w:rsidR="00AF5EB2" w:rsidRPr="00A66887" w:rsidRDefault="00AF5EB2" w:rsidP="00E743FF">
      <w:pPr>
        <w:ind w:firstLine="630"/>
        <w:rPr>
          <w:rFonts w:ascii="Calibri" w:hAnsi="Calibri" w:cs="Calibri"/>
          <w:b/>
          <w:bCs/>
        </w:rPr>
      </w:pPr>
      <w:r w:rsidRPr="00A66887">
        <w:rPr>
          <w:rFonts w:ascii="Calibri" w:hAnsi="Calibri" w:cs="Calibri"/>
          <w:b/>
          <w:bCs/>
        </w:rPr>
        <w:t>Action:</w:t>
      </w:r>
      <w:r w:rsidR="00E743FF" w:rsidRPr="00A66887">
        <w:rPr>
          <w:rFonts w:ascii="Calibri" w:hAnsi="Calibri" w:cs="Calibri"/>
          <w:b/>
          <w:bCs/>
        </w:rPr>
        <w:t xml:space="preserve"> </w:t>
      </w:r>
      <w:r w:rsidR="00E743FF" w:rsidRPr="00A66887">
        <w:rPr>
          <w:rFonts w:ascii="Calibri" w:hAnsi="Calibri" w:cs="Calibri"/>
        </w:rPr>
        <w:t xml:space="preserve">Provide funds and promote opportunities for outdoor experiences </w:t>
      </w:r>
      <w:r w:rsidR="00704232">
        <w:rPr>
          <w:rFonts w:ascii="Calibri" w:hAnsi="Calibri" w:cs="Calibri"/>
        </w:rPr>
        <w:t>by</w:t>
      </w:r>
      <w:r w:rsidR="00704232" w:rsidRPr="00A66887">
        <w:rPr>
          <w:rFonts w:ascii="Calibri" w:hAnsi="Calibri" w:cs="Calibri"/>
        </w:rPr>
        <w:t xml:space="preserve"> </w:t>
      </w:r>
      <w:r w:rsidR="00E743FF" w:rsidRPr="00A66887">
        <w:rPr>
          <w:rFonts w:ascii="Calibri" w:hAnsi="Calibri" w:cs="Calibri"/>
        </w:rPr>
        <w:t xml:space="preserve">the public.  </w:t>
      </w:r>
    </w:p>
    <w:p w14:paraId="530083A6" w14:textId="4E43F085" w:rsidR="00767C65" w:rsidRPr="00A66887" w:rsidRDefault="00767C65" w:rsidP="4101B6A5">
      <w:pPr>
        <w:ind w:left="630"/>
        <w:rPr>
          <w:rFonts w:ascii="Calibri" w:hAnsi="Calibri" w:cs="Calibri"/>
        </w:rPr>
      </w:pPr>
      <w:r w:rsidRPr="00A66887">
        <w:rPr>
          <w:rFonts w:ascii="Calibri" w:hAnsi="Calibri" w:cs="Calibri"/>
          <w:b/>
          <w:bCs/>
        </w:rPr>
        <w:t xml:space="preserve">Key Partners: </w:t>
      </w:r>
      <w:r w:rsidRPr="00A66887">
        <w:rPr>
          <w:rFonts w:ascii="Calibri" w:hAnsi="Calibri" w:cs="Calibri"/>
        </w:rPr>
        <w:t>NC-D</w:t>
      </w:r>
      <w:r w:rsidR="03EAA993" w:rsidRPr="00A66887">
        <w:rPr>
          <w:rFonts w:ascii="Calibri" w:hAnsi="Calibri" w:cs="Calibri"/>
        </w:rPr>
        <w:t>NCR</w:t>
      </w:r>
      <w:r w:rsidRPr="00A66887">
        <w:rPr>
          <w:rFonts w:ascii="Calibri" w:hAnsi="Calibri" w:cs="Calibri"/>
        </w:rPr>
        <w:t>, VA-DCR, NC-NERR, NC-WRC, PfS, VA-OEE, NC-O</w:t>
      </w:r>
      <w:r w:rsidR="6D11A304" w:rsidRPr="00A66887">
        <w:rPr>
          <w:rFonts w:ascii="Calibri" w:hAnsi="Calibri" w:cs="Calibri"/>
        </w:rPr>
        <w:t>DMS</w:t>
      </w:r>
      <w:r w:rsidRPr="00A66887">
        <w:rPr>
          <w:rFonts w:ascii="Calibri" w:hAnsi="Calibri" w:cs="Calibri"/>
        </w:rPr>
        <w:t>A, USFWS, NPS, NCCF, NC-DOC, VA-DOC, NC-DACS, NC-AQ, VA-AQ</w:t>
      </w:r>
    </w:p>
    <w:p w14:paraId="55C7636D" w14:textId="77777777" w:rsidR="00767C65" w:rsidRPr="00A66887" w:rsidRDefault="00767C65" w:rsidP="00AA20B8">
      <w:pPr>
        <w:ind w:left="630"/>
        <w:outlineLvl w:val="0"/>
        <w:rPr>
          <w:rFonts w:ascii="Calibri" w:hAnsi="Calibri" w:cs="Calibri"/>
          <w:bCs/>
        </w:rPr>
      </w:pPr>
      <w:r w:rsidRPr="00A66887">
        <w:rPr>
          <w:rFonts w:ascii="Calibri" w:hAnsi="Calibri" w:cs="Calibri"/>
          <w:b/>
          <w:bCs/>
        </w:rPr>
        <w:t xml:space="preserve">CCMP Outcome Supported: </w:t>
      </w:r>
      <w:r w:rsidRPr="00A66887">
        <w:rPr>
          <w:rFonts w:ascii="Calibri" w:hAnsi="Calibri" w:cs="Calibri"/>
          <w:bCs/>
        </w:rPr>
        <w:t>2a</w:t>
      </w:r>
    </w:p>
    <w:p w14:paraId="5D3E2A8E" w14:textId="77777777" w:rsidR="00767C65" w:rsidRPr="00A66887" w:rsidRDefault="00767C65" w:rsidP="00AA20B8">
      <w:pPr>
        <w:ind w:left="630"/>
        <w:rPr>
          <w:rFonts w:ascii="Calibri" w:hAnsi="Calibri" w:cs="Calibri"/>
          <w:bCs/>
        </w:rPr>
      </w:pPr>
      <w:r w:rsidRPr="00A66887">
        <w:rPr>
          <w:rFonts w:ascii="Calibri" w:hAnsi="Calibri" w:cs="Calibri"/>
          <w:b/>
          <w:bCs/>
        </w:rPr>
        <w:t>Outputs:</w:t>
      </w:r>
      <w:r w:rsidRPr="00A66887">
        <w:rPr>
          <w:rFonts w:ascii="Calibri" w:hAnsi="Calibri" w:cs="Calibri"/>
          <w:bCs/>
        </w:rPr>
        <w:t xml:space="preserve"> Activities for the public to become engaged in experiencing the Albemarle-Pamlico ecosystem</w:t>
      </w:r>
    </w:p>
    <w:p w14:paraId="34F3813F" w14:textId="793EBD8F" w:rsidR="00767C65" w:rsidRPr="00A66887" w:rsidRDefault="00767C65" w:rsidP="4101B6A5">
      <w:pPr>
        <w:ind w:left="630"/>
        <w:rPr>
          <w:rFonts w:ascii="Calibri" w:hAnsi="Calibri" w:cs="Calibri"/>
        </w:rPr>
      </w:pPr>
      <w:r w:rsidRPr="00A66887">
        <w:rPr>
          <w:rFonts w:ascii="Calibri" w:hAnsi="Calibri" w:cs="Calibri"/>
          <w:b/>
          <w:bCs/>
        </w:rPr>
        <w:t xml:space="preserve">Results: </w:t>
      </w:r>
      <w:r w:rsidRPr="00A66887">
        <w:rPr>
          <w:rFonts w:ascii="Calibri" w:hAnsi="Calibri" w:cs="Calibri"/>
        </w:rPr>
        <w:t xml:space="preserve">Increased </w:t>
      </w:r>
      <w:r w:rsidR="00704232">
        <w:rPr>
          <w:rFonts w:ascii="Calibri" w:hAnsi="Calibri" w:cs="Calibri"/>
        </w:rPr>
        <w:t xml:space="preserve">public </w:t>
      </w:r>
      <w:r w:rsidRPr="00A66887">
        <w:rPr>
          <w:rFonts w:ascii="Calibri" w:hAnsi="Calibri" w:cs="Calibri"/>
        </w:rPr>
        <w:t xml:space="preserve">awareness and engagement </w:t>
      </w:r>
      <w:r w:rsidR="00704232">
        <w:rPr>
          <w:rFonts w:ascii="Calibri" w:hAnsi="Calibri" w:cs="Calibri"/>
        </w:rPr>
        <w:t>via</w:t>
      </w:r>
      <w:r w:rsidR="00704232" w:rsidRPr="00A66887">
        <w:rPr>
          <w:rFonts w:ascii="Calibri" w:hAnsi="Calibri" w:cs="Calibri"/>
        </w:rPr>
        <w:t xml:space="preserve"> </w:t>
      </w:r>
      <w:r w:rsidR="0F9BC9BB" w:rsidRPr="00A66887">
        <w:rPr>
          <w:rFonts w:ascii="Calibri" w:hAnsi="Calibri" w:cs="Calibri"/>
        </w:rPr>
        <w:t xml:space="preserve">CCMP </w:t>
      </w:r>
      <w:r w:rsidRPr="00A66887">
        <w:rPr>
          <w:rFonts w:ascii="Calibri" w:hAnsi="Calibri" w:cs="Calibri"/>
        </w:rPr>
        <w:t>implementation</w:t>
      </w:r>
    </w:p>
    <w:p w14:paraId="0E3ED3D0" w14:textId="77777777" w:rsidR="00E449B4" w:rsidRPr="00A66887" w:rsidRDefault="00E449B4" w:rsidP="00E449B4">
      <w:pPr>
        <w:pStyle w:val="Default"/>
        <w:rPr>
          <w:color w:val="auto"/>
        </w:rPr>
      </w:pPr>
    </w:p>
    <w:p w14:paraId="0736740B" w14:textId="77777777" w:rsidR="009B5F8C" w:rsidRDefault="009B5F8C" w:rsidP="00716472">
      <w:pPr>
        <w:pStyle w:val="NormalWeb"/>
        <w:spacing w:before="0" w:beforeAutospacing="0" w:after="0" w:afterAutospacing="0" w:line="216" w:lineRule="auto"/>
        <w:ind w:left="540" w:hanging="536"/>
        <w:jc w:val="both"/>
        <w:rPr>
          <w:rFonts w:asciiTheme="minorHAnsi" w:eastAsia="Cambria" w:hAnsiTheme="minorHAnsi" w:cstheme="minorHAnsi"/>
          <w:b/>
          <w:bCs/>
          <w:color w:val="0070C0"/>
          <w:kern w:val="24"/>
          <w:sz w:val="32"/>
          <w:szCs w:val="32"/>
        </w:rPr>
      </w:pPr>
    </w:p>
    <w:p w14:paraId="2CE72138" w14:textId="425D0FDD" w:rsidR="00147B63" w:rsidRPr="006A6E36" w:rsidRDefault="00147B63" w:rsidP="00716472">
      <w:pPr>
        <w:pStyle w:val="NormalWeb"/>
        <w:spacing w:before="0" w:beforeAutospacing="0" w:after="0" w:afterAutospacing="0" w:line="216" w:lineRule="auto"/>
        <w:ind w:left="540" w:hanging="536"/>
        <w:jc w:val="both"/>
        <w:rPr>
          <w:rFonts w:asciiTheme="minorHAnsi" w:eastAsia="Cambria" w:hAnsiTheme="minorHAnsi" w:cstheme="minorHAnsi"/>
          <w:b/>
          <w:color w:val="0070C0"/>
          <w:kern w:val="24"/>
          <w:sz w:val="32"/>
          <w:szCs w:val="32"/>
        </w:rPr>
      </w:pPr>
      <w:r w:rsidRPr="006A6E36">
        <w:rPr>
          <w:rFonts w:asciiTheme="minorHAnsi" w:eastAsia="Cambria" w:hAnsiTheme="minorHAnsi" w:cstheme="minorHAnsi"/>
          <w:b/>
          <w:bCs/>
          <w:color w:val="0070C0"/>
          <w:kern w:val="24"/>
          <w:sz w:val="32"/>
          <w:szCs w:val="32"/>
        </w:rPr>
        <w:t>D</w:t>
      </w:r>
      <w:r w:rsidR="006A6E36" w:rsidRPr="006A6E36">
        <w:rPr>
          <w:rFonts w:asciiTheme="minorHAnsi" w:eastAsia="Cambria" w:hAnsiTheme="minorHAnsi" w:cstheme="minorHAnsi"/>
          <w:b/>
          <w:bCs/>
          <w:color w:val="0070C0"/>
          <w:kern w:val="24"/>
          <w:sz w:val="32"/>
          <w:szCs w:val="32"/>
        </w:rPr>
        <w:t xml:space="preserve"> </w:t>
      </w:r>
      <w:r w:rsidRPr="006A6E36">
        <w:rPr>
          <w:rFonts w:asciiTheme="minorHAnsi" w:eastAsia="Cambria" w:hAnsiTheme="minorHAnsi" w:cstheme="minorHAnsi"/>
          <w:b/>
          <w:bCs/>
          <w:color w:val="0070C0"/>
          <w:kern w:val="24"/>
          <w:sz w:val="32"/>
          <w:szCs w:val="32"/>
        </w:rPr>
        <w:t xml:space="preserve">2: </w:t>
      </w:r>
      <w:r w:rsidRPr="006A6E36">
        <w:rPr>
          <w:rFonts w:asciiTheme="minorHAnsi" w:eastAsia="Cambria" w:hAnsiTheme="minorHAnsi" w:cstheme="minorHAnsi"/>
          <w:b/>
          <w:color w:val="0070C0"/>
          <w:kern w:val="24"/>
          <w:sz w:val="32"/>
          <w:szCs w:val="32"/>
        </w:rPr>
        <w:t xml:space="preserve">Conduct targeted environmental education efforts regarding </w:t>
      </w:r>
      <w:r w:rsidR="008B1449" w:rsidRPr="006A6E36">
        <w:rPr>
          <w:rFonts w:asciiTheme="minorHAnsi" w:eastAsia="Cambria" w:hAnsiTheme="minorHAnsi" w:cstheme="minorHAnsi"/>
          <w:b/>
          <w:color w:val="0070C0"/>
          <w:kern w:val="24"/>
          <w:sz w:val="32"/>
          <w:szCs w:val="32"/>
        </w:rPr>
        <w:t>estuarine</w:t>
      </w:r>
      <w:r w:rsidRPr="006A6E36">
        <w:rPr>
          <w:rFonts w:asciiTheme="minorHAnsi" w:eastAsia="Cambria" w:hAnsiTheme="minorHAnsi" w:cstheme="minorHAnsi"/>
          <w:b/>
          <w:color w:val="0070C0"/>
          <w:kern w:val="24"/>
          <w:sz w:val="32"/>
          <w:szCs w:val="32"/>
        </w:rPr>
        <w:t xml:space="preserve"> habitats,</w:t>
      </w:r>
      <w:r w:rsidR="008B1449" w:rsidRPr="006A6E36">
        <w:rPr>
          <w:rFonts w:asciiTheme="minorHAnsi" w:eastAsia="Cambria" w:hAnsiTheme="minorHAnsi" w:cstheme="minorHAnsi"/>
          <w:b/>
          <w:color w:val="0070C0"/>
          <w:kern w:val="24"/>
          <w:sz w:val="32"/>
          <w:szCs w:val="32"/>
        </w:rPr>
        <w:t xml:space="preserve"> water quality,</w:t>
      </w:r>
      <w:r w:rsidRPr="006A6E36">
        <w:rPr>
          <w:rFonts w:asciiTheme="minorHAnsi" w:eastAsia="Cambria" w:hAnsiTheme="minorHAnsi" w:cstheme="minorHAnsi"/>
          <w:b/>
          <w:color w:val="0070C0"/>
          <w:kern w:val="24"/>
          <w:sz w:val="32"/>
          <w:szCs w:val="32"/>
        </w:rPr>
        <w:t xml:space="preserve"> and ecosystem services</w:t>
      </w:r>
    </w:p>
    <w:p w14:paraId="286ADE6F" w14:textId="7EA0CCE7" w:rsidR="001C02A2" w:rsidRPr="00A66887" w:rsidRDefault="5EF6C7AE" w:rsidP="006A6E36">
      <w:pPr>
        <w:jc w:val="both"/>
        <w:rPr>
          <w:rFonts w:eastAsia="Times New Roman"/>
        </w:rPr>
      </w:pPr>
      <w:r w:rsidRPr="00A66887">
        <w:rPr>
          <w:rFonts w:eastAsia="Times New Roman"/>
        </w:rPr>
        <w:t>Environmental education is a learning process that increases people's knowledge and awareness about the environment and associated challenges while developing the necessary skills and expertise to address these challenges.</w:t>
      </w:r>
      <w:r w:rsidR="1845DFCB" w:rsidRPr="00A66887">
        <w:rPr>
          <w:rFonts w:eastAsia="Times New Roman"/>
        </w:rPr>
        <w:t xml:space="preserve">  </w:t>
      </w:r>
      <w:r w:rsidRPr="00A66887">
        <w:rPr>
          <w:rFonts w:eastAsia="Times New Roman"/>
        </w:rPr>
        <w:t xml:space="preserve">Environmental education also fosters attitudes, motivations, and commitments to make informed decisions and take responsible action with respect to the environment.  APNEP is committed to educating children and adults about the rich natural resources found throughout the Albemarle-Pamlico ecosystem, with the purpose of increasing </w:t>
      </w:r>
      <w:r w:rsidR="00CC036B">
        <w:rPr>
          <w:rFonts w:eastAsia="Times New Roman"/>
        </w:rPr>
        <w:t xml:space="preserve">their ecological </w:t>
      </w:r>
      <w:r w:rsidRPr="00A66887">
        <w:rPr>
          <w:rFonts w:eastAsia="Times New Roman"/>
        </w:rPr>
        <w:t>knowledge and equipping the</w:t>
      </w:r>
      <w:r w:rsidR="006B5BAB">
        <w:rPr>
          <w:rFonts w:eastAsia="Times New Roman"/>
        </w:rPr>
        <w:t>m</w:t>
      </w:r>
      <w:r w:rsidRPr="00A66887">
        <w:rPr>
          <w:rFonts w:eastAsia="Times New Roman"/>
        </w:rPr>
        <w:t xml:space="preserve"> with the skills to effectively approach environmental issues. </w:t>
      </w:r>
    </w:p>
    <w:p w14:paraId="5E53934D" w14:textId="77777777" w:rsidR="00BB7FEB" w:rsidRPr="00A66887" w:rsidRDefault="00BB7FEB" w:rsidP="00716472">
      <w:pPr>
        <w:pStyle w:val="NormalWeb"/>
        <w:spacing w:before="0" w:beforeAutospacing="0" w:after="0" w:afterAutospacing="0" w:line="216" w:lineRule="auto"/>
        <w:ind w:left="540" w:hanging="536"/>
        <w:jc w:val="both"/>
        <w:rPr>
          <w:rFonts w:asciiTheme="minorHAnsi" w:eastAsia="Cambria" w:hAnsiTheme="minorHAnsi" w:cstheme="minorHAnsi"/>
          <w:b/>
          <w:kern w:val="24"/>
          <w:sz w:val="28"/>
          <w:szCs w:val="28"/>
        </w:rPr>
      </w:pPr>
    </w:p>
    <w:p w14:paraId="5981882D" w14:textId="7DD4D0F0" w:rsidR="00B653B4" w:rsidRPr="00A66887" w:rsidRDefault="00147B63" w:rsidP="48B0A8F2">
      <w:pPr>
        <w:pStyle w:val="NormalWeb"/>
        <w:spacing w:before="0" w:beforeAutospacing="0" w:after="0" w:afterAutospacing="0" w:line="216" w:lineRule="auto"/>
        <w:ind w:left="630" w:hanging="630"/>
        <w:jc w:val="both"/>
        <w:rPr>
          <w:rFonts w:asciiTheme="minorHAnsi" w:eastAsia="Cambria" w:hAnsiTheme="minorHAnsi" w:cstheme="minorBidi"/>
          <w:b/>
          <w:bCs/>
          <w:kern w:val="24"/>
        </w:rPr>
      </w:pPr>
      <w:r w:rsidRPr="00A66887">
        <w:rPr>
          <w:rFonts w:asciiTheme="minorHAnsi" w:eastAsia="Cambria" w:hAnsiTheme="minorHAnsi" w:cstheme="minorBidi"/>
          <w:b/>
          <w:bCs/>
          <w:kern w:val="24"/>
        </w:rPr>
        <w:t>D</w:t>
      </w:r>
      <w:r w:rsidR="0037323A">
        <w:rPr>
          <w:rFonts w:asciiTheme="minorHAnsi" w:eastAsia="Cambria" w:hAnsiTheme="minorHAnsi" w:cstheme="minorBidi"/>
          <w:b/>
          <w:bCs/>
          <w:kern w:val="24"/>
        </w:rPr>
        <w:t xml:space="preserve"> </w:t>
      </w:r>
      <w:r w:rsidRPr="00A66887">
        <w:rPr>
          <w:rFonts w:asciiTheme="minorHAnsi" w:eastAsia="Cambria" w:hAnsiTheme="minorHAnsi" w:cstheme="minorBidi"/>
          <w:b/>
          <w:bCs/>
          <w:kern w:val="24"/>
        </w:rPr>
        <w:t>2.</w:t>
      </w:r>
      <w:r w:rsidR="0037323A">
        <w:rPr>
          <w:rFonts w:asciiTheme="minorHAnsi" w:eastAsia="Cambria" w:hAnsiTheme="minorHAnsi" w:cstheme="minorBidi"/>
          <w:b/>
          <w:bCs/>
          <w:kern w:val="24"/>
        </w:rPr>
        <w:t>1</w:t>
      </w:r>
      <w:r w:rsidRPr="00A66887">
        <w:rPr>
          <w:rFonts w:asciiTheme="minorHAnsi" w:eastAsia="Cambria" w:hAnsiTheme="minorHAnsi" w:cstheme="minorBidi"/>
          <w:b/>
          <w:bCs/>
          <w:kern w:val="24"/>
        </w:rPr>
        <w:t xml:space="preserve"> </w:t>
      </w:r>
      <w:r w:rsidR="00E73867" w:rsidRPr="00A66887">
        <w:rPr>
          <w:rFonts w:asciiTheme="minorHAnsi" w:eastAsia="Cambria" w:hAnsiTheme="minorHAnsi" w:cstheme="minorHAnsi"/>
          <w:b/>
          <w:bCs/>
          <w:kern w:val="24"/>
        </w:rPr>
        <w:tab/>
      </w:r>
      <w:r w:rsidR="00B653B4" w:rsidRPr="00A66887">
        <w:rPr>
          <w:rFonts w:asciiTheme="minorHAnsi" w:eastAsia="Cambria" w:hAnsiTheme="minorHAnsi" w:cstheme="minorBidi"/>
          <w:b/>
          <w:bCs/>
          <w:kern w:val="24"/>
        </w:rPr>
        <w:t>Provide environmental education training opportunities for educators.</w:t>
      </w:r>
    </w:p>
    <w:p w14:paraId="34E9A2E2" w14:textId="68607CD3" w:rsidR="00AE4B0A" w:rsidRPr="00A66887" w:rsidRDefault="00767C65" w:rsidP="48B0A8F2">
      <w:pPr>
        <w:ind w:left="540"/>
        <w:jc w:val="both"/>
        <w:rPr>
          <w:rFonts w:ascii="Calibri" w:hAnsi="Calibri" w:cs="Calibri"/>
        </w:rPr>
      </w:pPr>
      <w:r w:rsidRPr="00A66887">
        <w:rPr>
          <w:rFonts w:ascii="Calibri" w:hAnsi="Calibri" w:cs="Calibri"/>
        </w:rPr>
        <w:t xml:space="preserve">By teaching educators about the Albemarle-Pamlico region and its associated environmental issues and providing them with science-based resources, APNEP </w:t>
      </w:r>
      <w:r w:rsidR="53F6420B" w:rsidRPr="00A66887">
        <w:rPr>
          <w:rFonts w:ascii="Calibri" w:hAnsi="Calibri" w:cs="Calibri"/>
        </w:rPr>
        <w:t xml:space="preserve">works with </w:t>
      </w:r>
      <w:r w:rsidRPr="00A66887">
        <w:rPr>
          <w:rFonts w:ascii="Calibri" w:hAnsi="Calibri" w:cs="Calibri"/>
        </w:rPr>
        <w:t xml:space="preserve">its </w:t>
      </w:r>
      <w:r w:rsidR="5D2DBA85" w:rsidRPr="00A66887">
        <w:rPr>
          <w:rFonts w:ascii="Calibri" w:hAnsi="Calibri" w:cs="Calibri"/>
        </w:rPr>
        <w:t xml:space="preserve">partners to </w:t>
      </w:r>
      <w:r w:rsidRPr="00A66887">
        <w:rPr>
          <w:rFonts w:ascii="Calibri" w:hAnsi="Calibri" w:cs="Calibri"/>
        </w:rPr>
        <w:t xml:space="preserve">enrich the education of thousands of students annually. </w:t>
      </w:r>
      <w:r w:rsidR="00AA20B8" w:rsidRPr="00A66887">
        <w:rPr>
          <w:rFonts w:ascii="Calibri" w:hAnsi="Calibri" w:cs="Calibri"/>
        </w:rPr>
        <w:t xml:space="preserve"> APNEP will continue to assist with providing training opportunities for educators </w:t>
      </w:r>
      <w:r w:rsidR="006B5BAB">
        <w:rPr>
          <w:rFonts w:ascii="Calibri" w:hAnsi="Calibri" w:cs="Calibri"/>
        </w:rPr>
        <w:t>with</w:t>
      </w:r>
      <w:r w:rsidR="00AA20B8" w:rsidRPr="00A66887">
        <w:rPr>
          <w:rFonts w:ascii="Calibri" w:hAnsi="Calibri" w:cs="Calibri"/>
        </w:rPr>
        <w:t xml:space="preserve">in the </w:t>
      </w:r>
      <w:r w:rsidR="006B5BAB">
        <w:rPr>
          <w:rFonts w:ascii="Calibri" w:hAnsi="Calibri" w:cs="Calibri"/>
        </w:rPr>
        <w:t>region</w:t>
      </w:r>
      <w:r w:rsidR="00AA20B8" w:rsidRPr="00A66887">
        <w:rPr>
          <w:rFonts w:ascii="Calibri" w:hAnsi="Calibri" w:cs="Calibri"/>
        </w:rPr>
        <w:t xml:space="preserve">. </w:t>
      </w:r>
    </w:p>
    <w:p w14:paraId="3D860D09" w14:textId="5032A470" w:rsidR="00AE4B0A" w:rsidRPr="00A66887" w:rsidRDefault="00AE4B0A" w:rsidP="48B0A8F2">
      <w:pPr>
        <w:ind w:left="540"/>
        <w:jc w:val="both"/>
        <w:rPr>
          <w:rFonts w:ascii="Calibri" w:hAnsi="Calibri" w:cs="Calibri"/>
          <w:b/>
          <w:bCs/>
        </w:rPr>
      </w:pPr>
      <w:r w:rsidRPr="00A66887">
        <w:rPr>
          <w:rFonts w:ascii="Calibri" w:hAnsi="Calibri" w:cs="Calibri"/>
          <w:b/>
          <w:bCs/>
        </w:rPr>
        <w:t xml:space="preserve">Lead: </w:t>
      </w:r>
      <w:r w:rsidRPr="00A66887">
        <w:rPr>
          <w:rFonts w:ascii="Calibri" w:hAnsi="Calibri" w:cs="Calibri"/>
        </w:rPr>
        <w:t>APNEP</w:t>
      </w:r>
      <w:r w:rsidRPr="00A66887">
        <w:rPr>
          <w:rFonts w:ascii="Calibri" w:hAnsi="Calibri" w:cs="Calibri"/>
          <w:b/>
          <w:bCs/>
        </w:rPr>
        <w:t xml:space="preserve"> </w:t>
      </w:r>
    </w:p>
    <w:p w14:paraId="01417AC9" w14:textId="3D19D810" w:rsidR="00AD7D79" w:rsidRPr="00A66887" w:rsidRDefault="00AD7D79" w:rsidP="00AD7D79">
      <w:pPr>
        <w:ind w:left="630"/>
        <w:rPr>
          <w:rFonts w:ascii="Calibri" w:hAnsi="Calibri" w:cs="Calibri"/>
          <w:b/>
          <w:bCs/>
        </w:rPr>
      </w:pPr>
      <w:r w:rsidRPr="00A66887">
        <w:rPr>
          <w:rFonts w:ascii="Calibri" w:hAnsi="Calibri" w:cs="Calibri"/>
          <w:b/>
          <w:bCs/>
        </w:rPr>
        <w:t>Action:</w:t>
      </w:r>
      <w:r w:rsidR="00AF5EB2" w:rsidRPr="00A66887">
        <w:rPr>
          <w:rFonts w:ascii="Calibri" w:hAnsi="Calibri" w:cs="Calibri"/>
          <w:b/>
          <w:bCs/>
        </w:rPr>
        <w:t xml:space="preserve"> </w:t>
      </w:r>
      <w:r w:rsidR="00AF5EB2" w:rsidRPr="00A66887">
        <w:rPr>
          <w:rFonts w:ascii="Calibri" w:hAnsi="Calibri" w:cs="Calibri"/>
        </w:rPr>
        <w:t xml:space="preserve">Provide funds for </w:t>
      </w:r>
      <w:r w:rsidR="00AF5EB2" w:rsidRPr="00A66887">
        <w:rPr>
          <w:rFonts w:eastAsia="Cambria"/>
          <w:kern w:val="24"/>
        </w:rPr>
        <w:t xml:space="preserve">environmental education training opportunities for educators that support the APNEP </w:t>
      </w:r>
      <w:r w:rsidR="62D40B21" w:rsidRPr="00A66887">
        <w:rPr>
          <w:rFonts w:eastAsia="Cambria"/>
          <w:kern w:val="24"/>
        </w:rPr>
        <w:t>m</w:t>
      </w:r>
      <w:r w:rsidR="09F7B00A" w:rsidRPr="00A66887">
        <w:rPr>
          <w:rFonts w:eastAsia="Cambria"/>
          <w:kern w:val="24"/>
        </w:rPr>
        <w:t>ission</w:t>
      </w:r>
      <w:r w:rsidR="00AF5EB2" w:rsidRPr="00A66887">
        <w:rPr>
          <w:rFonts w:eastAsia="Cambria"/>
          <w:kern w:val="24"/>
        </w:rPr>
        <w:t xml:space="preserve"> and CCMP implementation</w:t>
      </w:r>
      <w:r w:rsidR="00AF5EB2" w:rsidRPr="00A66887">
        <w:rPr>
          <w:rFonts w:eastAsia="Cambria"/>
          <w:b/>
          <w:bCs/>
          <w:kern w:val="24"/>
        </w:rPr>
        <w:t xml:space="preserve">  </w:t>
      </w:r>
    </w:p>
    <w:p w14:paraId="3CF37A32" w14:textId="1518120D" w:rsidR="00767C65" w:rsidRPr="00A66887" w:rsidRDefault="00767C65" w:rsidP="4101B6A5">
      <w:pPr>
        <w:ind w:left="630"/>
        <w:rPr>
          <w:rFonts w:ascii="Calibri" w:hAnsi="Calibri" w:cs="Calibri"/>
        </w:rPr>
      </w:pPr>
      <w:r w:rsidRPr="00A66887">
        <w:rPr>
          <w:rFonts w:ascii="Calibri" w:hAnsi="Calibri" w:cs="Calibri"/>
          <w:b/>
          <w:bCs/>
        </w:rPr>
        <w:t xml:space="preserve">Key Partners: </w:t>
      </w:r>
      <w:r w:rsidRPr="00A66887">
        <w:rPr>
          <w:rFonts w:ascii="Calibri" w:hAnsi="Calibri" w:cs="Calibri"/>
        </w:rPr>
        <w:t>NC-NERR, PfS, NCCF, NC-DPR, Sea Grant, NC-MNS, NC-O</w:t>
      </w:r>
      <w:r w:rsidR="6D11A304" w:rsidRPr="00A66887">
        <w:rPr>
          <w:rFonts w:ascii="Calibri" w:hAnsi="Calibri" w:cs="Calibri"/>
        </w:rPr>
        <w:t>DMS</w:t>
      </w:r>
      <w:r w:rsidRPr="00A66887">
        <w:rPr>
          <w:rFonts w:ascii="Calibri" w:hAnsi="Calibri" w:cs="Calibri"/>
        </w:rPr>
        <w:t>A, VA-OEE, VIMS, CSI, UNC, NC-AQ, VA-AQ</w:t>
      </w:r>
    </w:p>
    <w:p w14:paraId="63A39505" w14:textId="77777777" w:rsidR="00767C65" w:rsidRPr="00A66887" w:rsidRDefault="00767C65" w:rsidP="00422D71">
      <w:pPr>
        <w:ind w:left="630"/>
        <w:outlineLvl w:val="0"/>
        <w:rPr>
          <w:rFonts w:ascii="Calibri" w:hAnsi="Calibri" w:cs="Calibri"/>
          <w:bCs/>
        </w:rPr>
      </w:pPr>
      <w:r w:rsidRPr="00A66887">
        <w:rPr>
          <w:rFonts w:ascii="Calibri" w:hAnsi="Calibri" w:cs="Calibri"/>
          <w:b/>
          <w:bCs/>
        </w:rPr>
        <w:t>CCMP Outcome Supported</w:t>
      </w:r>
      <w:r w:rsidRPr="00A66887">
        <w:rPr>
          <w:rFonts w:ascii="Calibri" w:hAnsi="Calibri" w:cs="Calibri"/>
          <w:bCs/>
        </w:rPr>
        <w:t>:  1c, 1e, 2a, 2b, 2c, 3b</w:t>
      </w:r>
    </w:p>
    <w:p w14:paraId="1598DE40" w14:textId="77777777" w:rsidR="00767C65" w:rsidRPr="00A66887" w:rsidRDefault="00767C65" w:rsidP="00422D71">
      <w:pPr>
        <w:ind w:left="630"/>
        <w:rPr>
          <w:rFonts w:ascii="Calibri" w:hAnsi="Calibri" w:cs="Calibri"/>
          <w:bCs/>
        </w:rPr>
      </w:pPr>
      <w:r w:rsidRPr="00A66887">
        <w:rPr>
          <w:rFonts w:ascii="Calibri" w:hAnsi="Calibri" w:cs="Calibri"/>
          <w:b/>
          <w:bCs/>
        </w:rPr>
        <w:t>Outputs:</w:t>
      </w:r>
      <w:r w:rsidRPr="00A66887">
        <w:rPr>
          <w:rFonts w:ascii="Calibri" w:hAnsi="Calibri" w:cs="Calibri"/>
          <w:bCs/>
        </w:rPr>
        <w:t xml:space="preserve"> Workshops and materials for educators</w:t>
      </w:r>
    </w:p>
    <w:p w14:paraId="2492F346" w14:textId="07742861" w:rsidR="00767C65" w:rsidRPr="00A66887" w:rsidRDefault="00767C65" w:rsidP="00CB2E1D">
      <w:pPr>
        <w:ind w:firstLine="630"/>
        <w:rPr>
          <w:rFonts w:ascii="Calibri" w:hAnsi="Calibri" w:cs="Calibri"/>
          <w:bCs/>
        </w:rPr>
      </w:pPr>
      <w:r w:rsidRPr="00A66887">
        <w:rPr>
          <w:rFonts w:ascii="Calibri" w:hAnsi="Calibri" w:cs="Calibri"/>
          <w:b/>
          <w:bCs/>
        </w:rPr>
        <w:lastRenderedPageBreak/>
        <w:t>Results:</w:t>
      </w:r>
      <w:r w:rsidRPr="00A66887">
        <w:rPr>
          <w:rFonts w:ascii="Calibri" w:hAnsi="Calibri" w:cs="Calibri"/>
          <w:bCs/>
        </w:rPr>
        <w:t xml:space="preserve"> Increased awareness and engagement </w:t>
      </w:r>
      <w:r w:rsidR="00CB2E1D">
        <w:rPr>
          <w:rFonts w:ascii="Calibri" w:hAnsi="Calibri" w:cs="Calibri"/>
          <w:bCs/>
        </w:rPr>
        <w:t>via CCMP</w:t>
      </w:r>
      <w:r w:rsidR="00CB2E1D" w:rsidRPr="00A66887">
        <w:rPr>
          <w:rFonts w:ascii="Calibri" w:hAnsi="Calibri" w:cs="Calibri"/>
          <w:bCs/>
        </w:rPr>
        <w:t xml:space="preserve"> </w:t>
      </w:r>
      <w:r w:rsidRPr="00A66887">
        <w:rPr>
          <w:rFonts w:ascii="Calibri" w:hAnsi="Calibri" w:cs="Calibri"/>
          <w:bCs/>
        </w:rPr>
        <w:t>implementation</w:t>
      </w:r>
      <w:r w:rsidR="00CB2E1D">
        <w:rPr>
          <w:rFonts w:ascii="Calibri" w:hAnsi="Calibri" w:cs="Calibri"/>
          <w:bCs/>
        </w:rPr>
        <w:t>.</w:t>
      </w:r>
      <w:r w:rsidRPr="00A66887">
        <w:rPr>
          <w:rFonts w:ascii="Calibri" w:hAnsi="Calibri" w:cs="Calibri"/>
          <w:bCs/>
        </w:rPr>
        <w:t xml:space="preserve"> </w:t>
      </w:r>
    </w:p>
    <w:p w14:paraId="4FB3E029" w14:textId="77777777" w:rsidR="00941A91" w:rsidRPr="00A66887" w:rsidRDefault="00941A91" w:rsidP="001A0B30">
      <w:pPr>
        <w:spacing w:line="216" w:lineRule="auto"/>
        <w:rPr>
          <w:rFonts w:eastAsia="Cambria" w:cstheme="minorHAnsi"/>
          <w:kern w:val="24"/>
        </w:rPr>
      </w:pPr>
    </w:p>
    <w:p w14:paraId="79528698" w14:textId="55F5D08B" w:rsidR="00B653B4" w:rsidRPr="00A66887" w:rsidRDefault="00147B63" w:rsidP="00B52274">
      <w:pPr>
        <w:pStyle w:val="NormalWeb"/>
        <w:spacing w:before="0" w:beforeAutospacing="0" w:after="0" w:afterAutospacing="0" w:line="216" w:lineRule="auto"/>
        <w:ind w:left="630" w:hanging="630"/>
        <w:jc w:val="both"/>
        <w:rPr>
          <w:rFonts w:asciiTheme="minorHAnsi" w:hAnsiTheme="minorHAnsi" w:cstheme="minorHAnsi"/>
          <w:b/>
          <w:bCs/>
        </w:rPr>
      </w:pPr>
      <w:r w:rsidRPr="00A66887">
        <w:rPr>
          <w:rFonts w:asciiTheme="minorHAnsi" w:eastAsia="Cambria" w:hAnsiTheme="minorHAnsi" w:cstheme="minorHAnsi"/>
          <w:b/>
          <w:bCs/>
          <w:kern w:val="24"/>
        </w:rPr>
        <w:t>D</w:t>
      </w:r>
      <w:r w:rsidR="0037323A">
        <w:rPr>
          <w:rFonts w:asciiTheme="minorHAnsi" w:eastAsia="Cambria" w:hAnsiTheme="minorHAnsi" w:cstheme="minorHAnsi"/>
          <w:b/>
          <w:bCs/>
          <w:kern w:val="24"/>
        </w:rPr>
        <w:t xml:space="preserve"> </w:t>
      </w:r>
      <w:r w:rsidRPr="00A66887">
        <w:rPr>
          <w:rFonts w:asciiTheme="minorHAnsi" w:eastAsia="Cambria" w:hAnsiTheme="minorHAnsi" w:cstheme="minorHAnsi"/>
          <w:b/>
          <w:bCs/>
          <w:kern w:val="24"/>
        </w:rPr>
        <w:t>2.</w:t>
      </w:r>
      <w:r w:rsidR="0037323A">
        <w:rPr>
          <w:rFonts w:asciiTheme="minorHAnsi" w:eastAsia="Cambria" w:hAnsiTheme="minorHAnsi" w:cstheme="minorHAnsi"/>
          <w:b/>
          <w:bCs/>
          <w:kern w:val="24"/>
        </w:rPr>
        <w:t>2</w:t>
      </w:r>
      <w:r w:rsidRPr="00A66887">
        <w:rPr>
          <w:rFonts w:asciiTheme="minorHAnsi" w:eastAsia="Cambria" w:hAnsiTheme="minorHAnsi" w:cstheme="minorHAnsi"/>
          <w:b/>
          <w:bCs/>
          <w:kern w:val="24"/>
        </w:rPr>
        <w:tab/>
      </w:r>
      <w:r w:rsidR="00B653B4" w:rsidRPr="00A66887">
        <w:rPr>
          <w:rFonts w:asciiTheme="minorHAnsi" w:eastAsia="Cambria" w:hAnsiTheme="minorHAnsi" w:cstheme="minorHAnsi"/>
          <w:b/>
          <w:bCs/>
          <w:kern w:val="24"/>
        </w:rPr>
        <w:t>Increase public understanding of the relationship between ecosystem health and human health advisories relating to water, fish, and game.</w:t>
      </w:r>
    </w:p>
    <w:p w14:paraId="0781298D" w14:textId="261AE226" w:rsidR="00AA20B8" w:rsidRPr="00A66887" w:rsidRDefault="00767C65" w:rsidP="4101B6A5">
      <w:pPr>
        <w:ind w:left="630"/>
        <w:jc w:val="both"/>
        <w:rPr>
          <w:rFonts w:ascii="Calibri" w:hAnsi="Calibri" w:cs="Calibri"/>
        </w:rPr>
      </w:pPr>
      <w:r w:rsidRPr="00A66887">
        <w:rPr>
          <w:rFonts w:ascii="Calibri" w:hAnsi="Calibri" w:cs="Calibri"/>
        </w:rPr>
        <w:t xml:space="preserve">Few </w:t>
      </w:r>
      <w:r w:rsidR="00AD7D79" w:rsidRPr="00A66887">
        <w:rPr>
          <w:rFonts w:ascii="Calibri" w:hAnsi="Calibri" w:cs="Calibri"/>
        </w:rPr>
        <w:t>people</w:t>
      </w:r>
      <w:r w:rsidRPr="00A66887">
        <w:rPr>
          <w:rFonts w:ascii="Calibri" w:hAnsi="Calibri" w:cs="Calibri"/>
        </w:rPr>
        <w:t xml:space="preserve"> fully understand the relationships </w:t>
      </w:r>
      <w:r w:rsidR="00AD7D79" w:rsidRPr="00A66887">
        <w:rPr>
          <w:rFonts w:ascii="Calibri" w:hAnsi="Calibri" w:cs="Calibri"/>
        </w:rPr>
        <w:t>among the environment,</w:t>
      </w:r>
      <w:r w:rsidRPr="00A66887">
        <w:rPr>
          <w:rFonts w:ascii="Calibri" w:hAnsi="Calibri" w:cs="Calibri"/>
        </w:rPr>
        <w:t xml:space="preserve"> human activity</w:t>
      </w:r>
      <w:r w:rsidR="00AD7D79" w:rsidRPr="00A66887">
        <w:rPr>
          <w:rFonts w:ascii="Calibri" w:hAnsi="Calibri" w:cs="Calibri"/>
        </w:rPr>
        <w:t>,</w:t>
      </w:r>
      <w:r w:rsidRPr="00A66887">
        <w:rPr>
          <w:rFonts w:ascii="Calibri" w:hAnsi="Calibri" w:cs="Calibri"/>
        </w:rPr>
        <w:t xml:space="preserve"> and health advisories.  APNEP will work to help people make these connections, allowing </w:t>
      </w:r>
      <w:r w:rsidR="00AD7D79" w:rsidRPr="00A66887">
        <w:rPr>
          <w:rFonts w:ascii="Calibri" w:hAnsi="Calibri" w:cs="Calibri"/>
        </w:rPr>
        <w:t xml:space="preserve">people </w:t>
      </w:r>
      <w:r w:rsidRPr="00A66887">
        <w:rPr>
          <w:rFonts w:ascii="Calibri" w:hAnsi="Calibri" w:cs="Calibri"/>
        </w:rPr>
        <w:t>to take concrete steps to address pollution sources.</w:t>
      </w:r>
      <w:r w:rsidR="00AA20B8" w:rsidRPr="00A66887">
        <w:rPr>
          <w:rFonts w:ascii="Calibri" w:hAnsi="Calibri" w:cs="Calibri"/>
        </w:rPr>
        <w:t xml:space="preserve"> </w:t>
      </w:r>
      <w:r w:rsidR="00AD7D79" w:rsidRPr="00A66887">
        <w:rPr>
          <w:rFonts w:ascii="Calibri" w:hAnsi="Calibri" w:cs="Calibri"/>
        </w:rPr>
        <w:t xml:space="preserve"> APNEP will c</w:t>
      </w:r>
      <w:r w:rsidR="00AA20B8" w:rsidRPr="00A66887">
        <w:rPr>
          <w:rFonts w:ascii="Calibri" w:hAnsi="Calibri" w:cs="Calibri"/>
        </w:rPr>
        <w:t>ontinue to produce or support the development and distribution of materials and fund studies/programs (</w:t>
      </w:r>
      <w:r w:rsidR="00AA20B8" w:rsidRPr="00A66887">
        <w:rPr>
          <w:rFonts w:ascii="Calibri" w:hAnsi="Calibri" w:cs="Calibri"/>
          <w:i/>
          <w:iCs/>
        </w:rPr>
        <w:t>i.e</w:t>
      </w:r>
      <w:r w:rsidR="00AA20B8" w:rsidRPr="00A66887">
        <w:rPr>
          <w:rFonts w:ascii="Calibri" w:hAnsi="Calibri" w:cs="Calibri"/>
        </w:rPr>
        <w:t>., ecosystem metric reports, swim guide, NC Division of Marine Fisheries’ Recreational Water Quality Monitoring</w:t>
      </w:r>
      <w:r w:rsidR="00461671" w:rsidRPr="00A66887">
        <w:rPr>
          <w:rFonts w:ascii="Calibri" w:hAnsi="Calibri" w:cs="Calibri"/>
        </w:rPr>
        <w:t>,</w:t>
      </w:r>
      <w:r w:rsidR="00AA20B8" w:rsidRPr="00A66887">
        <w:rPr>
          <w:rFonts w:ascii="Calibri" w:hAnsi="Calibri" w:cs="Calibri"/>
        </w:rPr>
        <w:t>) to increase public understanding of these relationships.</w:t>
      </w:r>
    </w:p>
    <w:p w14:paraId="069D5908" w14:textId="480FACEF" w:rsidR="00AA20B8" w:rsidRPr="00A66887" w:rsidRDefault="00AA20B8" w:rsidP="00AA20B8">
      <w:pPr>
        <w:ind w:left="630"/>
        <w:rPr>
          <w:rFonts w:ascii="Calibri" w:hAnsi="Calibri" w:cs="Calibri"/>
          <w:b/>
          <w:bCs/>
        </w:rPr>
      </w:pPr>
      <w:r w:rsidRPr="00A66887">
        <w:rPr>
          <w:rFonts w:ascii="Calibri" w:hAnsi="Calibri" w:cs="Calibri"/>
          <w:b/>
          <w:bCs/>
        </w:rPr>
        <w:t xml:space="preserve">Lead: </w:t>
      </w:r>
      <w:r w:rsidRPr="00A66887">
        <w:rPr>
          <w:rFonts w:ascii="Calibri" w:hAnsi="Calibri" w:cs="Calibri"/>
        </w:rPr>
        <w:t>APNEP</w:t>
      </w:r>
      <w:r w:rsidRPr="00A66887">
        <w:rPr>
          <w:rFonts w:ascii="Calibri" w:hAnsi="Calibri" w:cs="Calibri"/>
          <w:b/>
          <w:bCs/>
        </w:rPr>
        <w:t xml:space="preserve"> </w:t>
      </w:r>
    </w:p>
    <w:p w14:paraId="1C6A1F8C" w14:textId="35A02363" w:rsidR="00AD7D79" w:rsidRPr="00A66887" w:rsidRDefault="00AD7D79" w:rsidP="00AF5EB2">
      <w:pPr>
        <w:ind w:left="630"/>
        <w:rPr>
          <w:rFonts w:ascii="Calibri" w:hAnsi="Calibri" w:cs="Calibri"/>
          <w:b/>
          <w:bCs/>
        </w:rPr>
      </w:pPr>
      <w:r w:rsidRPr="00A66887">
        <w:rPr>
          <w:rFonts w:ascii="Calibri" w:hAnsi="Calibri" w:cs="Calibri"/>
          <w:b/>
          <w:bCs/>
        </w:rPr>
        <w:t>Action:</w:t>
      </w:r>
      <w:r w:rsidR="00AF5EB2" w:rsidRPr="00A66887">
        <w:rPr>
          <w:rFonts w:ascii="Calibri" w:hAnsi="Calibri" w:cs="Calibri"/>
          <w:b/>
          <w:bCs/>
        </w:rPr>
        <w:t xml:space="preserve"> </w:t>
      </w:r>
      <w:r w:rsidR="00AF5EB2" w:rsidRPr="00A66887">
        <w:rPr>
          <w:rFonts w:ascii="Calibri" w:hAnsi="Calibri" w:cs="Calibri"/>
        </w:rPr>
        <w:t xml:space="preserve">Develop and implement a strategy to </w:t>
      </w:r>
      <w:r w:rsidR="00C9409C" w:rsidRPr="00A66887">
        <w:rPr>
          <w:rFonts w:eastAsia="Cambria"/>
          <w:kern w:val="24"/>
        </w:rPr>
        <w:t>increase understanding</w:t>
      </w:r>
      <w:r w:rsidR="00AF5EB2" w:rsidRPr="00A66887">
        <w:rPr>
          <w:rFonts w:eastAsia="Cambria"/>
          <w:kern w:val="24"/>
        </w:rPr>
        <w:t xml:space="preserve"> of the relationship between ecosystem health and human health advisories.</w:t>
      </w:r>
    </w:p>
    <w:p w14:paraId="6742B6D8" w14:textId="4692A9D0" w:rsidR="00767C65" w:rsidRPr="00A66887" w:rsidRDefault="00767C65" w:rsidP="4101B6A5">
      <w:pPr>
        <w:ind w:firstLine="630"/>
        <w:rPr>
          <w:rFonts w:ascii="Calibri" w:hAnsi="Calibri" w:cs="Calibri"/>
        </w:rPr>
      </w:pPr>
      <w:r w:rsidRPr="00A66887">
        <w:rPr>
          <w:rFonts w:ascii="Calibri" w:hAnsi="Calibri" w:cs="Calibri"/>
          <w:b/>
          <w:bCs/>
        </w:rPr>
        <w:t>Key Partners:</w:t>
      </w:r>
      <w:r w:rsidRPr="00A66887">
        <w:rPr>
          <w:rFonts w:ascii="Calibri" w:hAnsi="Calibri" w:cs="Calibri"/>
        </w:rPr>
        <w:t xml:space="preserve"> Sea Grant, USFWS, NC-WRC, EPA, </w:t>
      </w:r>
      <w:r w:rsidR="4DFEA9D9" w:rsidRPr="00A66887">
        <w:rPr>
          <w:rFonts w:ascii="Calibri" w:hAnsi="Calibri" w:cs="Calibri"/>
        </w:rPr>
        <w:t>NC-DWR</w:t>
      </w:r>
      <w:r w:rsidRPr="00A66887">
        <w:rPr>
          <w:rFonts w:ascii="Calibri" w:hAnsi="Calibri" w:cs="Calibri"/>
        </w:rPr>
        <w:t>, NC-DMF, VA-VDH, NC-DPH</w:t>
      </w:r>
    </w:p>
    <w:p w14:paraId="056D6BF7" w14:textId="77777777" w:rsidR="00767C65" w:rsidRPr="00A66887" w:rsidRDefault="00767C65" w:rsidP="00422D71">
      <w:pPr>
        <w:ind w:firstLine="630"/>
        <w:rPr>
          <w:rFonts w:ascii="Calibri" w:hAnsi="Calibri" w:cs="Calibri"/>
          <w:bCs/>
        </w:rPr>
      </w:pPr>
      <w:r w:rsidRPr="00A66887">
        <w:rPr>
          <w:rFonts w:ascii="Calibri" w:hAnsi="Calibri" w:cs="Calibri"/>
          <w:b/>
          <w:bCs/>
        </w:rPr>
        <w:t xml:space="preserve">CCMP Outcome Supported: </w:t>
      </w:r>
      <w:r w:rsidRPr="00A66887">
        <w:rPr>
          <w:rFonts w:ascii="Calibri" w:hAnsi="Calibri" w:cs="Calibri"/>
          <w:bCs/>
        </w:rPr>
        <w:t>1a, 1b, 1d</w:t>
      </w:r>
    </w:p>
    <w:p w14:paraId="51D3A0FF" w14:textId="77777777" w:rsidR="00767C65" w:rsidRPr="00A66887" w:rsidRDefault="00767C65" w:rsidP="00422D71">
      <w:pPr>
        <w:ind w:firstLine="630"/>
        <w:rPr>
          <w:rFonts w:ascii="Calibri" w:hAnsi="Calibri" w:cs="Calibri"/>
          <w:bCs/>
        </w:rPr>
      </w:pPr>
      <w:r w:rsidRPr="00A66887">
        <w:rPr>
          <w:rFonts w:ascii="Calibri" w:hAnsi="Calibri" w:cs="Calibri"/>
          <w:b/>
          <w:bCs/>
        </w:rPr>
        <w:t xml:space="preserve">Outputs: </w:t>
      </w:r>
      <w:r w:rsidRPr="00A66887">
        <w:rPr>
          <w:rFonts w:ascii="Calibri" w:hAnsi="Calibri" w:cs="Calibri"/>
          <w:bCs/>
        </w:rPr>
        <w:t>Outreach and educational materials</w:t>
      </w:r>
    </w:p>
    <w:p w14:paraId="3ED42E4E" w14:textId="68FD7D00" w:rsidR="00767C65" w:rsidRPr="00A66887" w:rsidRDefault="00767C65" w:rsidP="4101B6A5">
      <w:pPr>
        <w:ind w:firstLine="630"/>
        <w:rPr>
          <w:rFonts w:ascii="Calibri" w:hAnsi="Calibri" w:cs="Calibri"/>
        </w:rPr>
      </w:pPr>
      <w:r w:rsidRPr="00A66887">
        <w:rPr>
          <w:rFonts w:ascii="Calibri" w:hAnsi="Calibri" w:cs="Calibri"/>
          <w:b/>
          <w:bCs/>
        </w:rPr>
        <w:t xml:space="preserve">Results: </w:t>
      </w:r>
      <w:r w:rsidR="00CB2E1D">
        <w:rPr>
          <w:rFonts w:ascii="Calibri" w:hAnsi="Calibri" w:cs="Calibri"/>
          <w:b/>
          <w:bCs/>
        </w:rPr>
        <w:t xml:space="preserve">Public policies to support </w:t>
      </w:r>
      <w:r w:rsidR="00CB2E1D">
        <w:rPr>
          <w:rFonts w:ascii="Calibri" w:hAnsi="Calibri" w:cs="Calibri"/>
        </w:rPr>
        <w:t>i</w:t>
      </w:r>
      <w:r w:rsidRPr="00A66887">
        <w:rPr>
          <w:rFonts w:ascii="Calibri" w:hAnsi="Calibri" w:cs="Calibri"/>
        </w:rPr>
        <w:t>mproved water</w:t>
      </w:r>
      <w:r w:rsidR="00CB2E1D">
        <w:rPr>
          <w:rFonts w:ascii="Calibri" w:hAnsi="Calibri" w:cs="Calibri"/>
        </w:rPr>
        <w:t xml:space="preserve">, </w:t>
      </w:r>
      <w:proofErr w:type="gramStart"/>
      <w:r w:rsidR="00CB2E1D">
        <w:rPr>
          <w:rFonts w:ascii="Calibri" w:hAnsi="Calibri" w:cs="Calibri"/>
        </w:rPr>
        <w:t>fish</w:t>
      </w:r>
      <w:proofErr w:type="gramEnd"/>
      <w:r w:rsidR="00CB2E1D">
        <w:rPr>
          <w:rFonts w:ascii="Calibri" w:hAnsi="Calibri" w:cs="Calibri"/>
        </w:rPr>
        <w:t xml:space="preserve"> and game</w:t>
      </w:r>
      <w:r w:rsidRPr="00A66887">
        <w:rPr>
          <w:rFonts w:ascii="Calibri" w:hAnsi="Calibri" w:cs="Calibri"/>
        </w:rPr>
        <w:t xml:space="preserve"> quality</w:t>
      </w:r>
    </w:p>
    <w:p w14:paraId="563D3F4E" w14:textId="156CDD76" w:rsidR="00FE6AC9" w:rsidRPr="00A66887" w:rsidRDefault="00FE6AC9" w:rsidP="00716472">
      <w:pPr>
        <w:spacing w:line="216" w:lineRule="auto"/>
        <w:rPr>
          <w:rFonts w:eastAsia="Cambria" w:cstheme="minorHAnsi"/>
          <w:kern w:val="24"/>
        </w:rPr>
      </w:pPr>
    </w:p>
    <w:p w14:paraId="0C78BE74" w14:textId="0D135954" w:rsidR="00193B6B" w:rsidRDefault="00193B6B" w:rsidP="00716472">
      <w:pPr>
        <w:spacing w:line="216" w:lineRule="auto"/>
        <w:rPr>
          <w:rFonts w:eastAsia="Cambria" w:cstheme="minorHAnsi"/>
          <w:kern w:val="24"/>
        </w:rPr>
      </w:pPr>
    </w:p>
    <w:p w14:paraId="44973A1F" w14:textId="62E497FD" w:rsidR="00147B63" w:rsidRPr="006A6E36" w:rsidRDefault="00147B63" w:rsidP="0099295E">
      <w:pPr>
        <w:pStyle w:val="NormalWeb"/>
        <w:spacing w:before="0" w:beforeAutospacing="0" w:after="0" w:afterAutospacing="0" w:line="216" w:lineRule="auto"/>
        <w:jc w:val="both"/>
        <w:rPr>
          <w:rFonts w:asciiTheme="minorHAnsi" w:hAnsiTheme="minorHAnsi" w:cstheme="minorHAnsi"/>
          <w:b/>
          <w:color w:val="0070C0"/>
          <w:kern w:val="24"/>
          <w:sz w:val="32"/>
          <w:szCs w:val="32"/>
        </w:rPr>
      </w:pPr>
      <w:r w:rsidRPr="006A6E36">
        <w:rPr>
          <w:rFonts w:asciiTheme="minorHAnsi" w:hAnsiTheme="minorHAnsi" w:cstheme="minorHAnsi"/>
          <w:b/>
          <w:bCs/>
          <w:color w:val="0070C0"/>
          <w:kern w:val="24"/>
          <w:sz w:val="32"/>
          <w:szCs w:val="32"/>
        </w:rPr>
        <w:t>D</w:t>
      </w:r>
      <w:r w:rsidR="0037323A" w:rsidRPr="006A6E36">
        <w:rPr>
          <w:rFonts w:asciiTheme="minorHAnsi" w:hAnsiTheme="minorHAnsi" w:cstheme="minorHAnsi"/>
          <w:b/>
          <w:bCs/>
          <w:color w:val="0070C0"/>
          <w:kern w:val="24"/>
          <w:sz w:val="32"/>
          <w:szCs w:val="32"/>
        </w:rPr>
        <w:t xml:space="preserve"> </w:t>
      </w:r>
      <w:r w:rsidRPr="006A6E36">
        <w:rPr>
          <w:rFonts w:asciiTheme="minorHAnsi" w:hAnsiTheme="minorHAnsi" w:cstheme="minorHAnsi"/>
          <w:b/>
          <w:bCs/>
          <w:color w:val="0070C0"/>
          <w:kern w:val="24"/>
          <w:sz w:val="32"/>
          <w:szCs w:val="32"/>
        </w:rPr>
        <w:t xml:space="preserve">3: </w:t>
      </w:r>
      <w:r w:rsidRPr="006A6E36">
        <w:rPr>
          <w:rFonts w:asciiTheme="minorHAnsi" w:hAnsiTheme="minorHAnsi" w:cstheme="minorHAnsi"/>
          <w:b/>
          <w:color w:val="0070C0"/>
          <w:kern w:val="24"/>
          <w:sz w:val="32"/>
          <w:szCs w:val="32"/>
        </w:rPr>
        <w:t>Provide tools and training to support ecosystem-based management</w:t>
      </w:r>
    </w:p>
    <w:p w14:paraId="4F88F525" w14:textId="79AC6C55" w:rsidR="001C02A2" w:rsidRPr="00A66887" w:rsidRDefault="5EF6C7AE" w:rsidP="4101B6A5">
      <w:pPr>
        <w:jc w:val="both"/>
      </w:pPr>
      <w:r w:rsidRPr="00A66887">
        <w:t xml:space="preserve">Many decisions that affect the integrity of the estuarine ecosystem are made at the local level with little incentive to consider their broader impacts.  </w:t>
      </w:r>
      <w:r w:rsidR="00AD7D79" w:rsidRPr="00A66887">
        <w:t>Regional and l</w:t>
      </w:r>
      <w:r w:rsidRPr="00A66887">
        <w:t xml:space="preserve">ocal leaders are tasked with making decisions based on a wide range of political, economic, and social factors. </w:t>
      </w:r>
      <w:r w:rsidR="00AD7D79" w:rsidRPr="00A66887">
        <w:t xml:space="preserve"> </w:t>
      </w:r>
      <w:r w:rsidRPr="00A66887">
        <w:t xml:space="preserve">Often environmental considerations represent only </w:t>
      </w:r>
      <w:r w:rsidR="00AD7D79" w:rsidRPr="00A66887">
        <w:t xml:space="preserve">a small </w:t>
      </w:r>
      <w:r w:rsidRPr="00A66887">
        <w:t xml:space="preserve">part of a given issue.  Because </w:t>
      </w:r>
      <w:r w:rsidR="00AD7D79" w:rsidRPr="00A66887">
        <w:t>these</w:t>
      </w:r>
      <w:r w:rsidRPr="00A66887">
        <w:t xml:space="preserve"> leaders come from all disciplines and face many issues, APNEP recognizes the need to provide government officials with tailored information necessary for efficient and informed environmental decision-making. </w:t>
      </w:r>
      <w:r w:rsidR="00B8242E">
        <w:t xml:space="preserve"> </w:t>
      </w:r>
      <w:r w:rsidRPr="00A66887">
        <w:t xml:space="preserve">APNEP will work with its partners to ensure that local </w:t>
      </w:r>
      <w:r w:rsidR="0055027C">
        <w:t xml:space="preserve">and state </w:t>
      </w:r>
      <w:r w:rsidRPr="00A66887">
        <w:t xml:space="preserve">governments have access to quality educational opportunities, mapping resources, and other pertinent information necessary to make informed </w:t>
      </w:r>
      <w:r w:rsidR="0055027C">
        <w:t>environmental</w:t>
      </w:r>
      <w:r w:rsidR="005C41DF">
        <w:t xml:space="preserve"> and natural resource</w:t>
      </w:r>
      <w:r w:rsidR="0055027C">
        <w:t xml:space="preserve"> </w:t>
      </w:r>
      <w:r w:rsidRPr="00A66887">
        <w:t xml:space="preserve">decisions.   </w:t>
      </w:r>
    </w:p>
    <w:p w14:paraId="50C2F962" w14:textId="54317245" w:rsidR="00147B63" w:rsidRPr="00A66887" w:rsidRDefault="00147B63" w:rsidP="001C02A2">
      <w:pPr>
        <w:pStyle w:val="NormalWeb"/>
        <w:tabs>
          <w:tab w:val="left" w:pos="3531"/>
        </w:tabs>
        <w:spacing w:before="0" w:beforeAutospacing="0" w:after="0" w:afterAutospacing="0" w:line="216" w:lineRule="auto"/>
        <w:jc w:val="both"/>
        <w:rPr>
          <w:rFonts w:asciiTheme="minorHAnsi" w:hAnsiTheme="minorHAnsi" w:cstheme="minorHAnsi"/>
          <w:b/>
          <w:bCs/>
        </w:rPr>
      </w:pPr>
    </w:p>
    <w:p w14:paraId="1C7D3CA4" w14:textId="402ABBE2" w:rsidR="00B653B4" w:rsidRPr="00A66887" w:rsidRDefault="00147B63" w:rsidP="00B52274">
      <w:pPr>
        <w:pStyle w:val="NormalWeb"/>
        <w:spacing w:before="0" w:beforeAutospacing="0" w:after="0" w:afterAutospacing="0" w:line="216" w:lineRule="auto"/>
        <w:ind w:left="630" w:hanging="630"/>
        <w:jc w:val="both"/>
        <w:rPr>
          <w:rFonts w:asciiTheme="minorHAnsi" w:eastAsia="Cambria" w:hAnsiTheme="minorHAnsi" w:cstheme="minorHAnsi"/>
          <w:kern w:val="24"/>
        </w:rPr>
      </w:pPr>
      <w:r w:rsidRPr="00A66887">
        <w:rPr>
          <w:rFonts w:asciiTheme="minorHAnsi" w:eastAsia="Cambria" w:hAnsiTheme="minorHAnsi" w:cstheme="minorHAnsi"/>
          <w:b/>
          <w:bCs/>
          <w:kern w:val="24"/>
        </w:rPr>
        <w:t>D</w:t>
      </w:r>
      <w:r w:rsidR="0037323A">
        <w:rPr>
          <w:rFonts w:asciiTheme="minorHAnsi" w:eastAsia="Cambria" w:hAnsiTheme="minorHAnsi" w:cstheme="minorHAnsi"/>
          <w:b/>
          <w:bCs/>
          <w:kern w:val="24"/>
        </w:rPr>
        <w:t xml:space="preserve"> </w:t>
      </w:r>
      <w:r w:rsidRPr="00A66887">
        <w:rPr>
          <w:rFonts w:asciiTheme="minorHAnsi" w:eastAsia="Cambria" w:hAnsiTheme="minorHAnsi" w:cstheme="minorHAnsi"/>
          <w:b/>
          <w:bCs/>
          <w:kern w:val="24"/>
        </w:rPr>
        <w:t xml:space="preserve">3.1 </w:t>
      </w:r>
      <w:r w:rsidRPr="00A66887">
        <w:rPr>
          <w:rFonts w:asciiTheme="minorHAnsi" w:eastAsia="Cambria" w:hAnsiTheme="minorHAnsi" w:cstheme="minorHAnsi"/>
          <w:b/>
          <w:bCs/>
          <w:kern w:val="24"/>
        </w:rPr>
        <w:tab/>
      </w:r>
      <w:r w:rsidR="00B653B4" w:rsidRPr="00A66887">
        <w:rPr>
          <w:rFonts w:asciiTheme="minorHAnsi" w:eastAsia="Cambria" w:hAnsiTheme="minorHAnsi" w:cstheme="minorHAnsi"/>
          <w:b/>
          <w:bCs/>
          <w:kern w:val="24"/>
        </w:rPr>
        <w:t>Develop and implement a strategy to improve decision-makers’ understanding of the</w:t>
      </w:r>
      <w:r w:rsidR="00447DA4">
        <w:rPr>
          <w:rFonts w:asciiTheme="minorHAnsi" w:eastAsia="Cambria" w:hAnsiTheme="minorHAnsi" w:cstheme="minorHAnsi"/>
          <w:b/>
          <w:bCs/>
          <w:kern w:val="24"/>
        </w:rPr>
        <w:t xml:space="preserve"> return on investments in</w:t>
      </w:r>
      <w:r w:rsidR="00B653B4" w:rsidRPr="00A66887">
        <w:rPr>
          <w:rFonts w:asciiTheme="minorHAnsi" w:eastAsia="Cambria" w:hAnsiTheme="minorHAnsi" w:cstheme="minorHAnsi"/>
          <w:b/>
          <w:bCs/>
          <w:kern w:val="24"/>
        </w:rPr>
        <w:t xml:space="preserve"> environmental protection, restoration, planning, and monitoring.</w:t>
      </w:r>
    </w:p>
    <w:p w14:paraId="3C50A106" w14:textId="06078F5A" w:rsidR="00AD7D79" w:rsidRPr="00A66887" w:rsidRDefault="00767C65" w:rsidP="00AD7D79">
      <w:pPr>
        <w:ind w:left="630"/>
        <w:jc w:val="both"/>
        <w:rPr>
          <w:rFonts w:ascii="Calibri" w:eastAsia="Times New Roman" w:hAnsi="Calibri" w:cs="Calibri"/>
        </w:rPr>
      </w:pPr>
      <w:r w:rsidRPr="00A66887">
        <w:rPr>
          <w:rFonts w:ascii="Calibri" w:hAnsi="Calibri" w:cs="Calibri"/>
        </w:rPr>
        <w:t xml:space="preserve">While the costs of environmental protection are easy to see on a balance sheet, the benefits can be harder to quantify. </w:t>
      </w:r>
      <w:r w:rsidR="00AD7D79" w:rsidRPr="00A66887">
        <w:rPr>
          <w:rFonts w:ascii="Calibri" w:hAnsi="Calibri" w:cs="Calibri"/>
        </w:rPr>
        <w:t xml:space="preserve"> </w:t>
      </w:r>
      <w:r w:rsidRPr="00A66887">
        <w:rPr>
          <w:rFonts w:ascii="Calibri" w:eastAsia="Times New Roman" w:hAnsi="Calibri" w:cs="Calibri"/>
        </w:rPr>
        <w:t xml:space="preserve">APNEP will work with its partners to provide science-based information to government officials </w:t>
      </w:r>
      <w:r w:rsidR="00AD7D79" w:rsidRPr="00A66887">
        <w:rPr>
          <w:rFonts w:ascii="Calibri" w:eastAsia="Times New Roman" w:hAnsi="Calibri" w:cs="Calibri"/>
        </w:rPr>
        <w:t xml:space="preserve">and the public </w:t>
      </w:r>
      <w:r w:rsidRPr="00A66887">
        <w:rPr>
          <w:rFonts w:ascii="Calibri" w:eastAsia="Times New Roman" w:hAnsi="Calibri" w:cs="Calibri"/>
        </w:rPr>
        <w:t xml:space="preserve">regarding the </w:t>
      </w:r>
      <w:r w:rsidR="4BE8DE53" w:rsidRPr="00A66887">
        <w:rPr>
          <w:rFonts w:ascii="Calibri" w:eastAsia="Times New Roman" w:hAnsi="Calibri" w:cs="Calibri"/>
        </w:rPr>
        <w:t xml:space="preserve">monetary and non-monetary </w:t>
      </w:r>
      <w:r w:rsidRPr="00A66887">
        <w:rPr>
          <w:rFonts w:ascii="Calibri" w:eastAsia="Times New Roman" w:hAnsi="Calibri" w:cs="Calibri"/>
        </w:rPr>
        <w:t xml:space="preserve">value of ecosystem services and help them incorporate this information into the decision-making process.  </w:t>
      </w:r>
      <w:r w:rsidR="00AD7D79" w:rsidRPr="00A66887">
        <w:rPr>
          <w:rFonts w:ascii="Calibri" w:eastAsia="Times New Roman" w:hAnsi="Calibri" w:cs="Calibri"/>
        </w:rPr>
        <w:t xml:space="preserve">APNEP will continue to support the creation of ecosystem services assessments and economic evaluations.  </w:t>
      </w:r>
    </w:p>
    <w:p w14:paraId="0F2B3347" w14:textId="77777777" w:rsidR="00AD7D79" w:rsidRPr="00A66887" w:rsidRDefault="00AE4B0A" w:rsidP="00AD7D79">
      <w:pPr>
        <w:ind w:left="630"/>
        <w:rPr>
          <w:rFonts w:ascii="Calibri" w:hAnsi="Calibri" w:cs="Calibri"/>
        </w:rPr>
      </w:pPr>
      <w:r w:rsidRPr="00A66887">
        <w:rPr>
          <w:rFonts w:ascii="Calibri" w:hAnsi="Calibri" w:cs="Calibri"/>
          <w:b/>
          <w:bCs/>
        </w:rPr>
        <w:t xml:space="preserve">Lead: </w:t>
      </w:r>
      <w:r w:rsidRPr="00A66887">
        <w:rPr>
          <w:rFonts w:ascii="Calibri" w:hAnsi="Calibri" w:cs="Calibri"/>
        </w:rPr>
        <w:t>APNEP</w:t>
      </w:r>
    </w:p>
    <w:p w14:paraId="5AAEF732" w14:textId="649E1090" w:rsidR="00AE4B0A" w:rsidRPr="00A66887" w:rsidRDefault="00AD7D79" w:rsidP="00AD7D79">
      <w:pPr>
        <w:ind w:left="630"/>
        <w:rPr>
          <w:rFonts w:ascii="Calibri" w:hAnsi="Calibri" w:cs="Calibri"/>
          <w:b/>
          <w:bCs/>
        </w:rPr>
      </w:pPr>
      <w:r w:rsidRPr="00A66887">
        <w:rPr>
          <w:rFonts w:ascii="Calibri" w:hAnsi="Calibri" w:cs="Calibri"/>
          <w:b/>
          <w:bCs/>
        </w:rPr>
        <w:t>Action:</w:t>
      </w:r>
      <w:r w:rsidR="00AE4B0A" w:rsidRPr="00A66887">
        <w:rPr>
          <w:rFonts w:ascii="Calibri" w:hAnsi="Calibri" w:cs="Calibri"/>
          <w:b/>
          <w:bCs/>
        </w:rPr>
        <w:t xml:space="preserve"> </w:t>
      </w:r>
      <w:r w:rsidRPr="00A66887">
        <w:rPr>
          <w:rFonts w:ascii="Calibri" w:hAnsi="Calibri" w:cs="Calibri"/>
        </w:rPr>
        <w:t>Conduct</w:t>
      </w:r>
      <w:r w:rsidRPr="00A66887">
        <w:rPr>
          <w:rFonts w:ascii="Calibri" w:hAnsi="Calibri" w:cs="Calibri"/>
          <w:b/>
          <w:bCs/>
        </w:rPr>
        <w:t xml:space="preserve"> </w:t>
      </w:r>
      <w:r w:rsidRPr="00A66887">
        <w:rPr>
          <w:rFonts w:ascii="Calibri" w:eastAsia="Times New Roman" w:hAnsi="Calibri" w:cs="Calibri"/>
        </w:rPr>
        <w:t>ecosystem services assessments and economic evaluations</w:t>
      </w:r>
    </w:p>
    <w:p w14:paraId="51F187A0" w14:textId="498485EF" w:rsidR="00767C65" w:rsidRPr="00A66887" w:rsidRDefault="00767C65" w:rsidP="00AD7D79">
      <w:pPr>
        <w:ind w:left="630"/>
        <w:rPr>
          <w:rFonts w:ascii="Calibri" w:hAnsi="Calibri" w:cs="Calibri"/>
          <w:bCs/>
        </w:rPr>
      </w:pPr>
      <w:r w:rsidRPr="00A66887">
        <w:rPr>
          <w:rFonts w:ascii="Calibri" w:hAnsi="Calibri" w:cs="Calibri"/>
          <w:b/>
          <w:bCs/>
        </w:rPr>
        <w:t xml:space="preserve">Key Partners: </w:t>
      </w:r>
      <w:r w:rsidRPr="00A66887">
        <w:rPr>
          <w:rFonts w:ascii="Calibri" w:hAnsi="Calibri" w:cs="Calibri"/>
          <w:bCs/>
        </w:rPr>
        <w:t xml:space="preserve">NC-DCM, NC-DWR, </w:t>
      </w:r>
      <w:r w:rsidR="00751DE7" w:rsidRPr="00A66887">
        <w:rPr>
          <w:rFonts w:ascii="Calibri" w:hAnsi="Calibri" w:cs="Calibri"/>
          <w:bCs/>
        </w:rPr>
        <w:t>NC-DWR</w:t>
      </w:r>
      <w:r w:rsidRPr="00A66887">
        <w:rPr>
          <w:rFonts w:ascii="Calibri" w:hAnsi="Calibri" w:cs="Calibri"/>
          <w:bCs/>
        </w:rPr>
        <w:t>, IOG, COGs, PDCs, APA, Sea Grant, IOG, NC-NHP</w:t>
      </w:r>
    </w:p>
    <w:p w14:paraId="39ECF345" w14:textId="77777777" w:rsidR="00767C65" w:rsidRPr="00A66887" w:rsidRDefault="00767C65" w:rsidP="00AD7D79">
      <w:pPr>
        <w:ind w:left="630"/>
        <w:outlineLvl w:val="0"/>
        <w:rPr>
          <w:rFonts w:ascii="Calibri" w:hAnsi="Calibri" w:cs="Calibri"/>
          <w:bCs/>
        </w:rPr>
      </w:pPr>
      <w:r w:rsidRPr="00A66887">
        <w:rPr>
          <w:rFonts w:ascii="Calibri" w:hAnsi="Calibri" w:cs="Calibri"/>
          <w:b/>
          <w:bCs/>
        </w:rPr>
        <w:t xml:space="preserve">CCMP Outcomes Supported: </w:t>
      </w:r>
      <w:r w:rsidRPr="00A66887">
        <w:rPr>
          <w:rFonts w:ascii="Calibri" w:hAnsi="Calibri" w:cs="Calibri"/>
          <w:bCs/>
        </w:rPr>
        <w:t>1a, 1b, 1d, 2a, 2b, 3a, 3c, 3d</w:t>
      </w:r>
    </w:p>
    <w:p w14:paraId="523D785B" w14:textId="77777777" w:rsidR="00767C65" w:rsidRPr="00A66887" w:rsidRDefault="00767C65" w:rsidP="00AD7D79">
      <w:pPr>
        <w:ind w:left="630"/>
        <w:rPr>
          <w:rFonts w:ascii="Calibri" w:hAnsi="Calibri" w:cs="Calibri"/>
          <w:bCs/>
        </w:rPr>
      </w:pPr>
      <w:r w:rsidRPr="00A66887">
        <w:rPr>
          <w:rFonts w:ascii="Calibri" w:hAnsi="Calibri" w:cs="Calibri"/>
          <w:b/>
          <w:bCs/>
        </w:rPr>
        <w:t>Outputs:</w:t>
      </w:r>
      <w:r w:rsidRPr="00A66887">
        <w:rPr>
          <w:rFonts w:ascii="Calibri" w:hAnsi="Calibri" w:cs="Calibri"/>
          <w:bCs/>
        </w:rPr>
        <w:t xml:space="preserve"> Communication strategy and materials on ecosystem services</w:t>
      </w:r>
    </w:p>
    <w:p w14:paraId="1B3F102E" w14:textId="4BF4C53F" w:rsidR="00767C65" w:rsidRPr="00A66887" w:rsidRDefault="00767C65" w:rsidP="7223A2A8">
      <w:pPr>
        <w:ind w:left="630"/>
        <w:rPr>
          <w:rFonts w:ascii="Calibri" w:hAnsi="Calibri" w:cs="Calibri"/>
        </w:rPr>
      </w:pPr>
      <w:r w:rsidRPr="00A66887">
        <w:rPr>
          <w:rFonts w:ascii="Calibri" w:hAnsi="Calibri" w:cs="Calibri"/>
          <w:b/>
          <w:bCs/>
        </w:rPr>
        <w:t xml:space="preserve">Results: </w:t>
      </w:r>
      <w:r w:rsidRPr="00A66887">
        <w:rPr>
          <w:rFonts w:ascii="Calibri" w:hAnsi="Calibri" w:cs="Calibri"/>
        </w:rPr>
        <w:t xml:space="preserve">Informed decisions </w:t>
      </w:r>
      <w:r w:rsidR="652D9779" w:rsidRPr="00A66887">
        <w:rPr>
          <w:rFonts w:ascii="Calibri" w:hAnsi="Calibri" w:cs="Calibri"/>
        </w:rPr>
        <w:t xml:space="preserve">by </w:t>
      </w:r>
      <w:r w:rsidRPr="00A66887">
        <w:rPr>
          <w:rFonts w:ascii="Calibri" w:hAnsi="Calibri" w:cs="Calibri"/>
        </w:rPr>
        <w:t>environmental management</w:t>
      </w:r>
    </w:p>
    <w:p w14:paraId="6626166C" w14:textId="77777777" w:rsidR="00B653B4" w:rsidRPr="00A66887" w:rsidRDefault="00B653B4" w:rsidP="001A0B30">
      <w:pPr>
        <w:pStyle w:val="NormalWeb"/>
        <w:spacing w:before="0" w:beforeAutospacing="0" w:after="0" w:afterAutospacing="0" w:line="216" w:lineRule="auto"/>
        <w:jc w:val="both"/>
        <w:rPr>
          <w:rFonts w:asciiTheme="minorHAnsi" w:eastAsia="Cambria" w:hAnsiTheme="minorHAnsi" w:cstheme="minorHAnsi"/>
          <w:kern w:val="24"/>
        </w:rPr>
      </w:pPr>
    </w:p>
    <w:p w14:paraId="5E372066" w14:textId="50FD8B9E" w:rsidR="00B653B4" w:rsidRPr="009C5EE8" w:rsidRDefault="00147B63" w:rsidP="7223A2A8">
      <w:pPr>
        <w:pStyle w:val="NormalWeb"/>
        <w:spacing w:before="0" w:beforeAutospacing="0" w:after="0" w:afterAutospacing="0" w:line="216" w:lineRule="auto"/>
        <w:ind w:left="630" w:hanging="630"/>
        <w:rPr>
          <w:rFonts w:asciiTheme="minorHAnsi" w:hAnsiTheme="minorHAnsi" w:cstheme="minorBidi"/>
          <w:b/>
          <w:bCs/>
        </w:rPr>
      </w:pPr>
      <w:r w:rsidRPr="00A66887">
        <w:rPr>
          <w:rFonts w:asciiTheme="minorHAnsi" w:eastAsia="Cambria" w:hAnsiTheme="minorHAnsi" w:cstheme="minorBidi"/>
          <w:b/>
          <w:bCs/>
          <w:kern w:val="24"/>
        </w:rPr>
        <w:t>D</w:t>
      </w:r>
      <w:r w:rsidR="0037323A">
        <w:rPr>
          <w:rFonts w:asciiTheme="minorHAnsi" w:eastAsia="Cambria" w:hAnsiTheme="minorHAnsi" w:cstheme="minorBidi"/>
          <w:b/>
          <w:bCs/>
          <w:kern w:val="24"/>
        </w:rPr>
        <w:t xml:space="preserve"> </w:t>
      </w:r>
      <w:r w:rsidRPr="00A66887">
        <w:rPr>
          <w:rFonts w:asciiTheme="minorHAnsi" w:eastAsia="Cambria" w:hAnsiTheme="minorHAnsi" w:cstheme="minorBidi"/>
          <w:b/>
          <w:bCs/>
          <w:kern w:val="24"/>
        </w:rPr>
        <w:t>3.</w:t>
      </w:r>
      <w:r w:rsidR="0037323A">
        <w:rPr>
          <w:rFonts w:asciiTheme="minorHAnsi" w:eastAsia="Cambria" w:hAnsiTheme="minorHAnsi" w:cstheme="minorBidi"/>
          <w:b/>
          <w:bCs/>
          <w:kern w:val="24"/>
        </w:rPr>
        <w:t>2</w:t>
      </w:r>
      <w:r w:rsidRPr="00A66887">
        <w:rPr>
          <w:rFonts w:asciiTheme="minorHAnsi" w:eastAsia="Cambria" w:hAnsiTheme="minorHAnsi" w:cstheme="minorBidi"/>
          <w:b/>
          <w:bCs/>
          <w:kern w:val="24"/>
        </w:rPr>
        <w:t xml:space="preserve"> </w:t>
      </w:r>
      <w:r w:rsidRPr="00A66887">
        <w:rPr>
          <w:rFonts w:asciiTheme="minorHAnsi" w:eastAsia="Cambria" w:hAnsiTheme="minorHAnsi" w:cstheme="minorHAnsi"/>
          <w:b/>
          <w:bCs/>
          <w:kern w:val="24"/>
        </w:rPr>
        <w:tab/>
      </w:r>
      <w:r w:rsidR="00B528E4" w:rsidRPr="00A66887">
        <w:rPr>
          <w:rFonts w:asciiTheme="minorHAnsi" w:hAnsiTheme="minorHAnsi" w:cstheme="minorBidi"/>
          <w:b/>
          <w:bCs/>
          <w:kern w:val="24"/>
        </w:rPr>
        <w:t>Enhance the coordination of targeted ecosystem management by federal, state, regional, and local governments, and communities by assisting with the incorporation of resilience, climate change and sea level rise considerations into planning processes</w:t>
      </w:r>
      <w:r w:rsidR="00B528E4" w:rsidRPr="7223A2A8">
        <w:rPr>
          <w:rFonts w:asciiTheme="minorHAnsi" w:hAnsiTheme="minorHAnsi" w:cstheme="minorBidi"/>
          <w:b/>
          <w:bCs/>
          <w:kern w:val="24"/>
        </w:rPr>
        <w:t xml:space="preserve">.  </w:t>
      </w:r>
      <w:r w:rsidR="00DE6252" w:rsidRPr="7223A2A8">
        <w:rPr>
          <w:rFonts w:asciiTheme="minorHAnsi" w:eastAsia="Cambria" w:hAnsiTheme="minorHAnsi" w:cstheme="minorBidi"/>
          <w:b/>
          <w:bCs/>
          <w:color w:val="00B050"/>
          <w:kern w:val="24"/>
        </w:rPr>
        <w:t>(BIL Priority)</w:t>
      </w:r>
    </w:p>
    <w:p w14:paraId="58AC4876" w14:textId="0BBEC0A5" w:rsidR="00AD7D79" w:rsidRPr="00A66887" w:rsidRDefault="00767C65" w:rsidP="7223A2A8">
      <w:pPr>
        <w:ind w:left="540"/>
        <w:jc w:val="both"/>
        <w:rPr>
          <w:rFonts w:ascii="Calibri" w:hAnsi="Calibri" w:cs="Calibri"/>
        </w:rPr>
      </w:pPr>
      <w:r w:rsidRPr="00A66887">
        <w:rPr>
          <w:rFonts w:ascii="Calibri" w:hAnsi="Calibri" w:cs="Calibri"/>
        </w:rPr>
        <w:t xml:space="preserve">APNEP and its partners have made significant strides </w:t>
      </w:r>
      <w:r w:rsidR="004F40E0">
        <w:rPr>
          <w:rFonts w:ascii="Calibri" w:hAnsi="Calibri" w:cs="Calibri"/>
        </w:rPr>
        <w:t>forecasting</w:t>
      </w:r>
      <w:r w:rsidR="004F40E0" w:rsidRPr="00A66887">
        <w:rPr>
          <w:rFonts w:ascii="Calibri" w:hAnsi="Calibri" w:cs="Calibri"/>
        </w:rPr>
        <w:t xml:space="preserve"> </w:t>
      </w:r>
      <w:r w:rsidRPr="00A66887">
        <w:rPr>
          <w:rFonts w:ascii="Calibri" w:hAnsi="Calibri" w:cs="Calibri"/>
        </w:rPr>
        <w:t xml:space="preserve">and mapping climate risks, but much work remains to be done.  </w:t>
      </w:r>
      <w:r w:rsidR="007A4C54" w:rsidRPr="00A66887">
        <w:rPr>
          <w:rFonts w:ascii="Calibri" w:hAnsi="Calibri" w:cs="Calibri"/>
        </w:rPr>
        <w:t xml:space="preserve">APNEP </w:t>
      </w:r>
      <w:r w:rsidR="00413059" w:rsidRPr="00A66887">
        <w:rPr>
          <w:rFonts w:ascii="Calibri" w:hAnsi="Calibri" w:cs="Calibri"/>
        </w:rPr>
        <w:t>will c</w:t>
      </w:r>
      <w:r w:rsidR="00AD7D79" w:rsidRPr="00A66887">
        <w:rPr>
          <w:rFonts w:ascii="Calibri" w:hAnsi="Calibri" w:cs="Calibri"/>
        </w:rPr>
        <w:t xml:space="preserve">ontinue to work with partners, including local governments and Tribal communities, </w:t>
      </w:r>
      <w:r w:rsidR="003C1157" w:rsidRPr="00A66887">
        <w:rPr>
          <w:rFonts w:ascii="Calibri" w:hAnsi="Calibri" w:cs="Calibri"/>
        </w:rPr>
        <w:t xml:space="preserve">to integrate climate </w:t>
      </w:r>
      <w:r w:rsidR="009618C5" w:rsidRPr="00A66887">
        <w:rPr>
          <w:rFonts w:ascii="Calibri" w:hAnsi="Calibri" w:cs="Calibri"/>
        </w:rPr>
        <w:t xml:space="preserve">considerations </w:t>
      </w:r>
      <w:r w:rsidR="005603CF" w:rsidRPr="00A66887">
        <w:rPr>
          <w:rFonts w:ascii="Calibri" w:hAnsi="Calibri" w:cs="Calibri"/>
        </w:rPr>
        <w:t>and informa</w:t>
      </w:r>
      <w:r w:rsidR="003C1157" w:rsidRPr="00A66887">
        <w:rPr>
          <w:rFonts w:ascii="Calibri" w:hAnsi="Calibri" w:cs="Calibri"/>
        </w:rPr>
        <w:t>tion into their planning process</w:t>
      </w:r>
      <w:r w:rsidR="52B6FBF3" w:rsidRPr="00A66887">
        <w:rPr>
          <w:rFonts w:ascii="Calibri" w:hAnsi="Calibri" w:cs="Calibri"/>
        </w:rPr>
        <w:t xml:space="preserve">, </w:t>
      </w:r>
      <w:r w:rsidR="52B6FBF3" w:rsidRPr="00A66887">
        <w:rPr>
          <w:rFonts w:ascii="Calibri" w:hAnsi="Calibri" w:cs="Calibri"/>
        </w:rPr>
        <w:lastRenderedPageBreak/>
        <w:t xml:space="preserve">including the </w:t>
      </w:r>
      <w:r w:rsidR="00AD7D79" w:rsidRPr="00A66887">
        <w:rPr>
          <w:rFonts w:ascii="Calibri" w:hAnsi="Calibri" w:cs="Calibri"/>
        </w:rPr>
        <w:t xml:space="preserve">development of tools and resources to promote the use of natural and nature-based infrastructure to build community and ecosystem resilience.  </w:t>
      </w:r>
      <w:r w:rsidR="00221C47" w:rsidRPr="00A66887">
        <w:rPr>
          <w:rFonts w:ascii="Calibri" w:hAnsi="Calibri" w:cs="Calibri"/>
        </w:rPr>
        <w:t xml:space="preserve">APNEP </w:t>
      </w:r>
      <w:r w:rsidR="00942249" w:rsidRPr="00A66887">
        <w:rPr>
          <w:rFonts w:ascii="Calibri" w:hAnsi="Calibri" w:cs="Calibri"/>
        </w:rPr>
        <w:t xml:space="preserve">will work across sectors to identify and leverage mutually beneficial climate </w:t>
      </w:r>
      <w:r w:rsidR="00222101" w:rsidRPr="00A66887">
        <w:rPr>
          <w:rFonts w:ascii="Calibri" w:hAnsi="Calibri" w:cs="Calibri"/>
        </w:rPr>
        <w:t>adaptation opportunities</w:t>
      </w:r>
      <w:r w:rsidR="004A4AF4" w:rsidRPr="00A66887">
        <w:rPr>
          <w:rFonts w:ascii="Calibri" w:hAnsi="Calibri" w:cs="Calibri"/>
        </w:rPr>
        <w:t xml:space="preserve"> </w:t>
      </w:r>
      <w:r w:rsidR="007D2421" w:rsidRPr="00A66887">
        <w:rPr>
          <w:rFonts w:ascii="Calibri" w:hAnsi="Calibri" w:cs="Calibri"/>
        </w:rPr>
        <w:t xml:space="preserve">and </w:t>
      </w:r>
      <w:r w:rsidR="001A0DD4" w:rsidRPr="00A66887">
        <w:rPr>
          <w:rFonts w:ascii="Calibri" w:hAnsi="Calibri" w:cs="Calibri"/>
        </w:rPr>
        <w:t>mechanisms</w:t>
      </w:r>
      <w:r w:rsidR="007D2421" w:rsidRPr="00A66887">
        <w:rPr>
          <w:rFonts w:ascii="Calibri" w:hAnsi="Calibri" w:cs="Calibri"/>
        </w:rPr>
        <w:t xml:space="preserve"> </w:t>
      </w:r>
      <w:r w:rsidR="00AD7D79" w:rsidRPr="00A66887">
        <w:rPr>
          <w:rFonts w:ascii="Calibri" w:hAnsi="Calibri" w:cs="Calibri"/>
        </w:rPr>
        <w:t xml:space="preserve">to collaborate across jurisdictional boundaries.  </w:t>
      </w:r>
    </w:p>
    <w:p w14:paraId="5D6D3EC1" w14:textId="1EEE52E9" w:rsidR="00AA20B8" w:rsidRPr="00A66887" w:rsidRDefault="00AA20B8" w:rsidP="00AA20B8">
      <w:pPr>
        <w:ind w:left="630"/>
        <w:rPr>
          <w:rFonts w:ascii="Calibri" w:hAnsi="Calibri" w:cs="Calibri"/>
          <w:b/>
          <w:bCs/>
        </w:rPr>
      </w:pPr>
      <w:r w:rsidRPr="00A66887">
        <w:rPr>
          <w:rFonts w:ascii="Calibri" w:hAnsi="Calibri" w:cs="Calibri"/>
          <w:b/>
          <w:bCs/>
        </w:rPr>
        <w:t xml:space="preserve">Lead: </w:t>
      </w:r>
      <w:r w:rsidRPr="00A66887">
        <w:rPr>
          <w:rFonts w:ascii="Calibri" w:hAnsi="Calibri" w:cs="Calibri"/>
        </w:rPr>
        <w:t>APNEP</w:t>
      </w:r>
      <w:r w:rsidRPr="00A66887">
        <w:rPr>
          <w:rFonts w:ascii="Calibri" w:hAnsi="Calibri" w:cs="Calibri"/>
          <w:b/>
          <w:bCs/>
        </w:rPr>
        <w:t xml:space="preserve"> </w:t>
      </w:r>
    </w:p>
    <w:p w14:paraId="37EF6C04" w14:textId="05CFF260" w:rsidR="00AD7D79" w:rsidRPr="00A66887" w:rsidRDefault="00AD7D79" w:rsidP="00AA20B8">
      <w:pPr>
        <w:ind w:left="630"/>
        <w:rPr>
          <w:rFonts w:ascii="Calibri" w:hAnsi="Calibri" w:cs="Calibri"/>
          <w:b/>
          <w:bCs/>
        </w:rPr>
      </w:pPr>
      <w:r w:rsidRPr="00A66887">
        <w:rPr>
          <w:rFonts w:ascii="Calibri" w:hAnsi="Calibri" w:cs="Calibri"/>
          <w:b/>
          <w:bCs/>
        </w:rPr>
        <w:t>Action:</w:t>
      </w:r>
      <w:r w:rsidR="00AF5EB2" w:rsidRPr="00A66887">
        <w:rPr>
          <w:rFonts w:ascii="Calibri" w:hAnsi="Calibri" w:cs="Calibri"/>
          <w:b/>
          <w:bCs/>
        </w:rPr>
        <w:t xml:space="preserve"> </w:t>
      </w:r>
      <w:r w:rsidR="00AF5EB2" w:rsidRPr="00A66887">
        <w:rPr>
          <w:rFonts w:ascii="Calibri" w:hAnsi="Calibri" w:cs="Calibri"/>
        </w:rPr>
        <w:t xml:space="preserve">Implement activities to support partners in the </w:t>
      </w:r>
      <w:r w:rsidR="00AF5EB2" w:rsidRPr="00A66887">
        <w:rPr>
          <w:kern w:val="24"/>
        </w:rPr>
        <w:t xml:space="preserve">incorporation of </w:t>
      </w:r>
      <w:r w:rsidR="00DA2764" w:rsidRPr="00A66887">
        <w:rPr>
          <w:kern w:val="24"/>
        </w:rPr>
        <w:t xml:space="preserve">ecosystem </w:t>
      </w:r>
      <w:r w:rsidR="00AF5EB2" w:rsidRPr="00A66887">
        <w:rPr>
          <w:kern w:val="24"/>
        </w:rPr>
        <w:t xml:space="preserve">resilience, climate </w:t>
      </w:r>
      <w:r w:rsidR="00691E53" w:rsidRPr="00A66887">
        <w:rPr>
          <w:kern w:val="24"/>
        </w:rPr>
        <w:t>adaptation</w:t>
      </w:r>
      <w:r w:rsidR="004C5371" w:rsidRPr="00A66887">
        <w:rPr>
          <w:kern w:val="24"/>
        </w:rPr>
        <w:t>,</w:t>
      </w:r>
      <w:r w:rsidR="00AF5EB2" w:rsidRPr="00A66887">
        <w:rPr>
          <w:kern w:val="24"/>
        </w:rPr>
        <w:t xml:space="preserve"> and sea level rise considerations into planning processes</w:t>
      </w:r>
    </w:p>
    <w:p w14:paraId="6EB11F98" w14:textId="025F1BD2" w:rsidR="00767C65" w:rsidRPr="00A66887" w:rsidRDefault="00767C65" w:rsidP="00AD7D79">
      <w:pPr>
        <w:ind w:left="630"/>
        <w:rPr>
          <w:rFonts w:ascii="Calibri" w:hAnsi="Calibri" w:cs="Calibri"/>
        </w:rPr>
      </w:pPr>
      <w:r w:rsidRPr="00A66887">
        <w:rPr>
          <w:rFonts w:ascii="Calibri" w:hAnsi="Calibri" w:cs="Calibri"/>
          <w:b/>
          <w:bCs/>
        </w:rPr>
        <w:t xml:space="preserve">Key Partners: </w:t>
      </w:r>
      <w:r w:rsidRPr="00A66887">
        <w:rPr>
          <w:rFonts w:ascii="Calibri" w:hAnsi="Calibri" w:cs="Calibri"/>
        </w:rPr>
        <w:t xml:space="preserve">Sea Grant, NC-DCM, NC-DMF, NC-DEM, EPA, </w:t>
      </w:r>
      <w:r w:rsidR="0E16F63B" w:rsidRPr="00A66887">
        <w:rPr>
          <w:rFonts w:ascii="Calibri" w:hAnsi="Calibri" w:cs="Calibri"/>
        </w:rPr>
        <w:t>SECAS</w:t>
      </w:r>
      <w:r w:rsidRPr="00A66887">
        <w:rPr>
          <w:rFonts w:ascii="Calibri" w:hAnsi="Calibri" w:cs="Calibri"/>
        </w:rPr>
        <w:t>, VA-CZM, USFWS, NC-WRC, NOAA, NC-DOT, NC-DHHS, IOG</w:t>
      </w:r>
    </w:p>
    <w:p w14:paraId="1C15EA5B" w14:textId="77777777" w:rsidR="00767C65" w:rsidRPr="00A66887" w:rsidRDefault="00767C65" w:rsidP="00AD7D79">
      <w:pPr>
        <w:ind w:left="630"/>
        <w:rPr>
          <w:rFonts w:ascii="Calibri" w:hAnsi="Calibri" w:cs="Calibri"/>
          <w:bCs/>
        </w:rPr>
      </w:pPr>
      <w:r w:rsidRPr="00A66887">
        <w:rPr>
          <w:rFonts w:ascii="Calibri" w:hAnsi="Calibri" w:cs="Calibri"/>
          <w:b/>
          <w:bCs/>
        </w:rPr>
        <w:t>CCMP Outcomes Supported</w:t>
      </w:r>
      <w:r w:rsidRPr="00A66887">
        <w:rPr>
          <w:rFonts w:ascii="Calibri" w:hAnsi="Calibri" w:cs="Calibri"/>
          <w:bCs/>
        </w:rPr>
        <w:t>:  1a, 1b, 1c, 1d, 1e, 2a, 2b, 2c, 3a, 3b, 3c, 3d</w:t>
      </w:r>
    </w:p>
    <w:p w14:paraId="0FCC5A56" w14:textId="025BC063" w:rsidR="00767C65" w:rsidRPr="00CA7026" w:rsidRDefault="00767C65" w:rsidP="4101B6A5">
      <w:pPr>
        <w:ind w:left="630"/>
        <w:rPr>
          <w:rFonts w:ascii="Calibri" w:hAnsi="Calibri" w:cs="Calibri"/>
        </w:rPr>
      </w:pPr>
      <w:r w:rsidRPr="00A66887">
        <w:rPr>
          <w:rFonts w:ascii="Calibri" w:hAnsi="Calibri" w:cs="Calibri"/>
          <w:b/>
          <w:bCs/>
        </w:rPr>
        <w:t xml:space="preserve">Outputs: </w:t>
      </w:r>
      <w:r w:rsidRPr="00A66887">
        <w:rPr>
          <w:rFonts w:ascii="Calibri" w:hAnsi="Calibri" w:cs="Calibri"/>
        </w:rPr>
        <w:t xml:space="preserve">State, regional, and local plans that address climate </w:t>
      </w:r>
      <w:r w:rsidR="00B029B2" w:rsidRPr="00A66887">
        <w:rPr>
          <w:rFonts w:ascii="Calibri" w:hAnsi="Calibri" w:cs="Calibri"/>
        </w:rPr>
        <w:t xml:space="preserve">risk and vulnerability </w:t>
      </w:r>
      <w:r w:rsidR="00863088" w:rsidRPr="00A66887">
        <w:rPr>
          <w:rFonts w:ascii="Calibri" w:hAnsi="Calibri" w:cs="Calibri"/>
        </w:rPr>
        <w:t>including</w:t>
      </w:r>
      <w:r w:rsidRPr="00A66887">
        <w:rPr>
          <w:rFonts w:ascii="Calibri" w:hAnsi="Calibri" w:cs="Calibri"/>
        </w:rPr>
        <w:t xml:space="preserve"> sea level </w:t>
      </w:r>
      <w:r w:rsidRPr="00CA7026">
        <w:rPr>
          <w:rFonts w:ascii="Calibri" w:hAnsi="Calibri" w:cs="Calibri"/>
        </w:rPr>
        <w:t>rise</w:t>
      </w:r>
    </w:p>
    <w:p w14:paraId="54DC5D21" w14:textId="67C26DF6" w:rsidR="00241899" w:rsidRPr="00CA7026" w:rsidRDefault="00767C65" w:rsidP="00AD7D79">
      <w:pPr>
        <w:pStyle w:val="NormalWeb"/>
        <w:spacing w:before="0" w:beforeAutospacing="0" w:after="0" w:afterAutospacing="0" w:line="216" w:lineRule="auto"/>
        <w:ind w:left="630"/>
        <w:jc w:val="both"/>
        <w:rPr>
          <w:rFonts w:ascii="Calibri" w:eastAsia="Cambria" w:hAnsi="Calibri" w:cs="Calibri"/>
          <w:b/>
          <w:bCs/>
          <w:kern w:val="24"/>
          <w:u w:val="single"/>
        </w:rPr>
      </w:pPr>
      <w:r w:rsidRPr="00CA7026">
        <w:rPr>
          <w:rFonts w:ascii="Calibri" w:hAnsi="Calibri" w:cs="Calibri"/>
          <w:b/>
          <w:bCs/>
        </w:rPr>
        <w:t xml:space="preserve">Results: </w:t>
      </w:r>
      <w:r w:rsidRPr="00CA7026">
        <w:rPr>
          <w:rFonts w:ascii="Calibri" w:hAnsi="Calibri" w:cs="Calibri"/>
          <w:bCs/>
        </w:rPr>
        <w:t xml:space="preserve">Improved climate resiliency for human and natural communities.  </w:t>
      </w:r>
    </w:p>
    <w:p w14:paraId="5793C0AE" w14:textId="77777777" w:rsidR="00716472" w:rsidRPr="00CA7026" w:rsidRDefault="00716472" w:rsidP="001A0B30">
      <w:pPr>
        <w:pStyle w:val="NormalWeb"/>
        <w:spacing w:before="0" w:beforeAutospacing="0" w:after="0" w:afterAutospacing="0" w:line="216" w:lineRule="auto"/>
        <w:jc w:val="both"/>
        <w:rPr>
          <w:rFonts w:asciiTheme="minorHAnsi" w:eastAsia="Cambria" w:hAnsiTheme="minorHAnsi" w:cstheme="minorHAnsi"/>
          <w:b/>
          <w:bCs/>
          <w:kern w:val="24"/>
          <w:u w:val="single"/>
        </w:rPr>
      </w:pPr>
    </w:p>
    <w:p w14:paraId="73A25248" w14:textId="77777777" w:rsidR="006A6E36" w:rsidRPr="00DE6252" w:rsidRDefault="006A6E36" w:rsidP="001A0B30">
      <w:pPr>
        <w:pStyle w:val="NormalWeb"/>
        <w:spacing w:before="0" w:beforeAutospacing="0" w:after="0" w:afterAutospacing="0" w:line="216" w:lineRule="auto"/>
        <w:jc w:val="both"/>
        <w:rPr>
          <w:rFonts w:asciiTheme="minorHAnsi" w:eastAsia="Cambria" w:hAnsiTheme="minorHAnsi" w:cstheme="minorHAnsi"/>
          <w:b/>
          <w:bCs/>
          <w:kern w:val="24"/>
          <w:u w:val="single"/>
        </w:rPr>
      </w:pPr>
    </w:p>
    <w:p w14:paraId="10B3BA3C" w14:textId="490F1100" w:rsidR="00147B63" w:rsidRPr="006A6E36" w:rsidRDefault="00147B63" w:rsidP="00147B63">
      <w:pPr>
        <w:pStyle w:val="NormalWeb"/>
        <w:spacing w:before="0" w:beforeAutospacing="0" w:after="0" w:afterAutospacing="0" w:line="216" w:lineRule="auto"/>
        <w:ind w:left="540" w:hanging="540"/>
        <w:jc w:val="both"/>
        <w:rPr>
          <w:rFonts w:asciiTheme="minorHAnsi" w:eastAsia="Cambria" w:hAnsiTheme="minorHAnsi" w:cstheme="minorHAnsi"/>
          <w:b/>
          <w:color w:val="0070C0"/>
          <w:kern w:val="24"/>
          <w:sz w:val="32"/>
          <w:szCs w:val="32"/>
        </w:rPr>
      </w:pPr>
      <w:r w:rsidRPr="006A6E36">
        <w:rPr>
          <w:rFonts w:asciiTheme="minorHAnsi" w:eastAsia="Cambria" w:hAnsiTheme="minorHAnsi" w:cstheme="minorHAnsi"/>
          <w:b/>
          <w:bCs/>
          <w:color w:val="0070C0"/>
          <w:kern w:val="24"/>
          <w:sz w:val="32"/>
          <w:szCs w:val="32"/>
        </w:rPr>
        <w:t>E</w:t>
      </w:r>
      <w:r w:rsidR="0037323A" w:rsidRPr="006A6E36">
        <w:rPr>
          <w:rFonts w:asciiTheme="minorHAnsi" w:eastAsia="Cambria" w:hAnsiTheme="minorHAnsi" w:cstheme="minorHAnsi"/>
          <w:b/>
          <w:bCs/>
          <w:color w:val="0070C0"/>
          <w:kern w:val="24"/>
          <w:sz w:val="32"/>
          <w:szCs w:val="32"/>
        </w:rPr>
        <w:t xml:space="preserve"> </w:t>
      </w:r>
      <w:r w:rsidRPr="006A6E36">
        <w:rPr>
          <w:rFonts w:asciiTheme="minorHAnsi" w:eastAsia="Cambria" w:hAnsiTheme="minorHAnsi" w:cstheme="minorHAnsi"/>
          <w:b/>
          <w:bCs/>
          <w:color w:val="0070C0"/>
          <w:kern w:val="24"/>
          <w:sz w:val="32"/>
          <w:szCs w:val="32"/>
        </w:rPr>
        <w:t xml:space="preserve">1: </w:t>
      </w:r>
      <w:r w:rsidRPr="006A6E36">
        <w:rPr>
          <w:rFonts w:asciiTheme="minorHAnsi" w:eastAsia="Cambria" w:hAnsiTheme="minorHAnsi" w:cstheme="minorHAnsi"/>
          <w:b/>
          <w:color w:val="0070C0"/>
          <w:kern w:val="24"/>
          <w:sz w:val="32"/>
          <w:szCs w:val="32"/>
        </w:rPr>
        <w:t xml:space="preserve">Develop and maintain an integrated monitoring network to collect </w:t>
      </w:r>
      <w:r w:rsidR="0063141C" w:rsidRPr="006A6E36">
        <w:rPr>
          <w:rFonts w:asciiTheme="minorHAnsi" w:eastAsia="Cambria" w:hAnsiTheme="minorHAnsi" w:cstheme="minorHAnsi"/>
          <w:b/>
          <w:color w:val="0070C0"/>
          <w:kern w:val="24"/>
          <w:sz w:val="32"/>
          <w:szCs w:val="32"/>
        </w:rPr>
        <w:t xml:space="preserve">and disseminate </w:t>
      </w:r>
      <w:r w:rsidRPr="006A6E36">
        <w:rPr>
          <w:rFonts w:asciiTheme="minorHAnsi" w:eastAsia="Cambria" w:hAnsiTheme="minorHAnsi" w:cstheme="minorHAnsi"/>
          <w:b/>
          <w:color w:val="0070C0"/>
          <w:kern w:val="24"/>
          <w:sz w:val="32"/>
          <w:szCs w:val="32"/>
        </w:rPr>
        <w:t xml:space="preserve">information for assessment of ecosystem outcomes and management actions associated with </w:t>
      </w:r>
      <w:r w:rsidR="0017585D" w:rsidRPr="006A6E36">
        <w:rPr>
          <w:rFonts w:asciiTheme="minorHAnsi" w:eastAsia="Cambria" w:hAnsiTheme="minorHAnsi" w:cstheme="minorHAnsi"/>
          <w:b/>
          <w:color w:val="0070C0"/>
          <w:kern w:val="24"/>
          <w:sz w:val="32"/>
          <w:szCs w:val="32"/>
        </w:rPr>
        <w:t>CCMP implementation</w:t>
      </w:r>
    </w:p>
    <w:p w14:paraId="3EE9ADBD" w14:textId="35178601" w:rsidR="001C02A2" w:rsidRPr="00A66887" w:rsidRDefault="5EF6C7AE" w:rsidP="006A6E36">
      <w:pPr>
        <w:jc w:val="both"/>
        <w:rPr>
          <w:rFonts w:ascii="Calibri" w:hAnsi="Calibri" w:cs="Calibri"/>
        </w:rPr>
      </w:pPr>
      <w:r w:rsidRPr="00A66887">
        <w:rPr>
          <w:rFonts w:ascii="Calibri" w:hAnsi="Calibri" w:cs="Calibri"/>
        </w:rPr>
        <w:t xml:space="preserve">Implementation of CCMP actions should produce positive </w:t>
      </w:r>
      <w:r w:rsidR="004257A0">
        <w:rPr>
          <w:rFonts w:ascii="Calibri" w:hAnsi="Calibri" w:cs="Calibri"/>
        </w:rPr>
        <w:t>outcomes</w:t>
      </w:r>
      <w:r w:rsidR="004257A0" w:rsidRPr="00A66887">
        <w:rPr>
          <w:rFonts w:ascii="Calibri" w:hAnsi="Calibri" w:cs="Calibri"/>
        </w:rPr>
        <w:t xml:space="preserve"> </w:t>
      </w:r>
      <w:r w:rsidRPr="00A66887">
        <w:rPr>
          <w:rFonts w:ascii="Calibri" w:hAnsi="Calibri" w:cs="Calibri"/>
        </w:rPr>
        <w:t xml:space="preserve">in the </w:t>
      </w:r>
      <w:r w:rsidR="000F73F4">
        <w:rPr>
          <w:rFonts w:ascii="Calibri" w:hAnsi="Calibri" w:cs="Calibri"/>
        </w:rPr>
        <w:t xml:space="preserve">regional </w:t>
      </w:r>
      <w:r w:rsidRPr="00A66887">
        <w:rPr>
          <w:rFonts w:ascii="Calibri" w:hAnsi="Calibri" w:cs="Calibri"/>
        </w:rPr>
        <w:t>ecosystem, and monitoring</w:t>
      </w:r>
      <w:r w:rsidR="000F73F4">
        <w:rPr>
          <w:rFonts w:ascii="Calibri" w:hAnsi="Calibri" w:cs="Calibri"/>
        </w:rPr>
        <w:t xml:space="preserve"> </w:t>
      </w:r>
      <w:r w:rsidRPr="00A66887">
        <w:rPr>
          <w:rFonts w:ascii="Calibri" w:hAnsi="Calibri" w:cs="Calibri"/>
        </w:rPr>
        <w:t xml:space="preserve">should be designed to </w:t>
      </w:r>
      <w:r w:rsidR="00634922">
        <w:rPr>
          <w:rFonts w:ascii="Calibri" w:hAnsi="Calibri" w:cs="Calibri"/>
        </w:rPr>
        <w:t>confirm</w:t>
      </w:r>
      <w:r w:rsidR="00634922" w:rsidRPr="00A66887">
        <w:rPr>
          <w:rFonts w:ascii="Calibri" w:hAnsi="Calibri" w:cs="Calibri"/>
        </w:rPr>
        <w:t xml:space="preserve"> </w:t>
      </w:r>
      <w:r w:rsidRPr="00A66887">
        <w:rPr>
          <w:rFonts w:ascii="Calibri" w:hAnsi="Calibri" w:cs="Calibri"/>
        </w:rPr>
        <w:t>these changes</w:t>
      </w:r>
      <w:r w:rsidR="00634922">
        <w:rPr>
          <w:rFonts w:ascii="Calibri" w:hAnsi="Calibri" w:cs="Calibri"/>
        </w:rPr>
        <w:t xml:space="preserve"> are indeed </w:t>
      </w:r>
      <w:r w:rsidR="00480DE8">
        <w:rPr>
          <w:rFonts w:ascii="Calibri" w:hAnsi="Calibri" w:cs="Calibri"/>
        </w:rPr>
        <w:t>proceeding as intended</w:t>
      </w:r>
      <w:r w:rsidR="00053143">
        <w:rPr>
          <w:rFonts w:ascii="Calibri" w:hAnsi="Calibri" w:cs="Calibri"/>
        </w:rPr>
        <w:t xml:space="preserve">, all </w:t>
      </w:r>
      <w:r w:rsidR="004E711F">
        <w:rPr>
          <w:rFonts w:ascii="Calibri" w:hAnsi="Calibri" w:cs="Calibri"/>
        </w:rPr>
        <w:t xml:space="preserve">to support </w:t>
      </w:r>
      <w:r w:rsidR="00053143">
        <w:rPr>
          <w:rFonts w:ascii="Calibri" w:hAnsi="Calibri" w:cs="Calibri"/>
        </w:rPr>
        <w:t>adaptive management and social learning</w:t>
      </w:r>
      <w:r w:rsidRPr="00A66887">
        <w:rPr>
          <w:rFonts w:ascii="Calibri" w:hAnsi="Calibri" w:cs="Calibri"/>
        </w:rPr>
        <w:t xml:space="preserve">  Measuring progress toward desired outcomes will require the establishment of a coordinated and integrated monitoring strategy. </w:t>
      </w:r>
      <w:r w:rsidR="00A66887">
        <w:rPr>
          <w:rFonts w:ascii="Calibri" w:hAnsi="Calibri" w:cs="Calibri"/>
        </w:rPr>
        <w:t xml:space="preserve"> </w:t>
      </w:r>
      <w:r w:rsidRPr="00A66887">
        <w:rPr>
          <w:rFonts w:ascii="Calibri" w:hAnsi="Calibri" w:cs="Calibri"/>
        </w:rPr>
        <w:t>If fully implemented, these monitoring actions will support a systems-level understanding of the region’s environment</w:t>
      </w:r>
      <w:r w:rsidR="009F1521">
        <w:rPr>
          <w:rFonts w:ascii="Calibri" w:hAnsi="Calibri" w:cs="Calibri"/>
        </w:rPr>
        <w:t>, conveyed by APNEP’s assessment</w:t>
      </w:r>
      <w:r w:rsidR="002A7B5A">
        <w:rPr>
          <w:rFonts w:ascii="Calibri" w:hAnsi="Calibri" w:cs="Calibri"/>
        </w:rPr>
        <w:t xml:space="preserve"> reporting</w:t>
      </w:r>
      <w:r w:rsidRPr="00A66887">
        <w:rPr>
          <w:rFonts w:ascii="Calibri" w:hAnsi="Calibri" w:cs="Calibri"/>
        </w:rPr>
        <w:t>.</w:t>
      </w:r>
    </w:p>
    <w:p w14:paraId="496EB5EE" w14:textId="77777777" w:rsidR="001C02A2" w:rsidRPr="00DE4317" w:rsidRDefault="001C02A2" w:rsidP="00147B63">
      <w:pPr>
        <w:pStyle w:val="NormalWeb"/>
        <w:spacing w:before="0" w:beforeAutospacing="0" w:after="0" w:afterAutospacing="0" w:line="216" w:lineRule="auto"/>
        <w:ind w:left="540" w:hanging="540"/>
        <w:jc w:val="both"/>
        <w:rPr>
          <w:rFonts w:asciiTheme="minorHAnsi" w:eastAsia="Cambria" w:hAnsiTheme="minorHAnsi" w:cstheme="minorHAnsi"/>
          <w:b/>
          <w:color w:val="0432FF"/>
          <w:kern w:val="24"/>
          <w:sz w:val="28"/>
          <w:szCs w:val="28"/>
        </w:rPr>
      </w:pPr>
    </w:p>
    <w:p w14:paraId="34C882C7" w14:textId="7F749907" w:rsidR="00B653B4" w:rsidRPr="009C5EE8" w:rsidRDefault="00147B63" w:rsidP="7223A2A8">
      <w:pPr>
        <w:ind w:left="540" w:hanging="540"/>
        <w:rPr>
          <w:b/>
          <w:bCs/>
        </w:rPr>
      </w:pPr>
      <w:r w:rsidRPr="00A66887">
        <w:rPr>
          <w:rFonts w:eastAsia="Cambria"/>
          <w:b/>
          <w:bCs/>
          <w:kern w:val="24"/>
        </w:rPr>
        <w:t>E</w:t>
      </w:r>
      <w:r w:rsidR="0037323A">
        <w:rPr>
          <w:rFonts w:eastAsia="Cambria"/>
          <w:b/>
          <w:bCs/>
          <w:kern w:val="24"/>
        </w:rPr>
        <w:t xml:space="preserve"> </w:t>
      </w:r>
      <w:r w:rsidRPr="00A66887">
        <w:rPr>
          <w:rFonts w:eastAsia="Cambria"/>
          <w:b/>
          <w:bCs/>
          <w:kern w:val="24"/>
        </w:rPr>
        <w:t xml:space="preserve">1.1 </w:t>
      </w:r>
      <w:r w:rsidRPr="00A66887">
        <w:rPr>
          <w:rFonts w:eastAsia="Cambria" w:cstheme="minorHAnsi"/>
          <w:b/>
          <w:bCs/>
          <w:kern w:val="24"/>
        </w:rPr>
        <w:tab/>
      </w:r>
      <w:r w:rsidR="00B653B4" w:rsidRPr="00A66887">
        <w:rPr>
          <w:rFonts w:eastAsia="Cambria"/>
          <w:b/>
          <w:bCs/>
          <w:kern w:val="24"/>
        </w:rPr>
        <w:t xml:space="preserve">Facilitate </w:t>
      </w:r>
      <w:r w:rsidR="00B653B4" w:rsidRPr="7223A2A8">
        <w:rPr>
          <w:rFonts w:eastAsia="Cambria"/>
          <w:b/>
          <w:bCs/>
          <w:kern w:val="24"/>
        </w:rPr>
        <w:t xml:space="preserve">the development and implementation of an integrated monitoring network through the guidance of regional monitoring and assessment teams. </w:t>
      </w:r>
      <w:r w:rsidR="00A66887">
        <w:rPr>
          <w:rFonts w:eastAsia="Cambria"/>
          <w:b/>
          <w:bCs/>
          <w:kern w:val="24"/>
        </w:rPr>
        <w:t xml:space="preserve"> </w:t>
      </w:r>
      <w:r w:rsidR="001A0B30" w:rsidRPr="7223A2A8">
        <w:rPr>
          <w:rFonts w:eastAsia="Cambria"/>
          <w:b/>
          <w:bCs/>
          <w:color w:val="00B050"/>
          <w:kern w:val="24"/>
        </w:rPr>
        <w:t>(BIL Priority)</w:t>
      </w:r>
    </w:p>
    <w:p w14:paraId="5A496D24" w14:textId="0AF0684D" w:rsidR="001B6368" w:rsidRPr="00A66887" w:rsidRDefault="5E88EAEB" w:rsidP="001B6368">
      <w:pPr>
        <w:ind w:left="540"/>
        <w:jc w:val="both"/>
        <w:rPr>
          <w:rFonts w:ascii="Calibri" w:eastAsia="Times New Roman" w:hAnsi="Calibri" w:cs="Calibri"/>
        </w:rPr>
      </w:pPr>
      <w:r w:rsidRPr="00A66887">
        <w:rPr>
          <w:rFonts w:ascii="Calibri" w:eastAsia="Times New Roman" w:hAnsi="Calibri" w:cs="Calibri"/>
        </w:rPr>
        <w:t>APNEP resource-themed teams (</w:t>
      </w:r>
      <w:r w:rsidR="33C63255" w:rsidRPr="00A66887">
        <w:rPr>
          <w:rFonts w:ascii="Calibri" w:eastAsia="Times New Roman" w:hAnsi="Calibri" w:cs="Calibri"/>
        </w:rPr>
        <w:t xml:space="preserve">SAV, aquatic fauna, </w:t>
      </w:r>
      <w:r w:rsidRPr="00A66887">
        <w:rPr>
          <w:rFonts w:ascii="Calibri" w:eastAsia="Times New Roman" w:hAnsi="Calibri" w:cs="Calibri"/>
        </w:rPr>
        <w:t>water, wetlands, terrestrial, air, human dimensions) will help assure that the results of environmental management efforts can be measured, and that management initiatives can be tailored based on the results of environmental assessments</w:t>
      </w:r>
      <w:r w:rsidR="004257A0">
        <w:rPr>
          <w:rFonts w:ascii="Calibri" w:eastAsia="Times New Roman" w:hAnsi="Calibri" w:cs="Calibri"/>
        </w:rPr>
        <w:t xml:space="preserve"> (Action A 1.3)</w:t>
      </w:r>
      <w:r w:rsidRPr="00A66887">
        <w:rPr>
          <w:rFonts w:ascii="Calibri" w:eastAsia="Times New Roman" w:hAnsi="Calibri" w:cs="Calibri"/>
        </w:rPr>
        <w:t>.</w:t>
      </w:r>
      <w:r w:rsidR="046EA1C1" w:rsidRPr="00A66887">
        <w:rPr>
          <w:rFonts w:ascii="Calibri" w:eastAsia="Cambria" w:hAnsi="Calibri" w:cs="Calibri"/>
          <w:kern w:val="24"/>
        </w:rPr>
        <w:t xml:space="preserve"> </w:t>
      </w:r>
      <w:r w:rsidR="00B8242E">
        <w:rPr>
          <w:rFonts w:ascii="Calibri" w:eastAsia="Cambria" w:hAnsi="Calibri" w:cs="Calibri"/>
          <w:kern w:val="24"/>
        </w:rPr>
        <w:t xml:space="preserve"> </w:t>
      </w:r>
      <w:r w:rsidR="046EA1C1" w:rsidRPr="00A66887">
        <w:rPr>
          <w:rFonts w:ascii="Calibri" w:eastAsia="Cambria" w:hAnsi="Calibri" w:cs="Calibri"/>
          <w:kern w:val="24"/>
        </w:rPr>
        <w:t>APNEP will c</w:t>
      </w:r>
      <w:r w:rsidR="046EA1C1" w:rsidRPr="00A66887">
        <w:rPr>
          <w:rFonts w:ascii="Calibri" w:eastAsia="Times New Roman" w:hAnsi="Calibri" w:cs="Calibri"/>
        </w:rPr>
        <w:t xml:space="preserve">ontinue its collaborative development of integrated ecosystem monitoring to support </w:t>
      </w:r>
      <w:r w:rsidR="1E476025" w:rsidRPr="00A66887">
        <w:rPr>
          <w:rFonts w:ascii="Calibri" w:eastAsia="Times New Roman" w:hAnsi="Calibri" w:cs="Calibri"/>
        </w:rPr>
        <w:t xml:space="preserve">CCMP </w:t>
      </w:r>
      <w:r w:rsidR="046EA1C1" w:rsidRPr="00A66887">
        <w:rPr>
          <w:rFonts w:ascii="Calibri" w:eastAsia="Times New Roman" w:hAnsi="Calibri" w:cs="Calibri"/>
        </w:rPr>
        <w:t>implementation.</w:t>
      </w:r>
    </w:p>
    <w:p w14:paraId="054E2CB5" w14:textId="00428F4C" w:rsidR="00AE4B0A" w:rsidRPr="00A66887" w:rsidRDefault="00AE4B0A" w:rsidP="001B6368">
      <w:pPr>
        <w:ind w:left="540"/>
        <w:rPr>
          <w:rFonts w:ascii="Calibri" w:hAnsi="Calibri" w:cs="Calibri"/>
          <w:b/>
          <w:bCs/>
        </w:rPr>
      </w:pPr>
      <w:r w:rsidRPr="00A66887">
        <w:rPr>
          <w:rFonts w:ascii="Calibri" w:hAnsi="Calibri" w:cs="Calibri"/>
          <w:b/>
          <w:bCs/>
        </w:rPr>
        <w:t xml:space="preserve">Lead: </w:t>
      </w:r>
      <w:r w:rsidRPr="00A66887">
        <w:rPr>
          <w:rFonts w:ascii="Calibri" w:hAnsi="Calibri" w:cs="Calibri"/>
        </w:rPr>
        <w:t>APNEP</w:t>
      </w:r>
      <w:r w:rsidRPr="00A66887">
        <w:rPr>
          <w:rFonts w:ascii="Calibri" w:hAnsi="Calibri" w:cs="Calibri"/>
          <w:b/>
          <w:bCs/>
        </w:rPr>
        <w:t xml:space="preserve"> </w:t>
      </w:r>
    </w:p>
    <w:p w14:paraId="14800392" w14:textId="7EFFC3C9" w:rsidR="001B6368" w:rsidRPr="00A66887" w:rsidRDefault="001B6368" w:rsidP="00AF5EB2">
      <w:pPr>
        <w:ind w:left="540"/>
        <w:rPr>
          <w:rFonts w:ascii="Calibri" w:hAnsi="Calibri" w:cs="Calibri"/>
          <w:b/>
          <w:bCs/>
        </w:rPr>
      </w:pPr>
      <w:r w:rsidRPr="00A66887">
        <w:rPr>
          <w:rFonts w:ascii="Calibri" w:hAnsi="Calibri" w:cs="Calibri"/>
          <w:b/>
          <w:bCs/>
        </w:rPr>
        <w:t>Action:</w:t>
      </w:r>
      <w:r w:rsidR="00AF5EB2" w:rsidRPr="00A66887">
        <w:rPr>
          <w:rFonts w:ascii="Calibri" w:hAnsi="Calibri" w:cs="Calibri"/>
          <w:b/>
          <w:bCs/>
        </w:rPr>
        <w:t xml:space="preserve"> </w:t>
      </w:r>
      <w:r w:rsidR="00AF5EB2" w:rsidRPr="00A66887">
        <w:rPr>
          <w:rFonts w:ascii="Calibri" w:hAnsi="Calibri" w:cs="Calibri"/>
        </w:rPr>
        <w:t>Develop plans to support development of integrated monitoring network.</w:t>
      </w:r>
    </w:p>
    <w:p w14:paraId="6CA43302" w14:textId="178546EE" w:rsidR="00767C65" w:rsidRPr="00A66887" w:rsidRDefault="5E88EAEB" w:rsidP="5484A7BF">
      <w:pPr>
        <w:ind w:left="540"/>
        <w:rPr>
          <w:rFonts w:ascii="Calibri" w:hAnsi="Calibri" w:cs="Calibri"/>
        </w:rPr>
      </w:pPr>
      <w:r w:rsidRPr="00A66887">
        <w:rPr>
          <w:rFonts w:ascii="Calibri" w:hAnsi="Calibri" w:cs="Calibri"/>
          <w:b/>
          <w:bCs/>
        </w:rPr>
        <w:t>Key Partners:</w:t>
      </w:r>
      <w:r w:rsidRPr="00A66887">
        <w:rPr>
          <w:rFonts w:ascii="Calibri" w:hAnsi="Calibri" w:cs="Calibri"/>
        </w:rPr>
        <w:t xml:space="preserve"> NC-DE</w:t>
      </w:r>
      <w:r w:rsidR="63657FD4" w:rsidRPr="00A66887">
        <w:rPr>
          <w:rFonts w:ascii="Calibri" w:hAnsi="Calibri" w:cs="Calibri"/>
        </w:rPr>
        <w:t>Q</w:t>
      </w:r>
      <w:r w:rsidRPr="00A66887">
        <w:rPr>
          <w:rFonts w:ascii="Calibri" w:hAnsi="Calibri" w:cs="Calibri"/>
        </w:rPr>
        <w:t xml:space="preserve">, </w:t>
      </w:r>
      <w:r w:rsidR="7F952243" w:rsidRPr="00A66887">
        <w:rPr>
          <w:rFonts w:ascii="Calibri" w:hAnsi="Calibri" w:cs="Calibri"/>
        </w:rPr>
        <w:t xml:space="preserve">NC-DCNR, </w:t>
      </w:r>
      <w:r w:rsidRPr="00A66887">
        <w:rPr>
          <w:rFonts w:ascii="Calibri" w:hAnsi="Calibri" w:cs="Calibri"/>
        </w:rPr>
        <w:t xml:space="preserve">VA-DEQ, VA-DCR, </w:t>
      </w:r>
      <w:r w:rsidR="224359A2" w:rsidRPr="00A66887">
        <w:rPr>
          <w:rFonts w:ascii="Calibri" w:hAnsi="Calibri" w:cs="Calibri"/>
        </w:rPr>
        <w:t>SECAS</w:t>
      </w:r>
      <w:r w:rsidRPr="00A66887">
        <w:rPr>
          <w:rFonts w:ascii="Calibri" w:hAnsi="Calibri" w:cs="Calibri"/>
        </w:rPr>
        <w:t>, EPA, NOAA</w:t>
      </w:r>
    </w:p>
    <w:p w14:paraId="7245C624" w14:textId="77777777" w:rsidR="00767C65" w:rsidRPr="00A66887" w:rsidRDefault="00767C65" w:rsidP="001B6368">
      <w:pPr>
        <w:ind w:left="540"/>
        <w:rPr>
          <w:rFonts w:ascii="Calibri" w:hAnsi="Calibri" w:cs="Calibri"/>
          <w:bCs/>
        </w:rPr>
      </w:pPr>
      <w:r w:rsidRPr="00A66887">
        <w:rPr>
          <w:rFonts w:ascii="Calibri" w:hAnsi="Calibri" w:cs="Calibri"/>
          <w:b/>
          <w:bCs/>
        </w:rPr>
        <w:t xml:space="preserve">CCMP Outcomes Supported: </w:t>
      </w:r>
      <w:r w:rsidRPr="00A66887">
        <w:rPr>
          <w:rFonts w:ascii="Calibri" w:hAnsi="Calibri" w:cs="Calibri"/>
          <w:bCs/>
        </w:rPr>
        <w:t>1a, 1b, 1c, 1d, 1e, 2a, 2b, 2c, 3a, 3b, 3c, 3d</w:t>
      </w:r>
    </w:p>
    <w:p w14:paraId="79CF3B00" w14:textId="77777777" w:rsidR="00767C65" w:rsidRPr="00A66887" w:rsidRDefault="00767C65" w:rsidP="001B6368">
      <w:pPr>
        <w:ind w:left="540"/>
        <w:outlineLvl w:val="0"/>
        <w:rPr>
          <w:rFonts w:ascii="Calibri" w:hAnsi="Calibri" w:cs="Calibri"/>
          <w:bCs/>
        </w:rPr>
      </w:pPr>
      <w:r w:rsidRPr="00A66887">
        <w:rPr>
          <w:rFonts w:ascii="Calibri" w:hAnsi="Calibri" w:cs="Calibri"/>
          <w:b/>
          <w:bCs/>
        </w:rPr>
        <w:t>Outputs:</w:t>
      </w:r>
      <w:r w:rsidRPr="00A66887">
        <w:rPr>
          <w:rFonts w:ascii="Calibri" w:hAnsi="Calibri" w:cs="Calibri"/>
          <w:bCs/>
        </w:rPr>
        <w:t xml:space="preserve"> Regional integrated monitoring network</w:t>
      </w:r>
    </w:p>
    <w:p w14:paraId="1E176CCF" w14:textId="659BAF22" w:rsidR="00767C65" w:rsidRPr="00A66887" w:rsidRDefault="00767C65" w:rsidP="001B6368">
      <w:pPr>
        <w:ind w:left="540"/>
        <w:rPr>
          <w:rFonts w:ascii="Calibri" w:hAnsi="Calibri" w:cs="Calibri"/>
          <w:bCs/>
          <w:i/>
        </w:rPr>
      </w:pPr>
      <w:r w:rsidRPr="00A66887">
        <w:rPr>
          <w:rFonts w:ascii="Calibri" w:hAnsi="Calibri" w:cs="Calibri"/>
          <w:b/>
          <w:bCs/>
        </w:rPr>
        <w:t>Results:</w:t>
      </w:r>
      <w:r w:rsidRPr="00A66887">
        <w:rPr>
          <w:rFonts w:ascii="Calibri" w:eastAsia="Times New Roman" w:hAnsi="Calibri" w:cs="Calibri"/>
        </w:rPr>
        <w:t xml:space="preserve"> </w:t>
      </w:r>
      <w:r w:rsidR="00053143">
        <w:rPr>
          <w:rFonts w:ascii="Calibri" w:eastAsia="Times New Roman" w:hAnsi="Calibri" w:cs="Calibri"/>
        </w:rPr>
        <w:t>Improved spatial and temporal</w:t>
      </w:r>
      <w:r w:rsidR="004257A0">
        <w:rPr>
          <w:rFonts w:ascii="Calibri" w:eastAsia="Times New Roman" w:hAnsi="Calibri" w:cs="Calibri"/>
        </w:rPr>
        <w:t xml:space="preserve"> data to  </w:t>
      </w:r>
      <w:r w:rsidR="00053143">
        <w:rPr>
          <w:rFonts w:ascii="Calibri" w:eastAsia="Times New Roman" w:hAnsi="Calibri" w:cs="Calibri"/>
        </w:rPr>
        <w:t>detect APNEP indicator status and trends for ecosystem</w:t>
      </w:r>
      <w:r w:rsidR="004257A0">
        <w:rPr>
          <w:rFonts w:ascii="Calibri" w:eastAsia="Times New Roman" w:hAnsi="Calibri" w:cs="Calibri"/>
        </w:rPr>
        <w:t xml:space="preserve"> assessments</w:t>
      </w:r>
      <w:r w:rsidR="005C41DF">
        <w:rPr>
          <w:rFonts w:ascii="Calibri" w:eastAsia="Times New Roman" w:hAnsi="Calibri" w:cs="Calibri"/>
        </w:rPr>
        <w:t xml:space="preserve"> and resource management decisions</w:t>
      </w:r>
      <w:r w:rsidR="00053143">
        <w:rPr>
          <w:rFonts w:ascii="Calibri" w:eastAsia="Times New Roman" w:hAnsi="Calibri" w:cs="Calibri"/>
        </w:rPr>
        <w:t xml:space="preserve">. </w:t>
      </w:r>
    </w:p>
    <w:p w14:paraId="46295C08" w14:textId="77777777" w:rsidR="00B653B4" w:rsidRPr="00A66887" w:rsidRDefault="00B653B4" w:rsidP="001A0B30">
      <w:pPr>
        <w:rPr>
          <w:rFonts w:eastAsia="Cambria" w:cstheme="minorHAnsi"/>
          <w:kern w:val="24"/>
        </w:rPr>
      </w:pPr>
    </w:p>
    <w:p w14:paraId="3BBC84F6" w14:textId="3BE947CF" w:rsidR="00B653B4" w:rsidRPr="00A66887" w:rsidRDefault="00147B63" w:rsidP="00B52274">
      <w:pPr>
        <w:pStyle w:val="NormalWeb"/>
        <w:spacing w:before="0" w:beforeAutospacing="0" w:after="0" w:afterAutospacing="0" w:line="216" w:lineRule="auto"/>
        <w:ind w:left="540" w:hanging="540"/>
        <w:jc w:val="both"/>
        <w:rPr>
          <w:rFonts w:asciiTheme="minorHAnsi" w:eastAsia="Cambria" w:hAnsiTheme="minorHAnsi" w:cstheme="minorHAnsi"/>
          <w:b/>
          <w:bCs/>
          <w:kern w:val="24"/>
        </w:rPr>
      </w:pPr>
      <w:r w:rsidRPr="00A66887">
        <w:rPr>
          <w:rFonts w:asciiTheme="minorHAnsi" w:eastAsia="Cambria" w:hAnsiTheme="minorHAnsi" w:cstheme="minorHAnsi"/>
          <w:b/>
          <w:bCs/>
          <w:kern w:val="24"/>
        </w:rPr>
        <w:t>E</w:t>
      </w:r>
      <w:r w:rsidR="0037323A">
        <w:rPr>
          <w:rFonts w:asciiTheme="minorHAnsi" w:eastAsia="Cambria" w:hAnsiTheme="minorHAnsi" w:cstheme="minorHAnsi"/>
          <w:b/>
          <w:bCs/>
          <w:kern w:val="24"/>
        </w:rPr>
        <w:t xml:space="preserve"> </w:t>
      </w:r>
      <w:r w:rsidRPr="00A66887">
        <w:rPr>
          <w:rFonts w:asciiTheme="minorHAnsi" w:eastAsia="Cambria" w:hAnsiTheme="minorHAnsi" w:cstheme="minorHAnsi"/>
          <w:b/>
          <w:bCs/>
          <w:kern w:val="24"/>
        </w:rPr>
        <w:t>1.</w:t>
      </w:r>
      <w:r w:rsidR="0037323A">
        <w:rPr>
          <w:rFonts w:asciiTheme="minorHAnsi" w:eastAsia="Cambria" w:hAnsiTheme="minorHAnsi" w:cstheme="minorHAnsi"/>
          <w:b/>
          <w:bCs/>
          <w:kern w:val="24"/>
        </w:rPr>
        <w:t>2</w:t>
      </w:r>
      <w:r w:rsidRPr="00A66887">
        <w:rPr>
          <w:rFonts w:asciiTheme="minorHAnsi" w:eastAsia="Cambria" w:hAnsiTheme="minorHAnsi" w:cstheme="minorHAnsi"/>
          <w:b/>
          <w:bCs/>
          <w:kern w:val="24"/>
        </w:rPr>
        <w:t xml:space="preserve"> </w:t>
      </w:r>
      <w:r w:rsidRPr="00A66887">
        <w:rPr>
          <w:rFonts w:asciiTheme="minorHAnsi" w:eastAsia="Cambria" w:hAnsiTheme="minorHAnsi" w:cstheme="minorHAnsi"/>
          <w:b/>
          <w:bCs/>
          <w:kern w:val="24"/>
        </w:rPr>
        <w:tab/>
      </w:r>
      <w:r w:rsidR="00B653B4" w:rsidRPr="00A66887">
        <w:rPr>
          <w:rFonts w:asciiTheme="minorHAnsi" w:eastAsia="Cambria" w:hAnsiTheme="minorHAnsi" w:cstheme="minorHAnsi"/>
          <w:b/>
          <w:bCs/>
          <w:kern w:val="24"/>
        </w:rPr>
        <w:t>Facilitate the expansion of volunteer monitoring into a core element of the integrated monitoring network.</w:t>
      </w:r>
    </w:p>
    <w:p w14:paraId="7D58EC49" w14:textId="10CC06F2" w:rsidR="001B6368" w:rsidRPr="00A66887" w:rsidRDefault="5FA7D4F8" w:rsidP="00817FCA">
      <w:pPr>
        <w:ind w:left="540"/>
        <w:jc w:val="both"/>
        <w:rPr>
          <w:rFonts w:ascii="Calibri" w:hAnsi="Calibri" w:cs="Calibri"/>
        </w:rPr>
      </w:pPr>
      <w:r w:rsidRPr="00A66887">
        <w:rPr>
          <w:rFonts w:ascii="Calibri" w:hAnsi="Calibri" w:cs="Calibri"/>
        </w:rPr>
        <w:t xml:space="preserve">Evaluate and where feasible </w:t>
      </w:r>
      <w:r w:rsidR="5E88EAEB" w:rsidRPr="00A66887">
        <w:rPr>
          <w:rFonts w:ascii="Calibri" w:hAnsi="Calibri" w:cs="Calibri"/>
        </w:rPr>
        <w:t xml:space="preserve">incorporate a volunteer monitoring </w:t>
      </w:r>
      <w:r w:rsidR="47057DBA" w:rsidRPr="00A66887">
        <w:rPr>
          <w:rFonts w:ascii="Calibri" w:hAnsi="Calibri" w:cs="Calibri"/>
        </w:rPr>
        <w:t xml:space="preserve">component </w:t>
      </w:r>
      <w:r w:rsidR="5E88EAEB" w:rsidRPr="00A66887">
        <w:rPr>
          <w:rFonts w:ascii="Calibri" w:hAnsi="Calibri" w:cs="Calibri"/>
        </w:rPr>
        <w:t>for active ecosystem and management indicators.  A rigorous quality assurance protocol will help maximize the utility of volunteer-produced data in APNEP assessments.</w:t>
      </w:r>
      <w:r w:rsidR="046EA1C1" w:rsidRPr="00A66887">
        <w:rPr>
          <w:rFonts w:ascii="Calibri" w:eastAsia="Cambria" w:hAnsi="Calibri" w:cs="Calibri"/>
          <w:kern w:val="24"/>
        </w:rPr>
        <w:t xml:space="preserve"> </w:t>
      </w:r>
      <w:r w:rsidR="00B8242E">
        <w:rPr>
          <w:rFonts w:ascii="Calibri" w:eastAsia="Cambria" w:hAnsi="Calibri" w:cs="Calibri"/>
          <w:kern w:val="24"/>
        </w:rPr>
        <w:t xml:space="preserve"> </w:t>
      </w:r>
      <w:r w:rsidR="61EFCD12" w:rsidRPr="00A66887">
        <w:rPr>
          <w:rFonts w:ascii="Calibri" w:eastAsia="Cambria" w:hAnsi="Calibri" w:cs="Calibri"/>
          <w:kern w:val="24"/>
        </w:rPr>
        <w:t>C</w:t>
      </w:r>
      <w:r w:rsidR="046EA1C1" w:rsidRPr="00A66887">
        <w:rPr>
          <w:rFonts w:ascii="Calibri" w:hAnsi="Calibri" w:cs="Calibri"/>
        </w:rPr>
        <w:t>ontinue to integrate volunteer monitoring as a component of the Partnership’s integrated monitoring network strategy.</w:t>
      </w:r>
    </w:p>
    <w:p w14:paraId="2315D2AE" w14:textId="60E3C5A4" w:rsidR="00AE4B0A" w:rsidRPr="00A66887" w:rsidRDefault="00AE4B0A" w:rsidP="00817FCA">
      <w:pPr>
        <w:ind w:firstLine="540"/>
        <w:rPr>
          <w:rFonts w:ascii="Calibri" w:hAnsi="Calibri" w:cs="Calibri"/>
          <w:b/>
          <w:bCs/>
        </w:rPr>
      </w:pPr>
      <w:r w:rsidRPr="00A66887">
        <w:rPr>
          <w:rFonts w:ascii="Calibri" w:hAnsi="Calibri" w:cs="Calibri"/>
          <w:b/>
          <w:bCs/>
        </w:rPr>
        <w:t xml:space="preserve">Lead: </w:t>
      </w:r>
      <w:r w:rsidRPr="00A66887">
        <w:rPr>
          <w:rFonts w:ascii="Calibri" w:hAnsi="Calibri" w:cs="Calibri"/>
        </w:rPr>
        <w:t>APNEP</w:t>
      </w:r>
      <w:r w:rsidRPr="00A66887">
        <w:rPr>
          <w:rFonts w:ascii="Calibri" w:hAnsi="Calibri" w:cs="Calibri"/>
          <w:b/>
          <w:bCs/>
        </w:rPr>
        <w:t xml:space="preserve"> </w:t>
      </w:r>
    </w:p>
    <w:p w14:paraId="1D2221F0" w14:textId="15A60E13" w:rsidR="000528A3" w:rsidRPr="00A66887" w:rsidRDefault="1F39F15B" w:rsidP="00817FCA">
      <w:pPr>
        <w:ind w:firstLine="540"/>
        <w:rPr>
          <w:rFonts w:ascii="Calibri" w:hAnsi="Calibri" w:cs="Calibri"/>
          <w:b/>
          <w:bCs/>
        </w:rPr>
      </w:pPr>
      <w:r w:rsidRPr="00A66887">
        <w:rPr>
          <w:rFonts w:ascii="Calibri" w:hAnsi="Calibri" w:cs="Calibri"/>
          <w:b/>
          <w:bCs/>
        </w:rPr>
        <w:t>Action:</w:t>
      </w:r>
      <w:r w:rsidR="01EEDD1F" w:rsidRPr="00A66887">
        <w:rPr>
          <w:rFonts w:ascii="Calibri" w:hAnsi="Calibri" w:cs="Calibri"/>
          <w:b/>
          <w:bCs/>
        </w:rPr>
        <w:t xml:space="preserve"> </w:t>
      </w:r>
      <w:r w:rsidR="01EEDD1F" w:rsidRPr="00A66887">
        <w:rPr>
          <w:rFonts w:ascii="Calibri" w:hAnsi="Calibri" w:cs="Calibri"/>
        </w:rPr>
        <w:t xml:space="preserve">Incorporate a volunteer monitoring </w:t>
      </w:r>
      <w:r w:rsidR="4DCF3F29" w:rsidRPr="00A66887">
        <w:rPr>
          <w:rFonts w:ascii="Calibri" w:hAnsi="Calibri" w:cs="Calibri"/>
        </w:rPr>
        <w:t xml:space="preserve">component </w:t>
      </w:r>
      <w:r w:rsidR="01EEDD1F" w:rsidRPr="00A66887">
        <w:rPr>
          <w:rFonts w:ascii="Calibri" w:hAnsi="Calibri" w:cs="Calibri"/>
        </w:rPr>
        <w:t xml:space="preserve">where feasible into monitoring </w:t>
      </w:r>
      <w:r w:rsidR="105DA384" w:rsidRPr="00A66887">
        <w:rPr>
          <w:rFonts w:ascii="Calibri" w:hAnsi="Calibri" w:cs="Calibri"/>
        </w:rPr>
        <w:t>strategies</w:t>
      </w:r>
    </w:p>
    <w:p w14:paraId="2C74D777" w14:textId="346D3589" w:rsidR="00767C65" w:rsidRPr="00A66887" w:rsidRDefault="5E88EAEB" w:rsidP="5484A7BF">
      <w:pPr>
        <w:ind w:left="540"/>
        <w:outlineLvl w:val="0"/>
        <w:rPr>
          <w:rFonts w:ascii="Calibri" w:hAnsi="Calibri" w:cs="Calibri"/>
        </w:rPr>
      </w:pPr>
      <w:r w:rsidRPr="00A66887">
        <w:rPr>
          <w:rFonts w:ascii="Calibri" w:hAnsi="Calibri" w:cs="Calibri"/>
          <w:b/>
          <w:bCs/>
        </w:rPr>
        <w:lastRenderedPageBreak/>
        <w:t xml:space="preserve">Key Partners: </w:t>
      </w:r>
      <w:r w:rsidRPr="00A66887">
        <w:rPr>
          <w:rFonts w:ascii="Calibri" w:hAnsi="Calibri" w:cs="Calibri"/>
        </w:rPr>
        <w:t>NC-MNS, NCCF, NOAA, USFWS, NC-</w:t>
      </w:r>
      <w:r w:rsidR="3167188A" w:rsidRPr="00A66887">
        <w:rPr>
          <w:rFonts w:ascii="Calibri" w:hAnsi="Calibri" w:cs="Calibri"/>
        </w:rPr>
        <w:t>DE</w:t>
      </w:r>
      <w:r w:rsidR="1D06D833" w:rsidRPr="00A66887">
        <w:rPr>
          <w:rFonts w:ascii="Calibri" w:hAnsi="Calibri" w:cs="Calibri"/>
        </w:rPr>
        <w:t>Q</w:t>
      </w:r>
      <w:r w:rsidRPr="00A66887">
        <w:rPr>
          <w:rFonts w:ascii="Calibri" w:hAnsi="Calibri" w:cs="Calibri"/>
        </w:rPr>
        <w:t xml:space="preserve">, </w:t>
      </w:r>
      <w:r w:rsidR="2EAA3A36" w:rsidRPr="00A66887">
        <w:rPr>
          <w:rFonts w:ascii="Calibri" w:hAnsi="Calibri" w:cs="Calibri"/>
        </w:rPr>
        <w:t>NC-</w:t>
      </w:r>
      <w:r w:rsidR="1476F456" w:rsidRPr="00A66887">
        <w:rPr>
          <w:rFonts w:ascii="Calibri" w:hAnsi="Calibri" w:cs="Calibri"/>
        </w:rPr>
        <w:t>DRP, NC-NHP</w:t>
      </w:r>
      <w:r w:rsidR="2EAA3A36" w:rsidRPr="00A66887">
        <w:rPr>
          <w:rFonts w:ascii="Calibri" w:hAnsi="Calibri" w:cs="Calibri"/>
        </w:rPr>
        <w:t xml:space="preserve">, </w:t>
      </w:r>
      <w:r w:rsidRPr="00A66887">
        <w:rPr>
          <w:rFonts w:ascii="Calibri" w:hAnsi="Calibri" w:cs="Calibri"/>
        </w:rPr>
        <w:t>VA-DEQ, VA-DCR</w:t>
      </w:r>
    </w:p>
    <w:p w14:paraId="197ACD12" w14:textId="77777777" w:rsidR="00767C65" w:rsidRPr="00A66887" w:rsidRDefault="00767C65" w:rsidP="00817FCA">
      <w:pPr>
        <w:ind w:left="540"/>
        <w:rPr>
          <w:rFonts w:ascii="Calibri" w:hAnsi="Calibri" w:cs="Calibri"/>
          <w:bCs/>
        </w:rPr>
      </w:pPr>
      <w:r w:rsidRPr="00A66887">
        <w:rPr>
          <w:rFonts w:ascii="Calibri" w:hAnsi="Calibri" w:cs="Calibri"/>
          <w:b/>
          <w:iCs/>
        </w:rPr>
        <w:t xml:space="preserve">CCMP Outcomes Supported: </w:t>
      </w:r>
      <w:r w:rsidRPr="00A66887">
        <w:rPr>
          <w:rFonts w:ascii="Calibri" w:hAnsi="Calibri" w:cs="Calibri"/>
          <w:bCs/>
        </w:rPr>
        <w:t>1a, 1b, 1c, 1d, 1e, 2a, 2b, 2c, 3a, 3b, 3c, 3d</w:t>
      </w:r>
    </w:p>
    <w:p w14:paraId="1719E10A" w14:textId="77777777" w:rsidR="00767C65" w:rsidRPr="00A66887" w:rsidRDefault="00767C65" w:rsidP="00817FCA">
      <w:pPr>
        <w:ind w:left="540"/>
        <w:rPr>
          <w:rFonts w:ascii="Calibri" w:hAnsi="Calibri" w:cs="Calibri"/>
          <w:iCs/>
        </w:rPr>
      </w:pPr>
      <w:r w:rsidRPr="00A66887">
        <w:rPr>
          <w:rFonts w:ascii="Calibri" w:hAnsi="Calibri" w:cs="Calibri"/>
          <w:b/>
          <w:iCs/>
        </w:rPr>
        <w:t xml:space="preserve">Outputs: </w:t>
      </w:r>
      <w:r w:rsidRPr="00A66887">
        <w:rPr>
          <w:rFonts w:ascii="Calibri" w:hAnsi="Calibri" w:cs="Calibri"/>
        </w:rPr>
        <w:t>High-quality volunteer monitoring data for select ecosystem and management indicators</w:t>
      </w:r>
    </w:p>
    <w:p w14:paraId="56DB0AA2" w14:textId="77777777" w:rsidR="00767C65" w:rsidRPr="00A66887" w:rsidRDefault="00767C65" w:rsidP="00817FCA">
      <w:pPr>
        <w:ind w:left="540"/>
        <w:rPr>
          <w:rFonts w:ascii="Calibri" w:hAnsi="Calibri" w:cs="Calibri"/>
          <w:iCs/>
        </w:rPr>
      </w:pPr>
      <w:r w:rsidRPr="00A66887">
        <w:rPr>
          <w:rFonts w:ascii="Calibri" w:hAnsi="Calibri" w:cs="Calibri"/>
          <w:b/>
          <w:iCs/>
        </w:rPr>
        <w:t>Results:</w:t>
      </w:r>
      <w:r w:rsidRPr="00A66887">
        <w:rPr>
          <w:rFonts w:ascii="Calibri" w:hAnsi="Calibri" w:cs="Calibri"/>
          <w:iCs/>
        </w:rPr>
        <w:t xml:space="preserve"> More comprehensive and effective monitoring network to support management decisions</w:t>
      </w:r>
    </w:p>
    <w:p w14:paraId="3EB1366F" w14:textId="77777777" w:rsidR="00767C65" w:rsidRPr="00A66887" w:rsidRDefault="00767C65" w:rsidP="00B52274">
      <w:pPr>
        <w:pStyle w:val="NormalWeb"/>
        <w:spacing w:before="0" w:beforeAutospacing="0" w:after="0" w:afterAutospacing="0" w:line="216" w:lineRule="auto"/>
        <w:ind w:left="540" w:hanging="540"/>
        <w:jc w:val="both"/>
        <w:rPr>
          <w:rFonts w:asciiTheme="minorHAnsi" w:hAnsiTheme="minorHAnsi" w:cstheme="minorHAnsi"/>
        </w:rPr>
      </w:pPr>
    </w:p>
    <w:p w14:paraId="3D729B94" w14:textId="17874831" w:rsidR="00B653B4" w:rsidRPr="00A66887" w:rsidRDefault="00147B63" w:rsidP="00B52274">
      <w:pPr>
        <w:pStyle w:val="NormalWeb"/>
        <w:spacing w:before="0" w:beforeAutospacing="0" w:after="0" w:afterAutospacing="0" w:line="216" w:lineRule="auto"/>
        <w:ind w:left="540" w:hanging="540"/>
        <w:jc w:val="both"/>
        <w:rPr>
          <w:rFonts w:asciiTheme="minorHAnsi" w:hAnsiTheme="minorHAnsi" w:cstheme="minorBidi"/>
          <w:b/>
        </w:rPr>
      </w:pPr>
      <w:r w:rsidRPr="00A66887">
        <w:rPr>
          <w:rFonts w:asciiTheme="minorHAnsi" w:eastAsia="Cambria" w:hAnsiTheme="minorHAnsi" w:cstheme="minorBidi"/>
          <w:b/>
          <w:kern w:val="24"/>
        </w:rPr>
        <w:t>E</w:t>
      </w:r>
      <w:r w:rsidR="0037323A">
        <w:rPr>
          <w:rFonts w:asciiTheme="minorHAnsi" w:eastAsia="Cambria" w:hAnsiTheme="minorHAnsi" w:cstheme="minorBidi"/>
          <w:b/>
          <w:kern w:val="24"/>
        </w:rPr>
        <w:t xml:space="preserve"> 1</w:t>
      </w:r>
      <w:r w:rsidRPr="00A66887">
        <w:rPr>
          <w:rFonts w:asciiTheme="minorHAnsi" w:eastAsia="Cambria" w:hAnsiTheme="minorHAnsi" w:cstheme="minorBidi"/>
          <w:b/>
          <w:kern w:val="24"/>
        </w:rPr>
        <w:t>.</w:t>
      </w:r>
      <w:r w:rsidR="0037323A">
        <w:rPr>
          <w:rFonts w:asciiTheme="minorHAnsi" w:eastAsia="Cambria" w:hAnsiTheme="minorHAnsi" w:cstheme="minorBidi"/>
          <w:b/>
          <w:kern w:val="24"/>
        </w:rPr>
        <w:t>3</w:t>
      </w:r>
      <w:r w:rsidRPr="00A66887">
        <w:rPr>
          <w:rFonts w:asciiTheme="minorHAnsi" w:eastAsia="Cambria" w:hAnsiTheme="minorHAnsi" w:cstheme="minorBidi"/>
          <w:b/>
          <w:kern w:val="24"/>
        </w:rPr>
        <w:t xml:space="preserve"> </w:t>
      </w:r>
      <w:r w:rsidRPr="00A66887">
        <w:rPr>
          <w:rFonts w:asciiTheme="minorHAnsi" w:eastAsia="Cambria" w:hAnsiTheme="minorHAnsi" w:cstheme="minorHAnsi"/>
          <w:b/>
          <w:bCs/>
          <w:kern w:val="24"/>
        </w:rPr>
        <w:tab/>
      </w:r>
      <w:r w:rsidR="00B653B4" w:rsidRPr="00A66887">
        <w:rPr>
          <w:rFonts w:asciiTheme="minorHAnsi" w:eastAsia="Cambria" w:hAnsiTheme="minorHAnsi" w:cstheme="minorBidi"/>
          <w:b/>
          <w:kern w:val="24"/>
        </w:rPr>
        <w:t>Develop and maintain an online resource that clearly conveys regional information in support of ecosystem-based management.</w:t>
      </w:r>
    </w:p>
    <w:p w14:paraId="3CFC3709" w14:textId="63BFACA2" w:rsidR="001B6368" w:rsidRPr="00A66887" w:rsidRDefault="308C4C5C" w:rsidP="5484A7BF">
      <w:pPr>
        <w:spacing w:line="216" w:lineRule="auto"/>
        <w:ind w:left="540"/>
      </w:pPr>
      <w:r w:rsidRPr="00A66887">
        <w:t xml:space="preserve">In addition to creating a regional database, work to make </w:t>
      </w:r>
      <w:r w:rsidR="4CADAAF3" w:rsidRPr="00A66887">
        <w:t xml:space="preserve">APNEP </w:t>
      </w:r>
      <w:r w:rsidR="06FDC48E" w:rsidRPr="00A66887">
        <w:t xml:space="preserve">deliverables </w:t>
      </w:r>
      <w:r w:rsidRPr="00A66887">
        <w:t xml:space="preserve">easily and </w:t>
      </w:r>
      <w:r w:rsidR="766BC8EB" w:rsidRPr="00A66887">
        <w:t>readily</w:t>
      </w:r>
      <w:r w:rsidR="376EE93C" w:rsidRPr="00A66887">
        <w:t xml:space="preserve"> </w:t>
      </w:r>
      <w:r w:rsidR="766BC8EB" w:rsidRPr="00A66887">
        <w:t>available.</w:t>
      </w:r>
      <w:r w:rsidR="026C1D14" w:rsidRPr="00A66887">
        <w:rPr>
          <w:rFonts w:eastAsia="Cambria"/>
          <w:kern w:val="24"/>
        </w:rPr>
        <w:t xml:space="preserve"> </w:t>
      </w:r>
      <w:r w:rsidR="482EEF1D" w:rsidRPr="00A66887">
        <w:rPr>
          <w:rFonts w:eastAsia="Cambria"/>
          <w:kern w:val="24"/>
        </w:rPr>
        <w:t xml:space="preserve"> </w:t>
      </w:r>
      <w:r w:rsidR="78CF4678" w:rsidRPr="00A66887">
        <w:rPr>
          <w:rFonts w:eastAsia="Cambria"/>
          <w:kern w:val="24"/>
        </w:rPr>
        <w:t>C</w:t>
      </w:r>
      <w:r w:rsidR="026C1D14" w:rsidRPr="00A66887">
        <w:rPr>
          <w:rFonts w:eastAsia="Cambria"/>
          <w:kern w:val="24"/>
        </w:rPr>
        <w:t>ontinue</w:t>
      </w:r>
      <w:r w:rsidR="00767C65" w:rsidRPr="00A66887" w:rsidDel="308C4C5C">
        <w:rPr>
          <w:rFonts w:eastAsia="Cambria"/>
          <w:kern w:val="24"/>
        </w:rPr>
        <w:t xml:space="preserve"> to </w:t>
      </w:r>
      <w:r w:rsidR="6A021C7F" w:rsidRPr="00A66887">
        <w:rPr>
          <w:rFonts w:eastAsia="Cambria"/>
          <w:kern w:val="24"/>
        </w:rPr>
        <w:t xml:space="preserve">evaluate </w:t>
      </w:r>
      <w:r w:rsidR="0BF3B4AB" w:rsidRPr="00A66887">
        <w:rPr>
          <w:rFonts w:eastAsia="Cambria"/>
          <w:kern w:val="24"/>
        </w:rPr>
        <w:t xml:space="preserve">media </w:t>
      </w:r>
      <w:r w:rsidR="1C8AF441" w:rsidRPr="00A66887">
        <w:rPr>
          <w:rFonts w:eastAsia="Cambria"/>
          <w:kern w:val="24"/>
        </w:rPr>
        <w:t xml:space="preserve">to effectively </w:t>
      </w:r>
      <w:r w:rsidR="026C1D14" w:rsidRPr="00A66887">
        <w:rPr>
          <w:rFonts w:eastAsia="Cambria"/>
          <w:kern w:val="24"/>
        </w:rPr>
        <w:t>convey</w:t>
      </w:r>
      <w:r w:rsidR="0BF3B4AB" w:rsidRPr="00A66887">
        <w:rPr>
          <w:rFonts w:eastAsia="Cambria"/>
          <w:kern w:val="24"/>
        </w:rPr>
        <w:t xml:space="preserve"> regional ecosystem information (maps, reports, metric reports, etc.) to our partners and </w:t>
      </w:r>
      <w:r w:rsidR="693CC126" w:rsidRPr="00A66887">
        <w:rPr>
          <w:rFonts w:eastAsia="Cambria"/>
          <w:kern w:val="24"/>
        </w:rPr>
        <w:t xml:space="preserve">other </w:t>
      </w:r>
      <w:r w:rsidR="0BF3B4AB" w:rsidRPr="00A66887">
        <w:rPr>
          <w:rFonts w:eastAsia="Cambria"/>
          <w:kern w:val="24"/>
        </w:rPr>
        <w:t xml:space="preserve">engaged stakeholders. </w:t>
      </w:r>
      <w:r w:rsidR="0BF3B4AB" w:rsidRPr="00A66887">
        <w:rPr>
          <w:rFonts w:eastAsia="Cambria"/>
          <w:i/>
          <w:iCs/>
          <w:kern w:val="24"/>
        </w:rPr>
        <w:t xml:space="preserve"> </w:t>
      </w:r>
    </w:p>
    <w:p w14:paraId="17401629" w14:textId="39EB61CA" w:rsidR="00AE4B0A" w:rsidRPr="00A66887" w:rsidRDefault="00AE4B0A" w:rsidP="00817FCA">
      <w:pPr>
        <w:ind w:left="540"/>
        <w:rPr>
          <w:rFonts w:cstheme="minorHAnsi"/>
          <w:b/>
          <w:bCs/>
        </w:rPr>
      </w:pPr>
      <w:r w:rsidRPr="00A66887">
        <w:rPr>
          <w:rFonts w:cstheme="minorHAnsi"/>
          <w:b/>
          <w:bCs/>
        </w:rPr>
        <w:t xml:space="preserve">Lead: </w:t>
      </w:r>
      <w:r w:rsidRPr="00A66887">
        <w:rPr>
          <w:rFonts w:cstheme="minorHAnsi"/>
        </w:rPr>
        <w:t>APNEP</w:t>
      </w:r>
      <w:r w:rsidRPr="00A66887">
        <w:rPr>
          <w:rFonts w:cstheme="minorHAnsi"/>
          <w:b/>
          <w:bCs/>
        </w:rPr>
        <w:t xml:space="preserve"> </w:t>
      </w:r>
    </w:p>
    <w:p w14:paraId="16134572" w14:textId="3446558C" w:rsidR="00817FCA" w:rsidRPr="00A66887" w:rsidRDefault="3CC5A1D6" w:rsidP="380E5BBF">
      <w:pPr>
        <w:spacing w:line="259" w:lineRule="auto"/>
        <w:ind w:left="540"/>
        <w:rPr>
          <w:b/>
          <w:bCs/>
        </w:rPr>
      </w:pPr>
      <w:r w:rsidRPr="00A66887">
        <w:rPr>
          <w:b/>
          <w:bCs/>
        </w:rPr>
        <w:t>Action:</w:t>
      </w:r>
      <w:r w:rsidR="01EEDD1F" w:rsidRPr="00A66887">
        <w:rPr>
          <w:b/>
          <w:bCs/>
        </w:rPr>
        <w:t xml:space="preserve"> </w:t>
      </w:r>
      <w:r w:rsidR="01EEDD1F" w:rsidRPr="00A66887">
        <w:t xml:space="preserve">Lead development of accessible </w:t>
      </w:r>
      <w:r w:rsidR="13E7B778" w:rsidRPr="00A66887">
        <w:t>environmental</w:t>
      </w:r>
      <w:r w:rsidR="3FC1AB01" w:rsidRPr="00A66887">
        <w:rPr>
          <w:b/>
          <w:bCs/>
        </w:rPr>
        <w:t xml:space="preserve"> information systems.</w:t>
      </w:r>
    </w:p>
    <w:p w14:paraId="4DE5E3DB" w14:textId="530E9D15" w:rsidR="00767C65" w:rsidRPr="00A66887" w:rsidRDefault="308C4C5C" w:rsidP="5484A7BF">
      <w:pPr>
        <w:ind w:left="540"/>
      </w:pPr>
      <w:r w:rsidRPr="00A66887">
        <w:rPr>
          <w:b/>
          <w:bCs/>
        </w:rPr>
        <w:t>Key Partners</w:t>
      </w:r>
      <w:r w:rsidRPr="00A66887">
        <w:t xml:space="preserve">: </w:t>
      </w:r>
      <w:r w:rsidR="64CC1D32" w:rsidRPr="00A66887">
        <w:t>SECAS</w:t>
      </w:r>
      <w:r w:rsidRPr="00A66887">
        <w:t>, NC-WRC, NOAA</w:t>
      </w:r>
      <w:r w:rsidR="26178E6F" w:rsidRPr="00A66887">
        <w:t>, NCDEQ, NCDNCR</w:t>
      </w:r>
    </w:p>
    <w:p w14:paraId="07631B0F" w14:textId="77777777" w:rsidR="00767C65" w:rsidRPr="00A66887" w:rsidRDefault="00767C65" w:rsidP="00817FCA">
      <w:pPr>
        <w:ind w:left="540"/>
        <w:rPr>
          <w:rFonts w:cstheme="minorHAnsi"/>
          <w:bCs/>
        </w:rPr>
      </w:pPr>
      <w:r w:rsidRPr="00A66887">
        <w:rPr>
          <w:rFonts w:cstheme="minorHAnsi"/>
          <w:b/>
          <w:bCs/>
        </w:rPr>
        <w:t>CCMP Outcomes Supported</w:t>
      </w:r>
      <w:r w:rsidRPr="00A66887">
        <w:rPr>
          <w:rFonts w:cstheme="minorHAnsi"/>
          <w:bCs/>
        </w:rPr>
        <w:t>: 1a, 1b, 1c, 1d, 1e, 2a, 2b, 2c, 3a, 3b, 3c, 3d</w:t>
      </w:r>
    </w:p>
    <w:p w14:paraId="0011C168" w14:textId="7E286BDA" w:rsidR="00767C65" w:rsidRPr="00A66887" w:rsidRDefault="308C4C5C" w:rsidP="5484A7BF">
      <w:pPr>
        <w:ind w:left="540"/>
        <w:outlineLvl w:val="0"/>
      </w:pPr>
      <w:r w:rsidRPr="00A66887">
        <w:rPr>
          <w:b/>
          <w:bCs/>
        </w:rPr>
        <w:t xml:space="preserve">Outputs: </w:t>
      </w:r>
      <w:r w:rsidR="1C9735D0" w:rsidRPr="00A66887">
        <w:t>Publicly</w:t>
      </w:r>
      <w:r w:rsidR="3ACA9916" w:rsidRPr="00A66887">
        <w:t xml:space="preserve"> </w:t>
      </w:r>
      <w:r w:rsidR="4E2F2270" w:rsidRPr="00A66887">
        <w:t xml:space="preserve">accessible </w:t>
      </w:r>
      <w:r w:rsidR="68754D1F" w:rsidRPr="00A66887">
        <w:t xml:space="preserve">(external) </w:t>
      </w:r>
      <w:r w:rsidR="488F5BA1" w:rsidRPr="00A66887">
        <w:t xml:space="preserve">and </w:t>
      </w:r>
      <w:r w:rsidR="0C97CBFE" w:rsidRPr="00A66887">
        <w:t>partner</w:t>
      </w:r>
      <w:r w:rsidR="3A4F4AA1" w:rsidRPr="00A66887">
        <w:t>-accessible</w:t>
      </w:r>
      <w:r w:rsidR="488F5BA1" w:rsidRPr="00A66887">
        <w:t xml:space="preserve"> </w:t>
      </w:r>
      <w:r w:rsidR="084E96BF" w:rsidRPr="00A66887">
        <w:t xml:space="preserve">(internal) </w:t>
      </w:r>
      <w:r w:rsidR="4124AD18" w:rsidRPr="00A66887">
        <w:t>environment</w:t>
      </w:r>
      <w:r w:rsidR="0E6535C2" w:rsidRPr="00A66887">
        <w:t>al</w:t>
      </w:r>
      <w:r w:rsidR="0160C8CA" w:rsidRPr="00A66887">
        <w:t xml:space="preserve"> </w:t>
      </w:r>
      <w:r w:rsidR="488F5BA1" w:rsidRPr="00A66887">
        <w:t>information systems</w:t>
      </w:r>
    </w:p>
    <w:p w14:paraId="48300A54" w14:textId="221715C8" w:rsidR="00A726BB" w:rsidRDefault="308C4C5C" w:rsidP="5484A7BF">
      <w:pPr>
        <w:spacing w:line="216" w:lineRule="auto"/>
        <w:ind w:left="540"/>
      </w:pPr>
      <w:r w:rsidRPr="00A66887">
        <w:rPr>
          <w:b/>
          <w:bCs/>
        </w:rPr>
        <w:t xml:space="preserve">Results: </w:t>
      </w:r>
      <w:r w:rsidRPr="00A66887">
        <w:t xml:space="preserve">More informed </w:t>
      </w:r>
      <w:r w:rsidR="5B1A823E" w:rsidRPr="00A66887">
        <w:t xml:space="preserve">management </w:t>
      </w:r>
      <w:r w:rsidRPr="00A66887">
        <w:t xml:space="preserve">decisions </w:t>
      </w:r>
      <w:r w:rsidR="1044732F" w:rsidRPr="00A66887">
        <w:t>and public knowledge</w:t>
      </w:r>
      <w:r w:rsidRPr="00A66887">
        <w:t xml:space="preserve"> based on current shared data</w:t>
      </w:r>
      <w:r w:rsidR="39FE19E9" w:rsidRPr="00A66887">
        <w:t xml:space="preserve"> and assessments</w:t>
      </w:r>
      <w:r w:rsidR="00447DA4">
        <w:t>.</w:t>
      </w:r>
    </w:p>
    <w:p w14:paraId="7F9F771A" w14:textId="77777777" w:rsidR="00B752AA" w:rsidRDefault="00B752AA" w:rsidP="5484A7BF">
      <w:pPr>
        <w:spacing w:line="216" w:lineRule="auto"/>
        <w:ind w:left="540"/>
      </w:pPr>
    </w:p>
    <w:p w14:paraId="61A44A9C" w14:textId="7E6E150B" w:rsidR="009F1521" w:rsidRPr="00B752AA" w:rsidRDefault="009F1521" w:rsidP="00195596"/>
    <w:sectPr w:rsidR="009F1521" w:rsidRPr="00B752AA" w:rsidSect="00C65EF5">
      <w:footerReference w:type="even" r:id="rId17"/>
      <w:footerReference w:type="default" r:id="rId18"/>
      <w:pgSz w:w="12240" w:h="15840"/>
      <w:pgMar w:top="495" w:right="990" w:bottom="738" w:left="72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7CB75" w14:textId="77777777" w:rsidR="000F5FED" w:rsidRDefault="000F5FED" w:rsidP="004469BA">
      <w:r>
        <w:separator/>
      </w:r>
    </w:p>
  </w:endnote>
  <w:endnote w:type="continuationSeparator" w:id="0">
    <w:p w14:paraId="70A153A5" w14:textId="77777777" w:rsidR="000F5FED" w:rsidRDefault="000F5FED" w:rsidP="004469BA">
      <w:r>
        <w:continuationSeparator/>
      </w:r>
    </w:p>
  </w:endnote>
  <w:endnote w:type="continuationNotice" w:id="1">
    <w:p w14:paraId="068243B5" w14:textId="77777777" w:rsidR="000F5FED" w:rsidRDefault="000F5F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34607" w14:textId="12D2C1EB" w:rsidR="00B87598" w:rsidRDefault="00B8759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0A1FD10B" w14:textId="77777777" w:rsidR="00B87598" w:rsidRDefault="00B87598" w:rsidP="00B875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27578549"/>
      <w:docPartObj>
        <w:docPartGallery w:val="Page Numbers (Bottom of Page)"/>
        <w:docPartUnique/>
      </w:docPartObj>
    </w:sdtPr>
    <w:sdtContent>
      <w:p w14:paraId="3884CE9A" w14:textId="52ABB838" w:rsidR="00B87598" w:rsidRDefault="00B8759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6D401F26" w14:textId="7AB8947B" w:rsidR="004469BA" w:rsidRDefault="004469BA" w:rsidP="00B87598">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D6E5A" w14:textId="77777777" w:rsidR="000F5FED" w:rsidRDefault="000F5FED" w:rsidP="004469BA">
      <w:r>
        <w:separator/>
      </w:r>
    </w:p>
  </w:footnote>
  <w:footnote w:type="continuationSeparator" w:id="0">
    <w:p w14:paraId="5FA302F2" w14:textId="77777777" w:rsidR="000F5FED" w:rsidRDefault="000F5FED" w:rsidP="004469BA">
      <w:r>
        <w:continuationSeparator/>
      </w:r>
    </w:p>
  </w:footnote>
  <w:footnote w:type="continuationNotice" w:id="1">
    <w:p w14:paraId="37608F46" w14:textId="77777777" w:rsidR="000F5FED" w:rsidRDefault="000F5FED"/>
  </w:footnote>
</w:footnotes>
</file>

<file path=word/intelligence2.xml><?xml version="1.0" encoding="utf-8"?>
<int2:intelligence xmlns:int2="http://schemas.microsoft.com/office/intelligence/2020/intelligence" xmlns:oel="http://schemas.microsoft.com/office/2019/extlst">
  <int2:observations>
    <int2:textHash int2:hashCode="a5QuKDH5csIuKw" int2:id="IVycZN43">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F1D90"/>
    <w:multiLevelType w:val="hybridMultilevel"/>
    <w:tmpl w:val="C44AF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C4A34"/>
    <w:multiLevelType w:val="hybridMultilevel"/>
    <w:tmpl w:val="0218B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E07BFD"/>
    <w:multiLevelType w:val="hybridMultilevel"/>
    <w:tmpl w:val="30023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AB1EA6"/>
    <w:multiLevelType w:val="hybridMultilevel"/>
    <w:tmpl w:val="21B0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193C1E"/>
    <w:multiLevelType w:val="hybridMultilevel"/>
    <w:tmpl w:val="229E9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1351897">
    <w:abstractNumId w:val="1"/>
  </w:num>
  <w:num w:numId="2" w16cid:durableId="1173298341">
    <w:abstractNumId w:val="0"/>
  </w:num>
  <w:num w:numId="3" w16cid:durableId="675230318">
    <w:abstractNumId w:val="3"/>
  </w:num>
  <w:num w:numId="4" w16cid:durableId="1671518089">
    <w:abstractNumId w:val="4"/>
  </w:num>
  <w:num w:numId="5" w16cid:durableId="1475414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439"/>
    <w:rsid w:val="00002206"/>
    <w:rsid w:val="00005E4A"/>
    <w:rsid w:val="000069DF"/>
    <w:rsid w:val="00006AA9"/>
    <w:rsid w:val="00007058"/>
    <w:rsid w:val="00010887"/>
    <w:rsid w:val="000214D0"/>
    <w:rsid w:val="0002323F"/>
    <w:rsid w:val="00024C23"/>
    <w:rsid w:val="00025535"/>
    <w:rsid w:val="00025BAC"/>
    <w:rsid w:val="00031209"/>
    <w:rsid w:val="00031466"/>
    <w:rsid w:val="00032D59"/>
    <w:rsid w:val="000330B9"/>
    <w:rsid w:val="0003392A"/>
    <w:rsid w:val="000357B8"/>
    <w:rsid w:val="00035FEF"/>
    <w:rsid w:val="00042955"/>
    <w:rsid w:val="0004309B"/>
    <w:rsid w:val="00045110"/>
    <w:rsid w:val="000454EB"/>
    <w:rsid w:val="000467BB"/>
    <w:rsid w:val="00047138"/>
    <w:rsid w:val="000528A3"/>
    <w:rsid w:val="00053143"/>
    <w:rsid w:val="000541B8"/>
    <w:rsid w:val="00055B92"/>
    <w:rsid w:val="00055CB7"/>
    <w:rsid w:val="0005767B"/>
    <w:rsid w:val="00057B2A"/>
    <w:rsid w:val="00061CBB"/>
    <w:rsid w:val="00062139"/>
    <w:rsid w:val="00063FA8"/>
    <w:rsid w:val="000717A2"/>
    <w:rsid w:val="000773BF"/>
    <w:rsid w:val="000805E1"/>
    <w:rsid w:val="0008211C"/>
    <w:rsid w:val="00083DC2"/>
    <w:rsid w:val="0008616D"/>
    <w:rsid w:val="000863FB"/>
    <w:rsid w:val="00086AE1"/>
    <w:rsid w:val="00086BA9"/>
    <w:rsid w:val="000912FD"/>
    <w:rsid w:val="00092364"/>
    <w:rsid w:val="000949BA"/>
    <w:rsid w:val="00096CD4"/>
    <w:rsid w:val="0009743C"/>
    <w:rsid w:val="000975A9"/>
    <w:rsid w:val="000A75B8"/>
    <w:rsid w:val="000B3090"/>
    <w:rsid w:val="000B5704"/>
    <w:rsid w:val="000B6FFA"/>
    <w:rsid w:val="000B75B0"/>
    <w:rsid w:val="000C0EEA"/>
    <w:rsid w:val="000C2F09"/>
    <w:rsid w:val="000C49F9"/>
    <w:rsid w:val="000C60A6"/>
    <w:rsid w:val="000D09CE"/>
    <w:rsid w:val="000D0B34"/>
    <w:rsid w:val="000D14FF"/>
    <w:rsid w:val="000D1D7E"/>
    <w:rsid w:val="000D2EF7"/>
    <w:rsid w:val="000D43EA"/>
    <w:rsid w:val="000D5871"/>
    <w:rsid w:val="000D58A8"/>
    <w:rsid w:val="000D6EE9"/>
    <w:rsid w:val="000E0D76"/>
    <w:rsid w:val="000E22A0"/>
    <w:rsid w:val="000E3B0C"/>
    <w:rsid w:val="000E3F9F"/>
    <w:rsid w:val="000E40A2"/>
    <w:rsid w:val="000E4F1A"/>
    <w:rsid w:val="000E583D"/>
    <w:rsid w:val="000E5A38"/>
    <w:rsid w:val="000F2991"/>
    <w:rsid w:val="000F57C7"/>
    <w:rsid w:val="000F5FED"/>
    <w:rsid w:val="000F73F4"/>
    <w:rsid w:val="00101258"/>
    <w:rsid w:val="00101F3F"/>
    <w:rsid w:val="001068F5"/>
    <w:rsid w:val="001155D9"/>
    <w:rsid w:val="00115ABD"/>
    <w:rsid w:val="0011613D"/>
    <w:rsid w:val="00116853"/>
    <w:rsid w:val="00120EBA"/>
    <w:rsid w:val="00122B36"/>
    <w:rsid w:val="0013388F"/>
    <w:rsid w:val="001338EE"/>
    <w:rsid w:val="00133E16"/>
    <w:rsid w:val="00134238"/>
    <w:rsid w:val="001344C0"/>
    <w:rsid w:val="001345D7"/>
    <w:rsid w:val="00134F97"/>
    <w:rsid w:val="001359F1"/>
    <w:rsid w:val="00140707"/>
    <w:rsid w:val="00143845"/>
    <w:rsid w:val="0014411A"/>
    <w:rsid w:val="00145FB3"/>
    <w:rsid w:val="00147B63"/>
    <w:rsid w:val="00152AD1"/>
    <w:rsid w:val="00155262"/>
    <w:rsid w:val="0015675A"/>
    <w:rsid w:val="00156D9A"/>
    <w:rsid w:val="00157C23"/>
    <w:rsid w:val="00163EE3"/>
    <w:rsid w:val="001652F7"/>
    <w:rsid w:val="00165503"/>
    <w:rsid w:val="00167025"/>
    <w:rsid w:val="00171353"/>
    <w:rsid w:val="001714DD"/>
    <w:rsid w:val="0017232D"/>
    <w:rsid w:val="0017305F"/>
    <w:rsid w:val="00174DD1"/>
    <w:rsid w:val="00175044"/>
    <w:rsid w:val="0017585D"/>
    <w:rsid w:val="00176F5B"/>
    <w:rsid w:val="00180E15"/>
    <w:rsid w:val="001811FA"/>
    <w:rsid w:val="00186D85"/>
    <w:rsid w:val="00187E51"/>
    <w:rsid w:val="00187FDE"/>
    <w:rsid w:val="00193B6B"/>
    <w:rsid w:val="00195596"/>
    <w:rsid w:val="00195DFB"/>
    <w:rsid w:val="00196169"/>
    <w:rsid w:val="00197E86"/>
    <w:rsid w:val="001A0B30"/>
    <w:rsid w:val="001A0DD4"/>
    <w:rsid w:val="001A3016"/>
    <w:rsid w:val="001A327D"/>
    <w:rsid w:val="001A53DF"/>
    <w:rsid w:val="001A641F"/>
    <w:rsid w:val="001A65B4"/>
    <w:rsid w:val="001A7D2B"/>
    <w:rsid w:val="001B4FBD"/>
    <w:rsid w:val="001B509D"/>
    <w:rsid w:val="001B5EE0"/>
    <w:rsid w:val="001B6368"/>
    <w:rsid w:val="001C02A2"/>
    <w:rsid w:val="001C2CCD"/>
    <w:rsid w:val="001C4D9D"/>
    <w:rsid w:val="001C5557"/>
    <w:rsid w:val="001C6EC2"/>
    <w:rsid w:val="001C759E"/>
    <w:rsid w:val="001D01BD"/>
    <w:rsid w:val="001D13F1"/>
    <w:rsid w:val="001D2BB8"/>
    <w:rsid w:val="001D3E59"/>
    <w:rsid w:val="001D4EC0"/>
    <w:rsid w:val="001D6F2C"/>
    <w:rsid w:val="001E18AB"/>
    <w:rsid w:val="001E36D5"/>
    <w:rsid w:val="001E4A80"/>
    <w:rsid w:val="001E5E8E"/>
    <w:rsid w:val="001E7C48"/>
    <w:rsid w:val="001F0F73"/>
    <w:rsid w:val="001F1523"/>
    <w:rsid w:val="001F215B"/>
    <w:rsid w:val="001F3FB6"/>
    <w:rsid w:val="001F41D4"/>
    <w:rsid w:val="001F5503"/>
    <w:rsid w:val="001F62BF"/>
    <w:rsid w:val="001F71A8"/>
    <w:rsid w:val="002018F9"/>
    <w:rsid w:val="00203C04"/>
    <w:rsid w:val="0020574D"/>
    <w:rsid w:val="002075B8"/>
    <w:rsid w:val="00207FFE"/>
    <w:rsid w:val="002135C9"/>
    <w:rsid w:val="00214761"/>
    <w:rsid w:val="00214B42"/>
    <w:rsid w:val="00221947"/>
    <w:rsid w:val="00221C47"/>
    <w:rsid w:val="00222101"/>
    <w:rsid w:val="00225BA6"/>
    <w:rsid w:val="00225CBB"/>
    <w:rsid w:val="00227409"/>
    <w:rsid w:val="00231E79"/>
    <w:rsid w:val="00234FAA"/>
    <w:rsid w:val="0023543A"/>
    <w:rsid w:val="00236FD8"/>
    <w:rsid w:val="00241899"/>
    <w:rsid w:val="002430AE"/>
    <w:rsid w:val="00245010"/>
    <w:rsid w:val="00247479"/>
    <w:rsid w:val="00250ED8"/>
    <w:rsid w:val="00252959"/>
    <w:rsid w:val="00253F2B"/>
    <w:rsid w:val="002558CC"/>
    <w:rsid w:val="00255C32"/>
    <w:rsid w:val="00256038"/>
    <w:rsid w:val="00259590"/>
    <w:rsid w:val="00260280"/>
    <w:rsid w:val="00263F57"/>
    <w:rsid w:val="0026757F"/>
    <w:rsid w:val="00267A1F"/>
    <w:rsid w:val="00273B09"/>
    <w:rsid w:val="00274C4C"/>
    <w:rsid w:val="0027577F"/>
    <w:rsid w:val="002758AD"/>
    <w:rsid w:val="00275FE3"/>
    <w:rsid w:val="00276CFE"/>
    <w:rsid w:val="00280AA7"/>
    <w:rsid w:val="00283B89"/>
    <w:rsid w:val="00286012"/>
    <w:rsid w:val="00290233"/>
    <w:rsid w:val="00291577"/>
    <w:rsid w:val="0029486E"/>
    <w:rsid w:val="00295300"/>
    <w:rsid w:val="00295419"/>
    <w:rsid w:val="00296087"/>
    <w:rsid w:val="002A0A96"/>
    <w:rsid w:val="002A187F"/>
    <w:rsid w:val="002A5CA6"/>
    <w:rsid w:val="002A5F53"/>
    <w:rsid w:val="002A7B5A"/>
    <w:rsid w:val="002B115E"/>
    <w:rsid w:val="002B21B7"/>
    <w:rsid w:val="002B7644"/>
    <w:rsid w:val="002B76DE"/>
    <w:rsid w:val="002C0C78"/>
    <w:rsid w:val="002C1232"/>
    <w:rsid w:val="002C3D15"/>
    <w:rsid w:val="002C3E9B"/>
    <w:rsid w:val="002C53B3"/>
    <w:rsid w:val="002C7FBA"/>
    <w:rsid w:val="002D105D"/>
    <w:rsid w:val="002D16A0"/>
    <w:rsid w:val="002D19C6"/>
    <w:rsid w:val="002D2F90"/>
    <w:rsid w:val="002D4699"/>
    <w:rsid w:val="002D56A0"/>
    <w:rsid w:val="002D7115"/>
    <w:rsid w:val="002D749B"/>
    <w:rsid w:val="002E0A8C"/>
    <w:rsid w:val="002E10E6"/>
    <w:rsid w:val="002E140A"/>
    <w:rsid w:val="002E5B91"/>
    <w:rsid w:val="002E70FD"/>
    <w:rsid w:val="002F04BF"/>
    <w:rsid w:val="002F106A"/>
    <w:rsid w:val="002F225B"/>
    <w:rsid w:val="002F3AF6"/>
    <w:rsid w:val="002F40BD"/>
    <w:rsid w:val="002F5D7C"/>
    <w:rsid w:val="002F7027"/>
    <w:rsid w:val="00302B9B"/>
    <w:rsid w:val="00303B44"/>
    <w:rsid w:val="00305097"/>
    <w:rsid w:val="00306118"/>
    <w:rsid w:val="00310618"/>
    <w:rsid w:val="00311512"/>
    <w:rsid w:val="00314246"/>
    <w:rsid w:val="003170AB"/>
    <w:rsid w:val="003308C8"/>
    <w:rsid w:val="00331231"/>
    <w:rsid w:val="003325CB"/>
    <w:rsid w:val="00332919"/>
    <w:rsid w:val="00333CDA"/>
    <w:rsid w:val="00333D02"/>
    <w:rsid w:val="00333D29"/>
    <w:rsid w:val="00333E77"/>
    <w:rsid w:val="0033498B"/>
    <w:rsid w:val="00335558"/>
    <w:rsid w:val="00337D48"/>
    <w:rsid w:val="003403BA"/>
    <w:rsid w:val="00343EFE"/>
    <w:rsid w:val="00345B43"/>
    <w:rsid w:val="00351354"/>
    <w:rsid w:val="00351D8E"/>
    <w:rsid w:val="00352496"/>
    <w:rsid w:val="003525DF"/>
    <w:rsid w:val="0035313B"/>
    <w:rsid w:val="00354B26"/>
    <w:rsid w:val="00355106"/>
    <w:rsid w:val="003571E5"/>
    <w:rsid w:val="00357DBD"/>
    <w:rsid w:val="00361C5A"/>
    <w:rsid w:val="00363660"/>
    <w:rsid w:val="00363D98"/>
    <w:rsid w:val="003658EF"/>
    <w:rsid w:val="003672E5"/>
    <w:rsid w:val="00372520"/>
    <w:rsid w:val="0037323A"/>
    <w:rsid w:val="0037332E"/>
    <w:rsid w:val="003740DE"/>
    <w:rsid w:val="00375D98"/>
    <w:rsid w:val="003822BC"/>
    <w:rsid w:val="003865A6"/>
    <w:rsid w:val="003900A1"/>
    <w:rsid w:val="003950F9"/>
    <w:rsid w:val="003A0B42"/>
    <w:rsid w:val="003A15FA"/>
    <w:rsid w:val="003A2640"/>
    <w:rsid w:val="003A5405"/>
    <w:rsid w:val="003B4420"/>
    <w:rsid w:val="003B4C5D"/>
    <w:rsid w:val="003B56BF"/>
    <w:rsid w:val="003B7970"/>
    <w:rsid w:val="003C01B6"/>
    <w:rsid w:val="003C01F3"/>
    <w:rsid w:val="003C1150"/>
    <w:rsid w:val="003C1157"/>
    <w:rsid w:val="003C337E"/>
    <w:rsid w:val="003C6B56"/>
    <w:rsid w:val="003C7532"/>
    <w:rsid w:val="003D0D3B"/>
    <w:rsid w:val="003D16C0"/>
    <w:rsid w:val="003D300D"/>
    <w:rsid w:val="003D4B00"/>
    <w:rsid w:val="003D4B03"/>
    <w:rsid w:val="003D5609"/>
    <w:rsid w:val="003D6534"/>
    <w:rsid w:val="003E3833"/>
    <w:rsid w:val="003E4820"/>
    <w:rsid w:val="003E4CC1"/>
    <w:rsid w:val="003F0912"/>
    <w:rsid w:val="003F2599"/>
    <w:rsid w:val="0040033F"/>
    <w:rsid w:val="00400A01"/>
    <w:rsid w:val="00404385"/>
    <w:rsid w:val="0040701C"/>
    <w:rsid w:val="00407589"/>
    <w:rsid w:val="00411961"/>
    <w:rsid w:val="00413059"/>
    <w:rsid w:val="004138E7"/>
    <w:rsid w:val="00416614"/>
    <w:rsid w:val="00417074"/>
    <w:rsid w:val="004174CF"/>
    <w:rsid w:val="00420BE4"/>
    <w:rsid w:val="0042110E"/>
    <w:rsid w:val="0042252D"/>
    <w:rsid w:val="00422D71"/>
    <w:rsid w:val="0042375C"/>
    <w:rsid w:val="00425335"/>
    <w:rsid w:val="004257A0"/>
    <w:rsid w:val="0042639A"/>
    <w:rsid w:val="00426BEC"/>
    <w:rsid w:val="0042791C"/>
    <w:rsid w:val="0043271B"/>
    <w:rsid w:val="00433154"/>
    <w:rsid w:val="00433FAB"/>
    <w:rsid w:val="00435BAE"/>
    <w:rsid w:val="0043666D"/>
    <w:rsid w:val="004413AD"/>
    <w:rsid w:val="00441476"/>
    <w:rsid w:val="00442125"/>
    <w:rsid w:val="00444135"/>
    <w:rsid w:val="00444EC4"/>
    <w:rsid w:val="00445AF1"/>
    <w:rsid w:val="004469BA"/>
    <w:rsid w:val="00447DA4"/>
    <w:rsid w:val="00450BD7"/>
    <w:rsid w:val="004525E6"/>
    <w:rsid w:val="00452EE4"/>
    <w:rsid w:val="00453D13"/>
    <w:rsid w:val="004552F2"/>
    <w:rsid w:val="00455C6C"/>
    <w:rsid w:val="004561B0"/>
    <w:rsid w:val="0045710C"/>
    <w:rsid w:val="00460F37"/>
    <w:rsid w:val="00461671"/>
    <w:rsid w:val="00461B4A"/>
    <w:rsid w:val="00463F32"/>
    <w:rsid w:val="004654D9"/>
    <w:rsid w:val="00466C04"/>
    <w:rsid w:val="00470666"/>
    <w:rsid w:val="004707D5"/>
    <w:rsid w:val="00471F7E"/>
    <w:rsid w:val="00472560"/>
    <w:rsid w:val="00473678"/>
    <w:rsid w:val="00477357"/>
    <w:rsid w:val="00480DE8"/>
    <w:rsid w:val="00486A2F"/>
    <w:rsid w:val="00497243"/>
    <w:rsid w:val="00497CFD"/>
    <w:rsid w:val="004A2CC8"/>
    <w:rsid w:val="004A3208"/>
    <w:rsid w:val="004A3310"/>
    <w:rsid w:val="004A393E"/>
    <w:rsid w:val="004A4AF4"/>
    <w:rsid w:val="004A68D9"/>
    <w:rsid w:val="004B19F2"/>
    <w:rsid w:val="004B1FE0"/>
    <w:rsid w:val="004B6714"/>
    <w:rsid w:val="004B6D16"/>
    <w:rsid w:val="004B6E79"/>
    <w:rsid w:val="004C2249"/>
    <w:rsid w:val="004C2A64"/>
    <w:rsid w:val="004C5371"/>
    <w:rsid w:val="004C5F14"/>
    <w:rsid w:val="004C5F9F"/>
    <w:rsid w:val="004C666A"/>
    <w:rsid w:val="004D0395"/>
    <w:rsid w:val="004D0AAA"/>
    <w:rsid w:val="004D35CB"/>
    <w:rsid w:val="004D4350"/>
    <w:rsid w:val="004E29BA"/>
    <w:rsid w:val="004E2C7A"/>
    <w:rsid w:val="004E3206"/>
    <w:rsid w:val="004E711F"/>
    <w:rsid w:val="004E7AA7"/>
    <w:rsid w:val="004F0F61"/>
    <w:rsid w:val="004F2D83"/>
    <w:rsid w:val="004F40E0"/>
    <w:rsid w:val="004F4CA7"/>
    <w:rsid w:val="004F5619"/>
    <w:rsid w:val="004F7435"/>
    <w:rsid w:val="005050B9"/>
    <w:rsid w:val="00505D6B"/>
    <w:rsid w:val="005078D1"/>
    <w:rsid w:val="00513BF9"/>
    <w:rsid w:val="00513F94"/>
    <w:rsid w:val="0051435F"/>
    <w:rsid w:val="00516723"/>
    <w:rsid w:val="005167F6"/>
    <w:rsid w:val="0051738C"/>
    <w:rsid w:val="00520957"/>
    <w:rsid w:val="00520992"/>
    <w:rsid w:val="00521CBC"/>
    <w:rsid w:val="00525620"/>
    <w:rsid w:val="00525B5E"/>
    <w:rsid w:val="00525D24"/>
    <w:rsid w:val="00525FC6"/>
    <w:rsid w:val="0052634A"/>
    <w:rsid w:val="00527BA9"/>
    <w:rsid w:val="00532ED9"/>
    <w:rsid w:val="005331FF"/>
    <w:rsid w:val="00535A8E"/>
    <w:rsid w:val="00537817"/>
    <w:rsid w:val="005403ED"/>
    <w:rsid w:val="00540996"/>
    <w:rsid w:val="00544A59"/>
    <w:rsid w:val="0055027C"/>
    <w:rsid w:val="00550BB1"/>
    <w:rsid w:val="00550C90"/>
    <w:rsid w:val="0055131C"/>
    <w:rsid w:val="00551EC3"/>
    <w:rsid w:val="005527C3"/>
    <w:rsid w:val="005535E2"/>
    <w:rsid w:val="005548FB"/>
    <w:rsid w:val="005567B6"/>
    <w:rsid w:val="005603CF"/>
    <w:rsid w:val="00565B60"/>
    <w:rsid w:val="00567348"/>
    <w:rsid w:val="00567D9D"/>
    <w:rsid w:val="00570C2B"/>
    <w:rsid w:val="005745F9"/>
    <w:rsid w:val="00575302"/>
    <w:rsid w:val="00576494"/>
    <w:rsid w:val="005774B5"/>
    <w:rsid w:val="00581076"/>
    <w:rsid w:val="0058125A"/>
    <w:rsid w:val="005814A6"/>
    <w:rsid w:val="00587AE0"/>
    <w:rsid w:val="00595299"/>
    <w:rsid w:val="0059533E"/>
    <w:rsid w:val="00595740"/>
    <w:rsid w:val="005A4BC3"/>
    <w:rsid w:val="005A5AEC"/>
    <w:rsid w:val="005B0BF7"/>
    <w:rsid w:val="005B1198"/>
    <w:rsid w:val="005B6722"/>
    <w:rsid w:val="005B697E"/>
    <w:rsid w:val="005B7F3A"/>
    <w:rsid w:val="005C0A6A"/>
    <w:rsid w:val="005C0CB1"/>
    <w:rsid w:val="005C0E3E"/>
    <w:rsid w:val="005C41DF"/>
    <w:rsid w:val="005C4A4E"/>
    <w:rsid w:val="005C595B"/>
    <w:rsid w:val="005C67A0"/>
    <w:rsid w:val="005D008F"/>
    <w:rsid w:val="005D212C"/>
    <w:rsid w:val="005E0818"/>
    <w:rsid w:val="005E3D64"/>
    <w:rsid w:val="005E425F"/>
    <w:rsid w:val="005E51FC"/>
    <w:rsid w:val="005F136B"/>
    <w:rsid w:val="005F3DE7"/>
    <w:rsid w:val="005F73F5"/>
    <w:rsid w:val="0060033F"/>
    <w:rsid w:val="00600B81"/>
    <w:rsid w:val="00603760"/>
    <w:rsid w:val="006043FE"/>
    <w:rsid w:val="00604ECE"/>
    <w:rsid w:val="006070DF"/>
    <w:rsid w:val="00611455"/>
    <w:rsid w:val="00612358"/>
    <w:rsid w:val="006124F6"/>
    <w:rsid w:val="0061369B"/>
    <w:rsid w:val="00613B37"/>
    <w:rsid w:val="006150D9"/>
    <w:rsid w:val="006176C4"/>
    <w:rsid w:val="0062070F"/>
    <w:rsid w:val="00620C73"/>
    <w:rsid w:val="00622D46"/>
    <w:rsid w:val="0062418F"/>
    <w:rsid w:val="00626F8C"/>
    <w:rsid w:val="0062732B"/>
    <w:rsid w:val="00630178"/>
    <w:rsid w:val="00631069"/>
    <w:rsid w:val="0063141C"/>
    <w:rsid w:val="00633BDB"/>
    <w:rsid w:val="00634922"/>
    <w:rsid w:val="00634B73"/>
    <w:rsid w:val="00637B27"/>
    <w:rsid w:val="00642200"/>
    <w:rsid w:val="00642FC2"/>
    <w:rsid w:val="0064539E"/>
    <w:rsid w:val="00650846"/>
    <w:rsid w:val="0065283B"/>
    <w:rsid w:val="00653B96"/>
    <w:rsid w:val="0065409F"/>
    <w:rsid w:val="006551D2"/>
    <w:rsid w:val="00655A37"/>
    <w:rsid w:val="00655A92"/>
    <w:rsid w:val="00655E13"/>
    <w:rsid w:val="00656E8E"/>
    <w:rsid w:val="006576F4"/>
    <w:rsid w:val="00657B64"/>
    <w:rsid w:val="00660544"/>
    <w:rsid w:val="00660FAE"/>
    <w:rsid w:val="006610EE"/>
    <w:rsid w:val="006629D2"/>
    <w:rsid w:val="00662E50"/>
    <w:rsid w:val="006637F3"/>
    <w:rsid w:val="0066424F"/>
    <w:rsid w:val="006652AD"/>
    <w:rsid w:val="006659EC"/>
    <w:rsid w:val="00667CCE"/>
    <w:rsid w:val="00670DD7"/>
    <w:rsid w:val="006756A8"/>
    <w:rsid w:val="00675B45"/>
    <w:rsid w:val="00675F0D"/>
    <w:rsid w:val="0067650D"/>
    <w:rsid w:val="006811ED"/>
    <w:rsid w:val="006814F6"/>
    <w:rsid w:val="00684DD2"/>
    <w:rsid w:val="00690600"/>
    <w:rsid w:val="006912BE"/>
    <w:rsid w:val="00691325"/>
    <w:rsid w:val="00691BC9"/>
    <w:rsid w:val="00691E53"/>
    <w:rsid w:val="00691FD9"/>
    <w:rsid w:val="00693118"/>
    <w:rsid w:val="006A0A51"/>
    <w:rsid w:val="006A2A19"/>
    <w:rsid w:val="006A31E9"/>
    <w:rsid w:val="006A4B75"/>
    <w:rsid w:val="006A5ABC"/>
    <w:rsid w:val="006A6E36"/>
    <w:rsid w:val="006B147C"/>
    <w:rsid w:val="006B1958"/>
    <w:rsid w:val="006B303A"/>
    <w:rsid w:val="006B4021"/>
    <w:rsid w:val="006B5BAB"/>
    <w:rsid w:val="006B6B77"/>
    <w:rsid w:val="006B743F"/>
    <w:rsid w:val="006C0D18"/>
    <w:rsid w:val="006C0D46"/>
    <w:rsid w:val="006C1ECF"/>
    <w:rsid w:val="006C2E73"/>
    <w:rsid w:val="006C7FCB"/>
    <w:rsid w:val="006D152D"/>
    <w:rsid w:val="006D20EA"/>
    <w:rsid w:val="006D242D"/>
    <w:rsid w:val="006D33E4"/>
    <w:rsid w:val="006D4A91"/>
    <w:rsid w:val="006D4FCA"/>
    <w:rsid w:val="006D6630"/>
    <w:rsid w:val="006D719E"/>
    <w:rsid w:val="006E1F2F"/>
    <w:rsid w:val="006E3692"/>
    <w:rsid w:val="006E4AB0"/>
    <w:rsid w:val="006E4AE2"/>
    <w:rsid w:val="006E4D48"/>
    <w:rsid w:val="006F11B4"/>
    <w:rsid w:val="006F128B"/>
    <w:rsid w:val="006F17DA"/>
    <w:rsid w:val="006F259E"/>
    <w:rsid w:val="006F3658"/>
    <w:rsid w:val="006F40D2"/>
    <w:rsid w:val="006F4167"/>
    <w:rsid w:val="006F4513"/>
    <w:rsid w:val="006F6284"/>
    <w:rsid w:val="00702217"/>
    <w:rsid w:val="007026D6"/>
    <w:rsid w:val="00702A02"/>
    <w:rsid w:val="00704232"/>
    <w:rsid w:val="00706B31"/>
    <w:rsid w:val="0070756B"/>
    <w:rsid w:val="00707875"/>
    <w:rsid w:val="007102CE"/>
    <w:rsid w:val="00710456"/>
    <w:rsid w:val="00710E99"/>
    <w:rsid w:val="00714632"/>
    <w:rsid w:val="00716472"/>
    <w:rsid w:val="007179C0"/>
    <w:rsid w:val="00717B77"/>
    <w:rsid w:val="0072077E"/>
    <w:rsid w:val="00724B6A"/>
    <w:rsid w:val="00724D27"/>
    <w:rsid w:val="00730535"/>
    <w:rsid w:val="00731F59"/>
    <w:rsid w:val="00732DE2"/>
    <w:rsid w:val="00735AAB"/>
    <w:rsid w:val="00736400"/>
    <w:rsid w:val="00737A06"/>
    <w:rsid w:val="0074223D"/>
    <w:rsid w:val="00742928"/>
    <w:rsid w:val="00744210"/>
    <w:rsid w:val="007453DE"/>
    <w:rsid w:val="00745B9B"/>
    <w:rsid w:val="0074782A"/>
    <w:rsid w:val="00750101"/>
    <w:rsid w:val="007502ED"/>
    <w:rsid w:val="00751DE7"/>
    <w:rsid w:val="00755EA6"/>
    <w:rsid w:val="00756D9A"/>
    <w:rsid w:val="00762D96"/>
    <w:rsid w:val="00765389"/>
    <w:rsid w:val="00767AFC"/>
    <w:rsid w:val="00767C65"/>
    <w:rsid w:val="00767CEA"/>
    <w:rsid w:val="007705F1"/>
    <w:rsid w:val="00776258"/>
    <w:rsid w:val="00776D8D"/>
    <w:rsid w:val="00777105"/>
    <w:rsid w:val="0078079F"/>
    <w:rsid w:val="0078086A"/>
    <w:rsid w:val="007811F6"/>
    <w:rsid w:val="007861C7"/>
    <w:rsid w:val="00790126"/>
    <w:rsid w:val="0079312A"/>
    <w:rsid w:val="0079466B"/>
    <w:rsid w:val="007950B9"/>
    <w:rsid w:val="007A0A8A"/>
    <w:rsid w:val="007A180A"/>
    <w:rsid w:val="007A3CE0"/>
    <w:rsid w:val="007A4C54"/>
    <w:rsid w:val="007A4E70"/>
    <w:rsid w:val="007B49B8"/>
    <w:rsid w:val="007B7BEE"/>
    <w:rsid w:val="007C2014"/>
    <w:rsid w:val="007C2F9E"/>
    <w:rsid w:val="007C41A4"/>
    <w:rsid w:val="007C4AAC"/>
    <w:rsid w:val="007C6859"/>
    <w:rsid w:val="007D183D"/>
    <w:rsid w:val="007D2421"/>
    <w:rsid w:val="007D3CE0"/>
    <w:rsid w:val="007D705D"/>
    <w:rsid w:val="007E0918"/>
    <w:rsid w:val="007E63A3"/>
    <w:rsid w:val="007E7E6C"/>
    <w:rsid w:val="007F457F"/>
    <w:rsid w:val="007F5CF3"/>
    <w:rsid w:val="007F6116"/>
    <w:rsid w:val="007F7142"/>
    <w:rsid w:val="00801882"/>
    <w:rsid w:val="00801E73"/>
    <w:rsid w:val="008029F8"/>
    <w:rsid w:val="0080352C"/>
    <w:rsid w:val="0080589A"/>
    <w:rsid w:val="008064B6"/>
    <w:rsid w:val="00806724"/>
    <w:rsid w:val="00806E9B"/>
    <w:rsid w:val="00816727"/>
    <w:rsid w:val="00816BE9"/>
    <w:rsid w:val="0081738A"/>
    <w:rsid w:val="00817FCA"/>
    <w:rsid w:val="008225A6"/>
    <w:rsid w:val="008226A4"/>
    <w:rsid w:val="00823AD0"/>
    <w:rsid w:val="00826087"/>
    <w:rsid w:val="00830724"/>
    <w:rsid w:val="008316EE"/>
    <w:rsid w:val="00831BC6"/>
    <w:rsid w:val="0083264D"/>
    <w:rsid w:val="00832A6A"/>
    <w:rsid w:val="00833976"/>
    <w:rsid w:val="00834B93"/>
    <w:rsid w:val="008351CF"/>
    <w:rsid w:val="00836666"/>
    <w:rsid w:val="0084066D"/>
    <w:rsid w:val="00840B0A"/>
    <w:rsid w:val="00846750"/>
    <w:rsid w:val="00851A9B"/>
    <w:rsid w:val="008524DA"/>
    <w:rsid w:val="00852C41"/>
    <w:rsid w:val="00852FE7"/>
    <w:rsid w:val="008539F5"/>
    <w:rsid w:val="00853B9F"/>
    <w:rsid w:val="00853E36"/>
    <w:rsid w:val="00854676"/>
    <w:rsid w:val="00854FCD"/>
    <w:rsid w:val="00855C5C"/>
    <w:rsid w:val="008574DC"/>
    <w:rsid w:val="00857DF0"/>
    <w:rsid w:val="00860233"/>
    <w:rsid w:val="00860DAE"/>
    <w:rsid w:val="0086110E"/>
    <w:rsid w:val="0086245A"/>
    <w:rsid w:val="00863088"/>
    <w:rsid w:val="00863FB6"/>
    <w:rsid w:val="008641DC"/>
    <w:rsid w:val="00865532"/>
    <w:rsid w:val="00867611"/>
    <w:rsid w:val="00867651"/>
    <w:rsid w:val="008716F2"/>
    <w:rsid w:val="00872074"/>
    <w:rsid w:val="0087253F"/>
    <w:rsid w:val="008729AC"/>
    <w:rsid w:val="008743EA"/>
    <w:rsid w:val="00875453"/>
    <w:rsid w:val="00875D14"/>
    <w:rsid w:val="0087615F"/>
    <w:rsid w:val="00876A0B"/>
    <w:rsid w:val="00877B93"/>
    <w:rsid w:val="00877C32"/>
    <w:rsid w:val="00880640"/>
    <w:rsid w:val="00884923"/>
    <w:rsid w:val="00884DDA"/>
    <w:rsid w:val="00885E21"/>
    <w:rsid w:val="00886CE9"/>
    <w:rsid w:val="0088741D"/>
    <w:rsid w:val="0089076C"/>
    <w:rsid w:val="00893C8F"/>
    <w:rsid w:val="00894403"/>
    <w:rsid w:val="008952F7"/>
    <w:rsid w:val="00895A1A"/>
    <w:rsid w:val="00896CAE"/>
    <w:rsid w:val="008A018B"/>
    <w:rsid w:val="008A0D92"/>
    <w:rsid w:val="008A2E5C"/>
    <w:rsid w:val="008A4EF7"/>
    <w:rsid w:val="008A4F5F"/>
    <w:rsid w:val="008A53B6"/>
    <w:rsid w:val="008A6DA9"/>
    <w:rsid w:val="008B1449"/>
    <w:rsid w:val="008B5CDF"/>
    <w:rsid w:val="008B6A55"/>
    <w:rsid w:val="008B6D1B"/>
    <w:rsid w:val="008B7145"/>
    <w:rsid w:val="008B7B85"/>
    <w:rsid w:val="008B7BD8"/>
    <w:rsid w:val="008C08D6"/>
    <w:rsid w:val="008C3311"/>
    <w:rsid w:val="008C4DD1"/>
    <w:rsid w:val="008D3EFF"/>
    <w:rsid w:val="008D6113"/>
    <w:rsid w:val="008D6427"/>
    <w:rsid w:val="008D6AD5"/>
    <w:rsid w:val="008E0441"/>
    <w:rsid w:val="008E09D5"/>
    <w:rsid w:val="008E152C"/>
    <w:rsid w:val="008E2CF6"/>
    <w:rsid w:val="008E4805"/>
    <w:rsid w:val="008E66EE"/>
    <w:rsid w:val="008E7913"/>
    <w:rsid w:val="008F1E1A"/>
    <w:rsid w:val="008F29C3"/>
    <w:rsid w:val="008F2C2B"/>
    <w:rsid w:val="008F7BA6"/>
    <w:rsid w:val="0090053C"/>
    <w:rsid w:val="00900803"/>
    <w:rsid w:val="00901755"/>
    <w:rsid w:val="00901885"/>
    <w:rsid w:val="00901996"/>
    <w:rsid w:val="0090376F"/>
    <w:rsid w:val="00905C2C"/>
    <w:rsid w:val="00910B7E"/>
    <w:rsid w:val="00910D63"/>
    <w:rsid w:val="00912E6A"/>
    <w:rsid w:val="00913FFB"/>
    <w:rsid w:val="00914926"/>
    <w:rsid w:val="009154DF"/>
    <w:rsid w:val="009154E1"/>
    <w:rsid w:val="00925F50"/>
    <w:rsid w:val="00926D4B"/>
    <w:rsid w:val="00930BD1"/>
    <w:rsid w:val="009313D2"/>
    <w:rsid w:val="00931584"/>
    <w:rsid w:val="00934096"/>
    <w:rsid w:val="009345FE"/>
    <w:rsid w:val="00935046"/>
    <w:rsid w:val="00936947"/>
    <w:rsid w:val="0094058C"/>
    <w:rsid w:val="00940C40"/>
    <w:rsid w:val="00941626"/>
    <w:rsid w:val="00941A91"/>
    <w:rsid w:val="00942249"/>
    <w:rsid w:val="0094311F"/>
    <w:rsid w:val="00946C51"/>
    <w:rsid w:val="00951F11"/>
    <w:rsid w:val="0095262A"/>
    <w:rsid w:val="00954154"/>
    <w:rsid w:val="009541A7"/>
    <w:rsid w:val="0095566B"/>
    <w:rsid w:val="0095640A"/>
    <w:rsid w:val="00956D63"/>
    <w:rsid w:val="009618C5"/>
    <w:rsid w:val="009624D9"/>
    <w:rsid w:val="00962A73"/>
    <w:rsid w:val="00966282"/>
    <w:rsid w:val="00970F3F"/>
    <w:rsid w:val="00971172"/>
    <w:rsid w:val="0097138D"/>
    <w:rsid w:val="0097297E"/>
    <w:rsid w:val="00972F40"/>
    <w:rsid w:val="00975CDC"/>
    <w:rsid w:val="00976250"/>
    <w:rsid w:val="00977699"/>
    <w:rsid w:val="00982DD4"/>
    <w:rsid w:val="00984A9E"/>
    <w:rsid w:val="00984D72"/>
    <w:rsid w:val="00985A67"/>
    <w:rsid w:val="00985D17"/>
    <w:rsid w:val="00986951"/>
    <w:rsid w:val="00990257"/>
    <w:rsid w:val="00990692"/>
    <w:rsid w:val="00991589"/>
    <w:rsid w:val="00991D88"/>
    <w:rsid w:val="0099295E"/>
    <w:rsid w:val="009A2C1B"/>
    <w:rsid w:val="009A2D15"/>
    <w:rsid w:val="009A307C"/>
    <w:rsid w:val="009A38C9"/>
    <w:rsid w:val="009A5E10"/>
    <w:rsid w:val="009A6E68"/>
    <w:rsid w:val="009B1191"/>
    <w:rsid w:val="009B2FFF"/>
    <w:rsid w:val="009B5F8C"/>
    <w:rsid w:val="009B6EA9"/>
    <w:rsid w:val="009B7C0F"/>
    <w:rsid w:val="009C03B9"/>
    <w:rsid w:val="009C06BF"/>
    <w:rsid w:val="009C1708"/>
    <w:rsid w:val="009C5EE8"/>
    <w:rsid w:val="009C690F"/>
    <w:rsid w:val="009C70E1"/>
    <w:rsid w:val="009D0106"/>
    <w:rsid w:val="009D0451"/>
    <w:rsid w:val="009D425F"/>
    <w:rsid w:val="009D58B2"/>
    <w:rsid w:val="009D5ABE"/>
    <w:rsid w:val="009D7E63"/>
    <w:rsid w:val="009E073A"/>
    <w:rsid w:val="009E146A"/>
    <w:rsid w:val="009E1F52"/>
    <w:rsid w:val="009E26B9"/>
    <w:rsid w:val="009E2F54"/>
    <w:rsid w:val="009E44F1"/>
    <w:rsid w:val="009E4EFB"/>
    <w:rsid w:val="009E5FF1"/>
    <w:rsid w:val="009E6FFA"/>
    <w:rsid w:val="009E79E7"/>
    <w:rsid w:val="009F0189"/>
    <w:rsid w:val="009F10D6"/>
    <w:rsid w:val="009F1521"/>
    <w:rsid w:val="009F177C"/>
    <w:rsid w:val="009F2CD0"/>
    <w:rsid w:val="00A00A0C"/>
    <w:rsid w:val="00A021B4"/>
    <w:rsid w:val="00A02765"/>
    <w:rsid w:val="00A03D52"/>
    <w:rsid w:val="00A03F91"/>
    <w:rsid w:val="00A0415B"/>
    <w:rsid w:val="00A070EF"/>
    <w:rsid w:val="00A103BD"/>
    <w:rsid w:val="00A1323C"/>
    <w:rsid w:val="00A1397D"/>
    <w:rsid w:val="00A2087F"/>
    <w:rsid w:val="00A22CB7"/>
    <w:rsid w:val="00A306BE"/>
    <w:rsid w:val="00A322CA"/>
    <w:rsid w:val="00A343B4"/>
    <w:rsid w:val="00A352A5"/>
    <w:rsid w:val="00A361AD"/>
    <w:rsid w:val="00A3647D"/>
    <w:rsid w:val="00A368A2"/>
    <w:rsid w:val="00A43D6C"/>
    <w:rsid w:val="00A4545A"/>
    <w:rsid w:val="00A4767B"/>
    <w:rsid w:val="00A51B66"/>
    <w:rsid w:val="00A51D23"/>
    <w:rsid w:val="00A53898"/>
    <w:rsid w:val="00A54632"/>
    <w:rsid w:val="00A5500B"/>
    <w:rsid w:val="00A55D89"/>
    <w:rsid w:val="00A573F0"/>
    <w:rsid w:val="00A62137"/>
    <w:rsid w:val="00A62C68"/>
    <w:rsid w:val="00A66887"/>
    <w:rsid w:val="00A67521"/>
    <w:rsid w:val="00A703FE"/>
    <w:rsid w:val="00A70AD4"/>
    <w:rsid w:val="00A726BB"/>
    <w:rsid w:val="00A72E7F"/>
    <w:rsid w:val="00A81294"/>
    <w:rsid w:val="00A830BE"/>
    <w:rsid w:val="00A84C9E"/>
    <w:rsid w:val="00A84DC7"/>
    <w:rsid w:val="00A92834"/>
    <w:rsid w:val="00A92C84"/>
    <w:rsid w:val="00A93191"/>
    <w:rsid w:val="00A93AB5"/>
    <w:rsid w:val="00A94419"/>
    <w:rsid w:val="00A94683"/>
    <w:rsid w:val="00A94D68"/>
    <w:rsid w:val="00A96BCD"/>
    <w:rsid w:val="00AA0419"/>
    <w:rsid w:val="00AA20B8"/>
    <w:rsid w:val="00AA421F"/>
    <w:rsid w:val="00AA4A3E"/>
    <w:rsid w:val="00AA61C0"/>
    <w:rsid w:val="00AA6749"/>
    <w:rsid w:val="00AB053A"/>
    <w:rsid w:val="00AB11B7"/>
    <w:rsid w:val="00AB2D62"/>
    <w:rsid w:val="00AB348F"/>
    <w:rsid w:val="00AB4349"/>
    <w:rsid w:val="00AB4601"/>
    <w:rsid w:val="00AB4DDE"/>
    <w:rsid w:val="00AB5577"/>
    <w:rsid w:val="00AC10B9"/>
    <w:rsid w:val="00AC114F"/>
    <w:rsid w:val="00AC259B"/>
    <w:rsid w:val="00AC5EAD"/>
    <w:rsid w:val="00AD271F"/>
    <w:rsid w:val="00AD4970"/>
    <w:rsid w:val="00AD7D79"/>
    <w:rsid w:val="00AE1C9D"/>
    <w:rsid w:val="00AE26CF"/>
    <w:rsid w:val="00AE2E6D"/>
    <w:rsid w:val="00AE3340"/>
    <w:rsid w:val="00AE4B0A"/>
    <w:rsid w:val="00AE65A0"/>
    <w:rsid w:val="00AE7751"/>
    <w:rsid w:val="00AF010B"/>
    <w:rsid w:val="00AF0691"/>
    <w:rsid w:val="00AF0D6B"/>
    <w:rsid w:val="00AF4169"/>
    <w:rsid w:val="00AF505F"/>
    <w:rsid w:val="00AF5EB2"/>
    <w:rsid w:val="00AF67EE"/>
    <w:rsid w:val="00B01064"/>
    <w:rsid w:val="00B029B2"/>
    <w:rsid w:val="00B0457C"/>
    <w:rsid w:val="00B053CA"/>
    <w:rsid w:val="00B06A52"/>
    <w:rsid w:val="00B07202"/>
    <w:rsid w:val="00B073E3"/>
    <w:rsid w:val="00B11437"/>
    <w:rsid w:val="00B11AA4"/>
    <w:rsid w:val="00B11D7D"/>
    <w:rsid w:val="00B14439"/>
    <w:rsid w:val="00B20EE3"/>
    <w:rsid w:val="00B21BBB"/>
    <w:rsid w:val="00B249D0"/>
    <w:rsid w:val="00B24F8C"/>
    <w:rsid w:val="00B25AE0"/>
    <w:rsid w:val="00B25C2C"/>
    <w:rsid w:val="00B30E5A"/>
    <w:rsid w:val="00B32F1C"/>
    <w:rsid w:val="00B34B61"/>
    <w:rsid w:val="00B37EF0"/>
    <w:rsid w:val="00B41FE4"/>
    <w:rsid w:val="00B42CF3"/>
    <w:rsid w:val="00B43385"/>
    <w:rsid w:val="00B435F0"/>
    <w:rsid w:val="00B44284"/>
    <w:rsid w:val="00B456D1"/>
    <w:rsid w:val="00B52274"/>
    <w:rsid w:val="00B527E9"/>
    <w:rsid w:val="00B528E4"/>
    <w:rsid w:val="00B5401D"/>
    <w:rsid w:val="00B54FD1"/>
    <w:rsid w:val="00B558CC"/>
    <w:rsid w:val="00B577B6"/>
    <w:rsid w:val="00B61CAB"/>
    <w:rsid w:val="00B62D53"/>
    <w:rsid w:val="00B6384B"/>
    <w:rsid w:val="00B64485"/>
    <w:rsid w:val="00B653B4"/>
    <w:rsid w:val="00B707E1"/>
    <w:rsid w:val="00B752AA"/>
    <w:rsid w:val="00B7598B"/>
    <w:rsid w:val="00B8242E"/>
    <w:rsid w:val="00B82842"/>
    <w:rsid w:val="00B828D1"/>
    <w:rsid w:val="00B835DD"/>
    <w:rsid w:val="00B86A65"/>
    <w:rsid w:val="00B87598"/>
    <w:rsid w:val="00B87A63"/>
    <w:rsid w:val="00B943EF"/>
    <w:rsid w:val="00B95D36"/>
    <w:rsid w:val="00B96317"/>
    <w:rsid w:val="00B97B65"/>
    <w:rsid w:val="00BA1BE0"/>
    <w:rsid w:val="00BA2B40"/>
    <w:rsid w:val="00BB2A45"/>
    <w:rsid w:val="00BB32A2"/>
    <w:rsid w:val="00BB6159"/>
    <w:rsid w:val="00BB66B1"/>
    <w:rsid w:val="00BB7229"/>
    <w:rsid w:val="00BB730D"/>
    <w:rsid w:val="00BB7FEB"/>
    <w:rsid w:val="00BC20B7"/>
    <w:rsid w:val="00BC38A0"/>
    <w:rsid w:val="00BC3BA1"/>
    <w:rsid w:val="00BC5CE1"/>
    <w:rsid w:val="00BC6046"/>
    <w:rsid w:val="00BD2939"/>
    <w:rsid w:val="00BD48C8"/>
    <w:rsid w:val="00BD6B63"/>
    <w:rsid w:val="00BD7A3B"/>
    <w:rsid w:val="00BE047D"/>
    <w:rsid w:val="00BE423C"/>
    <w:rsid w:val="00BE4BCE"/>
    <w:rsid w:val="00BF0653"/>
    <w:rsid w:val="00BF2FFC"/>
    <w:rsid w:val="00BF34BB"/>
    <w:rsid w:val="00BF760A"/>
    <w:rsid w:val="00BF770E"/>
    <w:rsid w:val="00BF79EB"/>
    <w:rsid w:val="00BF7D94"/>
    <w:rsid w:val="00C02023"/>
    <w:rsid w:val="00C042B6"/>
    <w:rsid w:val="00C07F46"/>
    <w:rsid w:val="00C21202"/>
    <w:rsid w:val="00C22628"/>
    <w:rsid w:val="00C25F88"/>
    <w:rsid w:val="00C266C6"/>
    <w:rsid w:val="00C2680B"/>
    <w:rsid w:val="00C309AD"/>
    <w:rsid w:val="00C30ACD"/>
    <w:rsid w:val="00C30FC1"/>
    <w:rsid w:val="00C31A51"/>
    <w:rsid w:val="00C31CE6"/>
    <w:rsid w:val="00C3255C"/>
    <w:rsid w:val="00C33FFA"/>
    <w:rsid w:val="00C37504"/>
    <w:rsid w:val="00C37860"/>
    <w:rsid w:val="00C37AB7"/>
    <w:rsid w:val="00C43931"/>
    <w:rsid w:val="00C43A48"/>
    <w:rsid w:val="00C43D76"/>
    <w:rsid w:val="00C44B4C"/>
    <w:rsid w:val="00C4508B"/>
    <w:rsid w:val="00C46852"/>
    <w:rsid w:val="00C517B6"/>
    <w:rsid w:val="00C517D5"/>
    <w:rsid w:val="00C521FC"/>
    <w:rsid w:val="00C52FA9"/>
    <w:rsid w:val="00C54C38"/>
    <w:rsid w:val="00C562C7"/>
    <w:rsid w:val="00C6011F"/>
    <w:rsid w:val="00C61105"/>
    <w:rsid w:val="00C6333B"/>
    <w:rsid w:val="00C64A29"/>
    <w:rsid w:val="00C65EF5"/>
    <w:rsid w:val="00C65FBA"/>
    <w:rsid w:val="00C67ED4"/>
    <w:rsid w:val="00C715C1"/>
    <w:rsid w:val="00C74C14"/>
    <w:rsid w:val="00C76013"/>
    <w:rsid w:val="00C829AB"/>
    <w:rsid w:val="00C82ACE"/>
    <w:rsid w:val="00C837F3"/>
    <w:rsid w:val="00C844EB"/>
    <w:rsid w:val="00C84981"/>
    <w:rsid w:val="00C84BB0"/>
    <w:rsid w:val="00C90F58"/>
    <w:rsid w:val="00C9302A"/>
    <w:rsid w:val="00C9409C"/>
    <w:rsid w:val="00C95DFF"/>
    <w:rsid w:val="00C96425"/>
    <w:rsid w:val="00CA54C7"/>
    <w:rsid w:val="00CA6A7A"/>
    <w:rsid w:val="00CA6D9F"/>
    <w:rsid w:val="00CA7026"/>
    <w:rsid w:val="00CA7323"/>
    <w:rsid w:val="00CB0B56"/>
    <w:rsid w:val="00CB0F51"/>
    <w:rsid w:val="00CB1A26"/>
    <w:rsid w:val="00CB1E2B"/>
    <w:rsid w:val="00CB2073"/>
    <w:rsid w:val="00CB2878"/>
    <w:rsid w:val="00CB2A85"/>
    <w:rsid w:val="00CB2E1D"/>
    <w:rsid w:val="00CC036B"/>
    <w:rsid w:val="00CC2BE0"/>
    <w:rsid w:val="00CC3A6B"/>
    <w:rsid w:val="00CC54EA"/>
    <w:rsid w:val="00CC7387"/>
    <w:rsid w:val="00CC7FE5"/>
    <w:rsid w:val="00CD0221"/>
    <w:rsid w:val="00CD190F"/>
    <w:rsid w:val="00CD2BB0"/>
    <w:rsid w:val="00CD3EE9"/>
    <w:rsid w:val="00CD55F1"/>
    <w:rsid w:val="00CD641B"/>
    <w:rsid w:val="00CE005E"/>
    <w:rsid w:val="00CE0435"/>
    <w:rsid w:val="00CE14FD"/>
    <w:rsid w:val="00CE15A8"/>
    <w:rsid w:val="00CE20F7"/>
    <w:rsid w:val="00CE2439"/>
    <w:rsid w:val="00CE2447"/>
    <w:rsid w:val="00CE44E9"/>
    <w:rsid w:val="00CE5CB5"/>
    <w:rsid w:val="00CE6871"/>
    <w:rsid w:val="00CF061D"/>
    <w:rsid w:val="00CF0BBD"/>
    <w:rsid w:val="00CF16FE"/>
    <w:rsid w:val="00CF488B"/>
    <w:rsid w:val="00CF51A0"/>
    <w:rsid w:val="00CF62F4"/>
    <w:rsid w:val="00CF6DA8"/>
    <w:rsid w:val="00D00199"/>
    <w:rsid w:val="00D00220"/>
    <w:rsid w:val="00D00A98"/>
    <w:rsid w:val="00D00EAE"/>
    <w:rsid w:val="00D01441"/>
    <w:rsid w:val="00D01AD3"/>
    <w:rsid w:val="00D021F1"/>
    <w:rsid w:val="00D05581"/>
    <w:rsid w:val="00D10FC1"/>
    <w:rsid w:val="00D14A7E"/>
    <w:rsid w:val="00D1582B"/>
    <w:rsid w:val="00D1589A"/>
    <w:rsid w:val="00D20F86"/>
    <w:rsid w:val="00D2170A"/>
    <w:rsid w:val="00D258BE"/>
    <w:rsid w:val="00D25E71"/>
    <w:rsid w:val="00D26050"/>
    <w:rsid w:val="00D27255"/>
    <w:rsid w:val="00D27470"/>
    <w:rsid w:val="00D31CAE"/>
    <w:rsid w:val="00D352B2"/>
    <w:rsid w:val="00D3573B"/>
    <w:rsid w:val="00D35C75"/>
    <w:rsid w:val="00D37812"/>
    <w:rsid w:val="00D42397"/>
    <w:rsid w:val="00D425C2"/>
    <w:rsid w:val="00D43714"/>
    <w:rsid w:val="00D4467C"/>
    <w:rsid w:val="00D4641A"/>
    <w:rsid w:val="00D51D71"/>
    <w:rsid w:val="00D535C9"/>
    <w:rsid w:val="00D542C3"/>
    <w:rsid w:val="00D550D5"/>
    <w:rsid w:val="00D60136"/>
    <w:rsid w:val="00D60642"/>
    <w:rsid w:val="00D6324F"/>
    <w:rsid w:val="00D64BA1"/>
    <w:rsid w:val="00D651B1"/>
    <w:rsid w:val="00D672AC"/>
    <w:rsid w:val="00D67411"/>
    <w:rsid w:val="00D711B4"/>
    <w:rsid w:val="00D71C48"/>
    <w:rsid w:val="00D742F3"/>
    <w:rsid w:val="00D76BEB"/>
    <w:rsid w:val="00D76E10"/>
    <w:rsid w:val="00D82A7E"/>
    <w:rsid w:val="00D83D9C"/>
    <w:rsid w:val="00D85814"/>
    <w:rsid w:val="00D85EFE"/>
    <w:rsid w:val="00D8777B"/>
    <w:rsid w:val="00D9057F"/>
    <w:rsid w:val="00D9092D"/>
    <w:rsid w:val="00D929E7"/>
    <w:rsid w:val="00D93649"/>
    <w:rsid w:val="00D941BA"/>
    <w:rsid w:val="00D94C75"/>
    <w:rsid w:val="00DA0BA2"/>
    <w:rsid w:val="00DA24EC"/>
    <w:rsid w:val="00DA2764"/>
    <w:rsid w:val="00DA30D1"/>
    <w:rsid w:val="00DA34E1"/>
    <w:rsid w:val="00DA4841"/>
    <w:rsid w:val="00DA79D9"/>
    <w:rsid w:val="00DB0251"/>
    <w:rsid w:val="00DB1410"/>
    <w:rsid w:val="00DB73C4"/>
    <w:rsid w:val="00DC0E71"/>
    <w:rsid w:val="00DC14F9"/>
    <w:rsid w:val="00DC195B"/>
    <w:rsid w:val="00DC1DED"/>
    <w:rsid w:val="00DC5063"/>
    <w:rsid w:val="00DD0DDC"/>
    <w:rsid w:val="00DD2402"/>
    <w:rsid w:val="00DD2B27"/>
    <w:rsid w:val="00DD2D2C"/>
    <w:rsid w:val="00DD4E12"/>
    <w:rsid w:val="00DD640E"/>
    <w:rsid w:val="00DD64BC"/>
    <w:rsid w:val="00DE154A"/>
    <w:rsid w:val="00DE21D5"/>
    <w:rsid w:val="00DE4317"/>
    <w:rsid w:val="00DE504F"/>
    <w:rsid w:val="00DE598C"/>
    <w:rsid w:val="00DE6252"/>
    <w:rsid w:val="00DF00A8"/>
    <w:rsid w:val="00DF024F"/>
    <w:rsid w:val="00DF2483"/>
    <w:rsid w:val="00DF2631"/>
    <w:rsid w:val="00DF2E49"/>
    <w:rsid w:val="00DF2FC2"/>
    <w:rsid w:val="00DF452C"/>
    <w:rsid w:val="00E021E1"/>
    <w:rsid w:val="00E0720A"/>
    <w:rsid w:val="00E07DC8"/>
    <w:rsid w:val="00E114A2"/>
    <w:rsid w:val="00E11B11"/>
    <w:rsid w:val="00E1375B"/>
    <w:rsid w:val="00E138F8"/>
    <w:rsid w:val="00E165A0"/>
    <w:rsid w:val="00E2048C"/>
    <w:rsid w:val="00E20D97"/>
    <w:rsid w:val="00E214ED"/>
    <w:rsid w:val="00E21EBB"/>
    <w:rsid w:val="00E222E6"/>
    <w:rsid w:val="00E25492"/>
    <w:rsid w:val="00E30464"/>
    <w:rsid w:val="00E31076"/>
    <w:rsid w:val="00E32D91"/>
    <w:rsid w:val="00E3304E"/>
    <w:rsid w:val="00E33378"/>
    <w:rsid w:val="00E34776"/>
    <w:rsid w:val="00E3538A"/>
    <w:rsid w:val="00E35A3B"/>
    <w:rsid w:val="00E35A5A"/>
    <w:rsid w:val="00E43BFC"/>
    <w:rsid w:val="00E449B4"/>
    <w:rsid w:val="00E50172"/>
    <w:rsid w:val="00E50EF9"/>
    <w:rsid w:val="00E517FD"/>
    <w:rsid w:val="00E534A4"/>
    <w:rsid w:val="00E534EB"/>
    <w:rsid w:val="00E56415"/>
    <w:rsid w:val="00E57D85"/>
    <w:rsid w:val="00E60E53"/>
    <w:rsid w:val="00E669B2"/>
    <w:rsid w:val="00E66FB6"/>
    <w:rsid w:val="00E679D3"/>
    <w:rsid w:val="00E67BB9"/>
    <w:rsid w:val="00E73867"/>
    <w:rsid w:val="00E743FF"/>
    <w:rsid w:val="00E7440C"/>
    <w:rsid w:val="00E75493"/>
    <w:rsid w:val="00E82818"/>
    <w:rsid w:val="00E83282"/>
    <w:rsid w:val="00E84AB4"/>
    <w:rsid w:val="00E867A7"/>
    <w:rsid w:val="00E91178"/>
    <w:rsid w:val="00E91514"/>
    <w:rsid w:val="00E91A3E"/>
    <w:rsid w:val="00E952FC"/>
    <w:rsid w:val="00E95CD6"/>
    <w:rsid w:val="00E96603"/>
    <w:rsid w:val="00E972E1"/>
    <w:rsid w:val="00EA3945"/>
    <w:rsid w:val="00EA66B2"/>
    <w:rsid w:val="00EA7466"/>
    <w:rsid w:val="00EA75FA"/>
    <w:rsid w:val="00EB048E"/>
    <w:rsid w:val="00EB0F02"/>
    <w:rsid w:val="00EB2EFB"/>
    <w:rsid w:val="00EB5618"/>
    <w:rsid w:val="00EB629C"/>
    <w:rsid w:val="00EB710D"/>
    <w:rsid w:val="00EC1352"/>
    <w:rsid w:val="00EC2027"/>
    <w:rsid w:val="00EC2A4C"/>
    <w:rsid w:val="00EC3E67"/>
    <w:rsid w:val="00EC684C"/>
    <w:rsid w:val="00ED161E"/>
    <w:rsid w:val="00ED56F2"/>
    <w:rsid w:val="00ED69B6"/>
    <w:rsid w:val="00ED6F7A"/>
    <w:rsid w:val="00EE0440"/>
    <w:rsid w:val="00EE1D2F"/>
    <w:rsid w:val="00EE1DC2"/>
    <w:rsid w:val="00EE6342"/>
    <w:rsid w:val="00EF0D6B"/>
    <w:rsid w:val="00EF254E"/>
    <w:rsid w:val="00EF44F3"/>
    <w:rsid w:val="00EF467E"/>
    <w:rsid w:val="00EF5A59"/>
    <w:rsid w:val="00F00847"/>
    <w:rsid w:val="00F0413A"/>
    <w:rsid w:val="00F05952"/>
    <w:rsid w:val="00F0736D"/>
    <w:rsid w:val="00F1254D"/>
    <w:rsid w:val="00F139C6"/>
    <w:rsid w:val="00F13B56"/>
    <w:rsid w:val="00F145AA"/>
    <w:rsid w:val="00F148C4"/>
    <w:rsid w:val="00F1E242"/>
    <w:rsid w:val="00F22214"/>
    <w:rsid w:val="00F22E48"/>
    <w:rsid w:val="00F30254"/>
    <w:rsid w:val="00F30BE5"/>
    <w:rsid w:val="00F34280"/>
    <w:rsid w:val="00F3675C"/>
    <w:rsid w:val="00F36EA9"/>
    <w:rsid w:val="00F40A4B"/>
    <w:rsid w:val="00F41F59"/>
    <w:rsid w:val="00F42F1A"/>
    <w:rsid w:val="00F43E1E"/>
    <w:rsid w:val="00F4408E"/>
    <w:rsid w:val="00F46123"/>
    <w:rsid w:val="00F47158"/>
    <w:rsid w:val="00F510DE"/>
    <w:rsid w:val="00F51588"/>
    <w:rsid w:val="00F522FD"/>
    <w:rsid w:val="00F53543"/>
    <w:rsid w:val="00F53AB6"/>
    <w:rsid w:val="00F57712"/>
    <w:rsid w:val="00F57B34"/>
    <w:rsid w:val="00F607E0"/>
    <w:rsid w:val="00F655B8"/>
    <w:rsid w:val="00F6733E"/>
    <w:rsid w:val="00F70ACA"/>
    <w:rsid w:val="00F74094"/>
    <w:rsid w:val="00F74B00"/>
    <w:rsid w:val="00F7AFB5"/>
    <w:rsid w:val="00F81579"/>
    <w:rsid w:val="00F8284C"/>
    <w:rsid w:val="00F84EFC"/>
    <w:rsid w:val="00F85F6C"/>
    <w:rsid w:val="00F87DA2"/>
    <w:rsid w:val="00F90D8C"/>
    <w:rsid w:val="00F91239"/>
    <w:rsid w:val="00F9125F"/>
    <w:rsid w:val="00F920BD"/>
    <w:rsid w:val="00F93271"/>
    <w:rsid w:val="00F94311"/>
    <w:rsid w:val="00F944B9"/>
    <w:rsid w:val="00F9511A"/>
    <w:rsid w:val="00F95989"/>
    <w:rsid w:val="00F97168"/>
    <w:rsid w:val="00FA2253"/>
    <w:rsid w:val="00FA3CE8"/>
    <w:rsid w:val="00FA50E2"/>
    <w:rsid w:val="00FA6080"/>
    <w:rsid w:val="00FB1195"/>
    <w:rsid w:val="00FB355E"/>
    <w:rsid w:val="00FB42ED"/>
    <w:rsid w:val="00FB5945"/>
    <w:rsid w:val="00FB5F3F"/>
    <w:rsid w:val="00FB6CD7"/>
    <w:rsid w:val="00FB7A0A"/>
    <w:rsid w:val="00FC1D49"/>
    <w:rsid w:val="00FC216E"/>
    <w:rsid w:val="00FC38B5"/>
    <w:rsid w:val="00FC3D3F"/>
    <w:rsid w:val="00FC40A3"/>
    <w:rsid w:val="00FC4EC7"/>
    <w:rsid w:val="00FD0604"/>
    <w:rsid w:val="00FD385C"/>
    <w:rsid w:val="00FD44DB"/>
    <w:rsid w:val="00FD4A6E"/>
    <w:rsid w:val="00FD5D84"/>
    <w:rsid w:val="00FD627E"/>
    <w:rsid w:val="00FE578D"/>
    <w:rsid w:val="00FE62F4"/>
    <w:rsid w:val="00FE6607"/>
    <w:rsid w:val="00FE6AC9"/>
    <w:rsid w:val="00FE7B2B"/>
    <w:rsid w:val="00FEA051"/>
    <w:rsid w:val="00FF0275"/>
    <w:rsid w:val="00FF0E70"/>
    <w:rsid w:val="00FF1275"/>
    <w:rsid w:val="00FF1714"/>
    <w:rsid w:val="00FF2546"/>
    <w:rsid w:val="00FF2FF3"/>
    <w:rsid w:val="00FF400C"/>
    <w:rsid w:val="00FF7412"/>
    <w:rsid w:val="010783D6"/>
    <w:rsid w:val="0108B44E"/>
    <w:rsid w:val="012D59CB"/>
    <w:rsid w:val="0160C8CA"/>
    <w:rsid w:val="0174B44D"/>
    <w:rsid w:val="0179C9D0"/>
    <w:rsid w:val="01954E63"/>
    <w:rsid w:val="01A69F28"/>
    <w:rsid w:val="01EEDD1F"/>
    <w:rsid w:val="020993D2"/>
    <w:rsid w:val="02422676"/>
    <w:rsid w:val="02610D11"/>
    <w:rsid w:val="026C1D14"/>
    <w:rsid w:val="02701132"/>
    <w:rsid w:val="02710FDF"/>
    <w:rsid w:val="0282B439"/>
    <w:rsid w:val="0284E276"/>
    <w:rsid w:val="02C3A134"/>
    <w:rsid w:val="02E98D87"/>
    <w:rsid w:val="03426FC6"/>
    <w:rsid w:val="034C4FC5"/>
    <w:rsid w:val="03530FED"/>
    <w:rsid w:val="039B5E4E"/>
    <w:rsid w:val="03A2721A"/>
    <w:rsid w:val="03EAA993"/>
    <w:rsid w:val="03F1A8BE"/>
    <w:rsid w:val="040B62D0"/>
    <w:rsid w:val="046EA1C1"/>
    <w:rsid w:val="04844F0F"/>
    <w:rsid w:val="048CE851"/>
    <w:rsid w:val="04FE8AD6"/>
    <w:rsid w:val="054A92F3"/>
    <w:rsid w:val="0556AA32"/>
    <w:rsid w:val="055D91FA"/>
    <w:rsid w:val="056D461A"/>
    <w:rsid w:val="057F69DC"/>
    <w:rsid w:val="0585DA31"/>
    <w:rsid w:val="05A92AC7"/>
    <w:rsid w:val="05D51606"/>
    <w:rsid w:val="05EFD81C"/>
    <w:rsid w:val="062AB9FF"/>
    <w:rsid w:val="06377779"/>
    <w:rsid w:val="063FCA6B"/>
    <w:rsid w:val="0661A217"/>
    <w:rsid w:val="06B2E283"/>
    <w:rsid w:val="06C9829E"/>
    <w:rsid w:val="06D82D23"/>
    <w:rsid w:val="06E48F82"/>
    <w:rsid w:val="06FDC48E"/>
    <w:rsid w:val="070ABC01"/>
    <w:rsid w:val="070B21A3"/>
    <w:rsid w:val="071511FF"/>
    <w:rsid w:val="0724116A"/>
    <w:rsid w:val="0736FF1E"/>
    <w:rsid w:val="076A364E"/>
    <w:rsid w:val="077ED97F"/>
    <w:rsid w:val="07A998C4"/>
    <w:rsid w:val="07CA480A"/>
    <w:rsid w:val="07DE662B"/>
    <w:rsid w:val="07ED2105"/>
    <w:rsid w:val="07F6A208"/>
    <w:rsid w:val="08006921"/>
    <w:rsid w:val="0804631D"/>
    <w:rsid w:val="0818E557"/>
    <w:rsid w:val="082CAFDF"/>
    <w:rsid w:val="084E96BF"/>
    <w:rsid w:val="088EA503"/>
    <w:rsid w:val="08B00D7F"/>
    <w:rsid w:val="08E7662F"/>
    <w:rsid w:val="08F80D67"/>
    <w:rsid w:val="092BF24C"/>
    <w:rsid w:val="093BEEEA"/>
    <w:rsid w:val="094C8FC8"/>
    <w:rsid w:val="09520127"/>
    <w:rsid w:val="09E29463"/>
    <w:rsid w:val="09F7B00A"/>
    <w:rsid w:val="09FCADE4"/>
    <w:rsid w:val="09FDA440"/>
    <w:rsid w:val="0A1D7C9B"/>
    <w:rsid w:val="0A218508"/>
    <w:rsid w:val="0A2565C5"/>
    <w:rsid w:val="0A3CC1FA"/>
    <w:rsid w:val="0A407FE1"/>
    <w:rsid w:val="0A408CF0"/>
    <w:rsid w:val="0A5A834C"/>
    <w:rsid w:val="0A5AF933"/>
    <w:rsid w:val="0A95D49F"/>
    <w:rsid w:val="0AA1AAFF"/>
    <w:rsid w:val="0AA78921"/>
    <w:rsid w:val="0AC0D241"/>
    <w:rsid w:val="0AEBB147"/>
    <w:rsid w:val="0B0360B8"/>
    <w:rsid w:val="0B068508"/>
    <w:rsid w:val="0B143830"/>
    <w:rsid w:val="0B66F209"/>
    <w:rsid w:val="0B814559"/>
    <w:rsid w:val="0B84E2BF"/>
    <w:rsid w:val="0B9416C9"/>
    <w:rsid w:val="0B97CF1B"/>
    <w:rsid w:val="0BF3B4AB"/>
    <w:rsid w:val="0C208400"/>
    <w:rsid w:val="0C4FD858"/>
    <w:rsid w:val="0C622B2E"/>
    <w:rsid w:val="0C793B26"/>
    <w:rsid w:val="0C836E82"/>
    <w:rsid w:val="0C9288CE"/>
    <w:rsid w:val="0C97CBFE"/>
    <w:rsid w:val="0C98501F"/>
    <w:rsid w:val="0CBBAC4E"/>
    <w:rsid w:val="0CC21606"/>
    <w:rsid w:val="0CF3C5A6"/>
    <w:rsid w:val="0D5CDE02"/>
    <w:rsid w:val="0D749EEB"/>
    <w:rsid w:val="0D7C65FF"/>
    <w:rsid w:val="0DA27EA6"/>
    <w:rsid w:val="0DA7B4F3"/>
    <w:rsid w:val="0DAEE68B"/>
    <w:rsid w:val="0DD23656"/>
    <w:rsid w:val="0DE5DACF"/>
    <w:rsid w:val="0DF57313"/>
    <w:rsid w:val="0DFF3C31"/>
    <w:rsid w:val="0E1579CE"/>
    <w:rsid w:val="0E16F63B"/>
    <w:rsid w:val="0E1822CA"/>
    <w:rsid w:val="0E3A6A02"/>
    <w:rsid w:val="0E50827C"/>
    <w:rsid w:val="0E6535C2"/>
    <w:rsid w:val="0E67842A"/>
    <w:rsid w:val="0E69AAEB"/>
    <w:rsid w:val="0E829F3A"/>
    <w:rsid w:val="0E9CE3F8"/>
    <w:rsid w:val="0EB0F0FF"/>
    <w:rsid w:val="0EC41A8B"/>
    <w:rsid w:val="0EC80A63"/>
    <w:rsid w:val="0EC8F2DC"/>
    <w:rsid w:val="0F0382B1"/>
    <w:rsid w:val="0F8BA1C0"/>
    <w:rsid w:val="0F9BC9BB"/>
    <w:rsid w:val="0FB52392"/>
    <w:rsid w:val="1009FDE9"/>
    <w:rsid w:val="10158CB9"/>
    <w:rsid w:val="10413726"/>
    <w:rsid w:val="104261A5"/>
    <w:rsid w:val="1044732F"/>
    <w:rsid w:val="105DA384"/>
    <w:rsid w:val="1062D53F"/>
    <w:rsid w:val="10760352"/>
    <w:rsid w:val="1099A010"/>
    <w:rsid w:val="109AB9CF"/>
    <w:rsid w:val="10B5CF42"/>
    <w:rsid w:val="11162806"/>
    <w:rsid w:val="112C7C5D"/>
    <w:rsid w:val="113DDF0A"/>
    <w:rsid w:val="11667A0D"/>
    <w:rsid w:val="11769664"/>
    <w:rsid w:val="1196E249"/>
    <w:rsid w:val="11993526"/>
    <w:rsid w:val="11A13355"/>
    <w:rsid w:val="11AE1FD1"/>
    <w:rsid w:val="11BAE797"/>
    <w:rsid w:val="11C05A97"/>
    <w:rsid w:val="11F2FF98"/>
    <w:rsid w:val="11FFDE86"/>
    <w:rsid w:val="1208A4C5"/>
    <w:rsid w:val="121809C9"/>
    <w:rsid w:val="1259B17F"/>
    <w:rsid w:val="125D00B8"/>
    <w:rsid w:val="1280870A"/>
    <w:rsid w:val="1300E741"/>
    <w:rsid w:val="131832AA"/>
    <w:rsid w:val="1322C404"/>
    <w:rsid w:val="13327935"/>
    <w:rsid w:val="13456625"/>
    <w:rsid w:val="1369B80C"/>
    <w:rsid w:val="136D0E4E"/>
    <w:rsid w:val="1394D3AB"/>
    <w:rsid w:val="1399DC30"/>
    <w:rsid w:val="13A17AF4"/>
    <w:rsid w:val="13B5AC39"/>
    <w:rsid w:val="13E7B778"/>
    <w:rsid w:val="13ED0F79"/>
    <w:rsid w:val="1424E158"/>
    <w:rsid w:val="145414B6"/>
    <w:rsid w:val="1476F456"/>
    <w:rsid w:val="147F483A"/>
    <w:rsid w:val="1484528E"/>
    <w:rsid w:val="1487E828"/>
    <w:rsid w:val="14980B0D"/>
    <w:rsid w:val="149AA656"/>
    <w:rsid w:val="14C51FB7"/>
    <w:rsid w:val="14C640EF"/>
    <w:rsid w:val="14D6908E"/>
    <w:rsid w:val="14D74BE1"/>
    <w:rsid w:val="150AC109"/>
    <w:rsid w:val="15262231"/>
    <w:rsid w:val="15337CBE"/>
    <w:rsid w:val="153FC3CD"/>
    <w:rsid w:val="15607A40"/>
    <w:rsid w:val="15651915"/>
    <w:rsid w:val="1567B928"/>
    <w:rsid w:val="15F1F002"/>
    <w:rsid w:val="1608CCA1"/>
    <w:rsid w:val="160B979E"/>
    <w:rsid w:val="160BBBFF"/>
    <w:rsid w:val="1630DC79"/>
    <w:rsid w:val="1636B318"/>
    <w:rsid w:val="1641EF17"/>
    <w:rsid w:val="164E2DD5"/>
    <w:rsid w:val="1671E1F1"/>
    <w:rsid w:val="169EE212"/>
    <w:rsid w:val="16AF8764"/>
    <w:rsid w:val="16D44841"/>
    <w:rsid w:val="17026C6C"/>
    <w:rsid w:val="170AFC5E"/>
    <w:rsid w:val="170BBDFA"/>
    <w:rsid w:val="170EF2A7"/>
    <w:rsid w:val="1774176F"/>
    <w:rsid w:val="178A5039"/>
    <w:rsid w:val="1791A86A"/>
    <w:rsid w:val="17A82E1F"/>
    <w:rsid w:val="17C74597"/>
    <w:rsid w:val="17DE6025"/>
    <w:rsid w:val="18021C79"/>
    <w:rsid w:val="180D95AC"/>
    <w:rsid w:val="1845DFCB"/>
    <w:rsid w:val="18488602"/>
    <w:rsid w:val="18516426"/>
    <w:rsid w:val="18ACF651"/>
    <w:rsid w:val="18B8DDD2"/>
    <w:rsid w:val="18BE8E32"/>
    <w:rsid w:val="18F44115"/>
    <w:rsid w:val="19208FA0"/>
    <w:rsid w:val="195EBFC4"/>
    <w:rsid w:val="195EDA1D"/>
    <w:rsid w:val="195EE7C3"/>
    <w:rsid w:val="19EEFF0C"/>
    <w:rsid w:val="19F3F516"/>
    <w:rsid w:val="1A03BD3B"/>
    <w:rsid w:val="1A0EBE7C"/>
    <w:rsid w:val="1A143741"/>
    <w:rsid w:val="1A3FB2C7"/>
    <w:rsid w:val="1A82F208"/>
    <w:rsid w:val="1AAFBC20"/>
    <w:rsid w:val="1ADF004B"/>
    <w:rsid w:val="1AEFE5D2"/>
    <w:rsid w:val="1AF5E92D"/>
    <w:rsid w:val="1AF611BA"/>
    <w:rsid w:val="1B21995A"/>
    <w:rsid w:val="1B26EA88"/>
    <w:rsid w:val="1B799EED"/>
    <w:rsid w:val="1B832EEA"/>
    <w:rsid w:val="1BA066DD"/>
    <w:rsid w:val="1BA090AF"/>
    <w:rsid w:val="1BAEAE7D"/>
    <w:rsid w:val="1BB484FE"/>
    <w:rsid w:val="1BE9E160"/>
    <w:rsid w:val="1BF342AD"/>
    <w:rsid w:val="1BF52234"/>
    <w:rsid w:val="1C1F55A8"/>
    <w:rsid w:val="1C41C601"/>
    <w:rsid w:val="1C573BB6"/>
    <w:rsid w:val="1C709B5D"/>
    <w:rsid w:val="1C7AD0AC"/>
    <w:rsid w:val="1C89B914"/>
    <w:rsid w:val="1C8AF441"/>
    <w:rsid w:val="1C9735D0"/>
    <w:rsid w:val="1C990C94"/>
    <w:rsid w:val="1CA3D110"/>
    <w:rsid w:val="1D06D833"/>
    <w:rsid w:val="1D1C48F8"/>
    <w:rsid w:val="1D576271"/>
    <w:rsid w:val="1DAED38D"/>
    <w:rsid w:val="1DC32E03"/>
    <w:rsid w:val="1E0E908D"/>
    <w:rsid w:val="1E2C75C3"/>
    <w:rsid w:val="1E3230E7"/>
    <w:rsid w:val="1E45BDA4"/>
    <w:rsid w:val="1E476025"/>
    <w:rsid w:val="1E709C11"/>
    <w:rsid w:val="1E773CF2"/>
    <w:rsid w:val="1EF24A28"/>
    <w:rsid w:val="1F2EA324"/>
    <w:rsid w:val="1F39F15B"/>
    <w:rsid w:val="1F3BE9EE"/>
    <w:rsid w:val="1F6C6766"/>
    <w:rsid w:val="1F71C913"/>
    <w:rsid w:val="1F869A57"/>
    <w:rsid w:val="1FA0CA08"/>
    <w:rsid w:val="1FD805F8"/>
    <w:rsid w:val="20169CBF"/>
    <w:rsid w:val="20E382BA"/>
    <w:rsid w:val="210A54EF"/>
    <w:rsid w:val="210B02DB"/>
    <w:rsid w:val="21142C47"/>
    <w:rsid w:val="212A972E"/>
    <w:rsid w:val="21748C4E"/>
    <w:rsid w:val="21872061"/>
    <w:rsid w:val="218B6836"/>
    <w:rsid w:val="218D61B5"/>
    <w:rsid w:val="218D6EBD"/>
    <w:rsid w:val="21BB3DAC"/>
    <w:rsid w:val="21F76642"/>
    <w:rsid w:val="22223EE0"/>
    <w:rsid w:val="224359A2"/>
    <w:rsid w:val="22599B75"/>
    <w:rsid w:val="22744164"/>
    <w:rsid w:val="23008285"/>
    <w:rsid w:val="2309E726"/>
    <w:rsid w:val="23272CD4"/>
    <w:rsid w:val="234513EB"/>
    <w:rsid w:val="234C1B6B"/>
    <w:rsid w:val="2377AB97"/>
    <w:rsid w:val="239459F4"/>
    <w:rsid w:val="239B96E5"/>
    <w:rsid w:val="239E3ECD"/>
    <w:rsid w:val="23E11504"/>
    <w:rsid w:val="2402AA9F"/>
    <w:rsid w:val="2404292B"/>
    <w:rsid w:val="24113BCE"/>
    <w:rsid w:val="241AC9CA"/>
    <w:rsid w:val="241B237C"/>
    <w:rsid w:val="24310308"/>
    <w:rsid w:val="24865970"/>
    <w:rsid w:val="24DE956E"/>
    <w:rsid w:val="24E7646A"/>
    <w:rsid w:val="25203FEE"/>
    <w:rsid w:val="25625E0D"/>
    <w:rsid w:val="258A376F"/>
    <w:rsid w:val="25B57D7B"/>
    <w:rsid w:val="25E39FB2"/>
    <w:rsid w:val="25F5687C"/>
    <w:rsid w:val="260E1531"/>
    <w:rsid w:val="26178E6F"/>
    <w:rsid w:val="263BA38E"/>
    <w:rsid w:val="2647F0CF"/>
    <w:rsid w:val="264CDDCA"/>
    <w:rsid w:val="26632844"/>
    <w:rsid w:val="26DAB3CE"/>
    <w:rsid w:val="26E40627"/>
    <w:rsid w:val="270E4C31"/>
    <w:rsid w:val="272F7AE5"/>
    <w:rsid w:val="272FC4AD"/>
    <w:rsid w:val="273A8C98"/>
    <w:rsid w:val="27514CB5"/>
    <w:rsid w:val="276CB7EB"/>
    <w:rsid w:val="277B50F5"/>
    <w:rsid w:val="279A0B74"/>
    <w:rsid w:val="27AE944A"/>
    <w:rsid w:val="27B3FC58"/>
    <w:rsid w:val="27B55F19"/>
    <w:rsid w:val="2862D2A5"/>
    <w:rsid w:val="28728F15"/>
    <w:rsid w:val="28785682"/>
    <w:rsid w:val="288944B6"/>
    <w:rsid w:val="289C0017"/>
    <w:rsid w:val="289D8FDA"/>
    <w:rsid w:val="28B99642"/>
    <w:rsid w:val="28B9F495"/>
    <w:rsid w:val="28C66307"/>
    <w:rsid w:val="28C87AED"/>
    <w:rsid w:val="28DDB1EF"/>
    <w:rsid w:val="2900250C"/>
    <w:rsid w:val="2910112B"/>
    <w:rsid w:val="291A0187"/>
    <w:rsid w:val="291AFE07"/>
    <w:rsid w:val="291E6CD5"/>
    <w:rsid w:val="2931BABC"/>
    <w:rsid w:val="29BB7FEC"/>
    <w:rsid w:val="29D90946"/>
    <w:rsid w:val="29E5BE2B"/>
    <w:rsid w:val="29F13562"/>
    <w:rsid w:val="29F3CAD3"/>
    <w:rsid w:val="2A326AEB"/>
    <w:rsid w:val="2A5B5953"/>
    <w:rsid w:val="2A7298ED"/>
    <w:rsid w:val="2A74FF9C"/>
    <w:rsid w:val="2A7EF0BD"/>
    <w:rsid w:val="2AA589B8"/>
    <w:rsid w:val="2AA6C125"/>
    <w:rsid w:val="2AADF92D"/>
    <w:rsid w:val="2AB6C9B0"/>
    <w:rsid w:val="2B024637"/>
    <w:rsid w:val="2B19D429"/>
    <w:rsid w:val="2B3D3AA8"/>
    <w:rsid w:val="2B69058A"/>
    <w:rsid w:val="2B78C93A"/>
    <w:rsid w:val="2B815CDD"/>
    <w:rsid w:val="2BE46C34"/>
    <w:rsid w:val="2BE8F2FE"/>
    <w:rsid w:val="2BE8F98D"/>
    <w:rsid w:val="2BE9C650"/>
    <w:rsid w:val="2BFCD5E1"/>
    <w:rsid w:val="2C00FAB1"/>
    <w:rsid w:val="2C25404E"/>
    <w:rsid w:val="2C3B1ED6"/>
    <w:rsid w:val="2C8E9DA7"/>
    <w:rsid w:val="2C8F7EB2"/>
    <w:rsid w:val="2CA10F9D"/>
    <w:rsid w:val="2CD1C71D"/>
    <w:rsid w:val="2D4CE139"/>
    <w:rsid w:val="2D88D32C"/>
    <w:rsid w:val="2D8E2D9C"/>
    <w:rsid w:val="2DA6D6CC"/>
    <w:rsid w:val="2DB13C0A"/>
    <w:rsid w:val="2DD2E68A"/>
    <w:rsid w:val="2DF11B25"/>
    <w:rsid w:val="2DFEB23C"/>
    <w:rsid w:val="2E21E00F"/>
    <w:rsid w:val="2E24B79A"/>
    <w:rsid w:val="2E2EEEF2"/>
    <w:rsid w:val="2E508B44"/>
    <w:rsid w:val="2E5D1320"/>
    <w:rsid w:val="2E83EED9"/>
    <w:rsid w:val="2E892CF1"/>
    <w:rsid w:val="2E9CA058"/>
    <w:rsid w:val="2E9E1FF8"/>
    <w:rsid w:val="2EA5F624"/>
    <w:rsid w:val="2EAA3A36"/>
    <w:rsid w:val="2EAB39E9"/>
    <w:rsid w:val="2EC9DFF6"/>
    <w:rsid w:val="2ED42CEA"/>
    <w:rsid w:val="2F28EE18"/>
    <w:rsid w:val="2F56D18E"/>
    <w:rsid w:val="2F5865A6"/>
    <w:rsid w:val="2F718B27"/>
    <w:rsid w:val="2F84249B"/>
    <w:rsid w:val="2FC7ECBE"/>
    <w:rsid w:val="2FCC56EC"/>
    <w:rsid w:val="2FCEA381"/>
    <w:rsid w:val="2FDD6127"/>
    <w:rsid w:val="2FEFABD4"/>
    <w:rsid w:val="303C85B9"/>
    <w:rsid w:val="30519916"/>
    <w:rsid w:val="3070F604"/>
    <w:rsid w:val="308C20F4"/>
    <w:rsid w:val="308C4C5C"/>
    <w:rsid w:val="30A10F43"/>
    <w:rsid w:val="30BB71EF"/>
    <w:rsid w:val="30BFDC76"/>
    <w:rsid w:val="30C18D78"/>
    <w:rsid w:val="30FA5418"/>
    <w:rsid w:val="31215F5E"/>
    <w:rsid w:val="3128246F"/>
    <w:rsid w:val="314EFEF0"/>
    <w:rsid w:val="314F6BBC"/>
    <w:rsid w:val="315DF287"/>
    <w:rsid w:val="3167188A"/>
    <w:rsid w:val="3193A049"/>
    <w:rsid w:val="319ADBB3"/>
    <w:rsid w:val="31A8082E"/>
    <w:rsid w:val="31A82C89"/>
    <w:rsid w:val="31AB896A"/>
    <w:rsid w:val="31AE750C"/>
    <w:rsid w:val="31C39525"/>
    <w:rsid w:val="31F5C136"/>
    <w:rsid w:val="320FA243"/>
    <w:rsid w:val="323A7BFF"/>
    <w:rsid w:val="324687B7"/>
    <w:rsid w:val="3274F975"/>
    <w:rsid w:val="32AEABDC"/>
    <w:rsid w:val="32BB716E"/>
    <w:rsid w:val="32F6C434"/>
    <w:rsid w:val="32FAD226"/>
    <w:rsid w:val="3311E4AD"/>
    <w:rsid w:val="33677B59"/>
    <w:rsid w:val="33731381"/>
    <w:rsid w:val="33995981"/>
    <w:rsid w:val="33A1B019"/>
    <w:rsid w:val="33A38FC0"/>
    <w:rsid w:val="33C63255"/>
    <w:rsid w:val="33D477B2"/>
    <w:rsid w:val="33E6629E"/>
    <w:rsid w:val="33FB0D6F"/>
    <w:rsid w:val="3406C992"/>
    <w:rsid w:val="34313BE0"/>
    <w:rsid w:val="3455EEE3"/>
    <w:rsid w:val="346625B0"/>
    <w:rsid w:val="348882C0"/>
    <w:rsid w:val="34C2E586"/>
    <w:rsid w:val="34FB35E7"/>
    <w:rsid w:val="34FE05D3"/>
    <w:rsid w:val="3514562E"/>
    <w:rsid w:val="35591A2F"/>
    <w:rsid w:val="357019EB"/>
    <w:rsid w:val="3586C1F4"/>
    <w:rsid w:val="3595AC99"/>
    <w:rsid w:val="35ECDBB9"/>
    <w:rsid w:val="35EEC044"/>
    <w:rsid w:val="35F34933"/>
    <w:rsid w:val="3622EDDF"/>
    <w:rsid w:val="36308AE4"/>
    <w:rsid w:val="36389F69"/>
    <w:rsid w:val="3638D261"/>
    <w:rsid w:val="363C8979"/>
    <w:rsid w:val="364743A1"/>
    <w:rsid w:val="36586948"/>
    <w:rsid w:val="36802693"/>
    <w:rsid w:val="36967E24"/>
    <w:rsid w:val="36D44E15"/>
    <w:rsid w:val="36ECAFA7"/>
    <w:rsid w:val="3703CAF0"/>
    <w:rsid w:val="371BD4BA"/>
    <w:rsid w:val="374D1779"/>
    <w:rsid w:val="3752B301"/>
    <w:rsid w:val="376EE93C"/>
    <w:rsid w:val="37732EB0"/>
    <w:rsid w:val="37E280E8"/>
    <w:rsid w:val="380E5BBF"/>
    <w:rsid w:val="383C3EA6"/>
    <w:rsid w:val="3877B19C"/>
    <w:rsid w:val="38872898"/>
    <w:rsid w:val="38CD4D5B"/>
    <w:rsid w:val="38DD3668"/>
    <w:rsid w:val="38FE2EA6"/>
    <w:rsid w:val="3902554B"/>
    <w:rsid w:val="39083CB7"/>
    <w:rsid w:val="3914C188"/>
    <w:rsid w:val="392BC832"/>
    <w:rsid w:val="3943F4B1"/>
    <w:rsid w:val="3954BFBC"/>
    <w:rsid w:val="3967FA19"/>
    <w:rsid w:val="39819560"/>
    <w:rsid w:val="399739FA"/>
    <w:rsid w:val="39BDABB7"/>
    <w:rsid w:val="39EE69F0"/>
    <w:rsid w:val="39FE19E9"/>
    <w:rsid w:val="3A0AA20D"/>
    <w:rsid w:val="3A18EC99"/>
    <w:rsid w:val="3A1CED54"/>
    <w:rsid w:val="3A2ECCB2"/>
    <w:rsid w:val="3A4F4AA1"/>
    <w:rsid w:val="3A601707"/>
    <w:rsid w:val="3A7AFFFE"/>
    <w:rsid w:val="3A95E968"/>
    <w:rsid w:val="3AC96501"/>
    <w:rsid w:val="3ACA9916"/>
    <w:rsid w:val="3B159CE2"/>
    <w:rsid w:val="3B35BC93"/>
    <w:rsid w:val="3B4E4486"/>
    <w:rsid w:val="3B561566"/>
    <w:rsid w:val="3B5F1604"/>
    <w:rsid w:val="3B5FABB3"/>
    <w:rsid w:val="3B8F7C35"/>
    <w:rsid w:val="3B9D0F2B"/>
    <w:rsid w:val="3BA7B53B"/>
    <w:rsid w:val="3BB59C6C"/>
    <w:rsid w:val="3BBC9C0F"/>
    <w:rsid w:val="3C024A89"/>
    <w:rsid w:val="3C19C27B"/>
    <w:rsid w:val="3C701BBE"/>
    <w:rsid w:val="3C87574E"/>
    <w:rsid w:val="3C8E22B4"/>
    <w:rsid w:val="3C90C1C1"/>
    <w:rsid w:val="3CBEEE33"/>
    <w:rsid w:val="3CC5A1D6"/>
    <w:rsid w:val="3CD12529"/>
    <w:rsid w:val="3CD7EB4E"/>
    <w:rsid w:val="3CE9CEA5"/>
    <w:rsid w:val="3CF15B02"/>
    <w:rsid w:val="3D2FEC4A"/>
    <w:rsid w:val="3D4134BF"/>
    <w:rsid w:val="3D48CBAB"/>
    <w:rsid w:val="3D746481"/>
    <w:rsid w:val="3D79880B"/>
    <w:rsid w:val="3D934ACA"/>
    <w:rsid w:val="3D9E22CC"/>
    <w:rsid w:val="3DD076A6"/>
    <w:rsid w:val="3DDE8EA1"/>
    <w:rsid w:val="3DE94142"/>
    <w:rsid w:val="3DF58B05"/>
    <w:rsid w:val="3E2F26D1"/>
    <w:rsid w:val="3E7F1F0A"/>
    <w:rsid w:val="3E8D2B63"/>
    <w:rsid w:val="3EBB949D"/>
    <w:rsid w:val="3EBCABE8"/>
    <w:rsid w:val="3ECA2617"/>
    <w:rsid w:val="3EF13D1A"/>
    <w:rsid w:val="3EF27CE4"/>
    <w:rsid w:val="3F1F0DFB"/>
    <w:rsid w:val="3F287903"/>
    <w:rsid w:val="3F5B7E96"/>
    <w:rsid w:val="3FA2FD42"/>
    <w:rsid w:val="3FC1AB01"/>
    <w:rsid w:val="3FC5411A"/>
    <w:rsid w:val="3FCA9193"/>
    <w:rsid w:val="3FCF3451"/>
    <w:rsid w:val="3FD9FC2D"/>
    <w:rsid w:val="3FFFA0FE"/>
    <w:rsid w:val="4000D882"/>
    <w:rsid w:val="404E0CBB"/>
    <w:rsid w:val="40B27D3E"/>
    <w:rsid w:val="40C90570"/>
    <w:rsid w:val="40E23E0E"/>
    <w:rsid w:val="4101B6A5"/>
    <w:rsid w:val="4124AD18"/>
    <w:rsid w:val="413BBF12"/>
    <w:rsid w:val="413F651B"/>
    <w:rsid w:val="415D6095"/>
    <w:rsid w:val="41773FA9"/>
    <w:rsid w:val="4189AD95"/>
    <w:rsid w:val="41D09CD6"/>
    <w:rsid w:val="4208C00F"/>
    <w:rsid w:val="4218C56D"/>
    <w:rsid w:val="4223A80C"/>
    <w:rsid w:val="424D00E2"/>
    <w:rsid w:val="429FBFAA"/>
    <w:rsid w:val="42A67B60"/>
    <w:rsid w:val="42E2FF02"/>
    <w:rsid w:val="4303F3C1"/>
    <w:rsid w:val="4308CCE0"/>
    <w:rsid w:val="4347DB97"/>
    <w:rsid w:val="43B30FA6"/>
    <w:rsid w:val="43BCD4FB"/>
    <w:rsid w:val="44035D12"/>
    <w:rsid w:val="4410B21B"/>
    <w:rsid w:val="4417BAD7"/>
    <w:rsid w:val="4440DC83"/>
    <w:rsid w:val="446BE48F"/>
    <w:rsid w:val="44C1D056"/>
    <w:rsid w:val="450F779E"/>
    <w:rsid w:val="45EBCD09"/>
    <w:rsid w:val="45FE49F2"/>
    <w:rsid w:val="4605AE57"/>
    <w:rsid w:val="4607EF41"/>
    <w:rsid w:val="46359C29"/>
    <w:rsid w:val="4649200A"/>
    <w:rsid w:val="4689A16B"/>
    <w:rsid w:val="46A43711"/>
    <w:rsid w:val="47057DBA"/>
    <w:rsid w:val="475FE46E"/>
    <w:rsid w:val="4768DB4E"/>
    <w:rsid w:val="47B71A45"/>
    <w:rsid w:val="47BC5D86"/>
    <w:rsid w:val="47DBA21F"/>
    <w:rsid w:val="47E055AC"/>
    <w:rsid w:val="480CC4F0"/>
    <w:rsid w:val="482B8AAF"/>
    <w:rsid w:val="482EEF1D"/>
    <w:rsid w:val="486193EE"/>
    <w:rsid w:val="4862EBC1"/>
    <w:rsid w:val="488B5A79"/>
    <w:rsid w:val="488F5BA1"/>
    <w:rsid w:val="489718BC"/>
    <w:rsid w:val="48B0A8F2"/>
    <w:rsid w:val="48D38360"/>
    <w:rsid w:val="48E331A1"/>
    <w:rsid w:val="490C3BAA"/>
    <w:rsid w:val="49353EAA"/>
    <w:rsid w:val="4955CD01"/>
    <w:rsid w:val="49690519"/>
    <w:rsid w:val="49A75161"/>
    <w:rsid w:val="49B54BD9"/>
    <w:rsid w:val="49ED0557"/>
    <w:rsid w:val="4A39CCDA"/>
    <w:rsid w:val="4A3E25FE"/>
    <w:rsid w:val="4A3E39F3"/>
    <w:rsid w:val="4A584D17"/>
    <w:rsid w:val="4A622692"/>
    <w:rsid w:val="4A980296"/>
    <w:rsid w:val="4AB56A76"/>
    <w:rsid w:val="4AC2AD34"/>
    <w:rsid w:val="4B40098E"/>
    <w:rsid w:val="4B907FDE"/>
    <w:rsid w:val="4BABAFB2"/>
    <w:rsid w:val="4BE8DE53"/>
    <w:rsid w:val="4C3469FF"/>
    <w:rsid w:val="4C3AB437"/>
    <w:rsid w:val="4C5EF580"/>
    <w:rsid w:val="4C6C178E"/>
    <w:rsid w:val="4C7082DC"/>
    <w:rsid w:val="4C839AFC"/>
    <w:rsid w:val="4C95B410"/>
    <w:rsid w:val="4C991510"/>
    <w:rsid w:val="4C9CB45C"/>
    <w:rsid w:val="4CADAAF3"/>
    <w:rsid w:val="4CADE654"/>
    <w:rsid w:val="4CADE79A"/>
    <w:rsid w:val="4CCC06CD"/>
    <w:rsid w:val="4CD8A40E"/>
    <w:rsid w:val="4CDF6961"/>
    <w:rsid w:val="4CE9237D"/>
    <w:rsid w:val="4CE95F0D"/>
    <w:rsid w:val="4D0B94E8"/>
    <w:rsid w:val="4D20BEFF"/>
    <w:rsid w:val="4D2523EF"/>
    <w:rsid w:val="4D2592A4"/>
    <w:rsid w:val="4D2E131C"/>
    <w:rsid w:val="4D39CDAD"/>
    <w:rsid w:val="4D7A8F94"/>
    <w:rsid w:val="4D7E3FFB"/>
    <w:rsid w:val="4D833623"/>
    <w:rsid w:val="4D9138F9"/>
    <w:rsid w:val="4D937106"/>
    <w:rsid w:val="4D978EC2"/>
    <w:rsid w:val="4D9DA44B"/>
    <w:rsid w:val="4DCC505F"/>
    <w:rsid w:val="4DCF3F29"/>
    <w:rsid w:val="4DFEA9D9"/>
    <w:rsid w:val="4E2F2270"/>
    <w:rsid w:val="4E38A6DF"/>
    <w:rsid w:val="4E5E2F47"/>
    <w:rsid w:val="4E65EE4A"/>
    <w:rsid w:val="4E9E9DE0"/>
    <w:rsid w:val="4EE918E2"/>
    <w:rsid w:val="4EF4036E"/>
    <w:rsid w:val="4EFC1C3C"/>
    <w:rsid w:val="4F0F429E"/>
    <w:rsid w:val="4F62AAEC"/>
    <w:rsid w:val="4F89C3A8"/>
    <w:rsid w:val="4FA629EE"/>
    <w:rsid w:val="4FA9BCE5"/>
    <w:rsid w:val="4FBF8593"/>
    <w:rsid w:val="4FEF2249"/>
    <w:rsid w:val="502D4D3F"/>
    <w:rsid w:val="5062ABFA"/>
    <w:rsid w:val="50647FFC"/>
    <w:rsid w:val="506C240D"/>
    <w:rsid w:val="5083B92B"/>
    <w:rsid w:val="5098C678"/>
    <w:rsid w:val="510D2B4F"/>
    <w:rsid w:val="511838B2"/>
    <w:rsid w:val="513A7A80"/>
    <w:rsid w:val="51645E47"/>
    <w:rsid w:val="51A78CC6"/>
    <w:rsid w:val="51C8F93A"/>
    <w:rsid w:val="51D1EF34"/>
    <w:rsid w:val="51D6C400"/>
    <w:rsid w:val="51F8244B"/>
    <w:rsid w:val="51FAD376"/>
    <w:rsid w:val="523E62DB"/>
    <w:rsid w:val="52432F3E"/>
    <w:rsid w:val="524817EA"/>
    <w:rsid w:val="527B041F"/>
    <w:rsid w:val="527D1C06"/>
    <w:rsid w:val="52A2A504"/>
    <w:rsid w:val="52B497F8"/>
    <w:rsid w:val="52B6FBF3"/>
    <w:rsid w:val="52BFC83D"/>
    <w:rsid w:val="52CB1277"/>
    <w:rsid w:val="52DC1203"/>
    <w:rsid w:val="52E7D6CA"/>
    <w:rsid w:val="532CAFB8"/>
    <w:rsid w:val="534C27A9"/>
    <w:rsid w:val="53558E58"/>
    <w:rsid w:val="537E6E52"/>
    <w:rsid w:val="53846F52"/>
    <w:rsid w:val="5398BEDF"/>
    <w:rsid w:val="53A7F017"/>
    <w:rsid w:val="53C82A9E"/>
    <w:rsid w:val="53F6420B"/>
    <w:rsid w:val="5425006F"/>
    <w:rsid w:val="543C772A"/>
    <w:rsid w:val="543D5687"/>
    <w:rsid w:val="54554C5D"/>
    <w:rsid w:val="5484A7BF"/>
    <w:rsid w:val="548D7924"/>
    <w:rsid w:val="54BF9A29"/>
    <w:rsid w:val="54D0AAB4"/>
    <w:rsid w:val="54D1DA48"/>
    <w:rsid w:val="54DCC9E3"/>
    <w:rsid w:val="54DFAADF"/>
    <w:rsid w:val="54F5E61A"/>
    <w:rsid w:val="54F668C2"/>
    <w:rsid w:val="550B86B1"/>
    <w:rsid w:val="55168D5D"/>
    <w:rsid w:val="551A0259"/>
    <w:rsid w:val="5526EE99"/>
    <w:rsid w:val="552A1C5B"/>
    <w:rsid w:val="553EF047"/>
    <w:rsid w:val="55644AD4"/>
    <w:rsid w:val="558B0D7F"/>
    <w:rsid w:val="55957BAB"/>
    <w:rsid w:val="55BCBE03"/>
    <w:rsid w:val="55EBA8B2"/>
    <w:rsid w:val="5611663D"/>
    <w:rsid w:val="562F138F"/>
    <w:rsid w:val="564B6614"/>
    <w:rsid w:val="5671B329"/>
    <w:rsid w:val="5690378E"/>
    <w:rsid w:val="56D611B2"/>
    <w:rsid w:val="56FA2A50"/>
    <w:rsid w:val="572FD9E5"/>
    <w:rsid w:val="573A52BD"/>
    <w:rsid w:val="575A41C1"/>
    <w:rsid w:val="5774D0D4"/>
    <w:rsid w:val="578BB17C"/>
    <w:rsid w:val="57931AAC"/>
    <w:rsid w:val="5795C351"/>
    <w:rsid w:val="57A5D5F8"/>
    <w:rsid w:val="57DA98C7"/>
    <w:rsid w:val="57E8BD2A"/>
    <w:rsid w:val="5842C529"/>
    <w:rsid w:val="5869E982"/>
    <w:rsid w:val="586AE784"/>
    <w:rsid w:val="5880E1E8"/>
    <w:rsid w:val="589E2E43"/>
    <w:rsid w:val="58BFE269"/>
    <w:rsid w:val="58C83708"/>
    <w:rsid w:val="58D4A069"/>
    <w:rsid w:val="59031EBC"/>
    <w:rsid w:val="59774F1C"/>
    <w:rsid w:val="598FBD96"/>
    <w:rsid w:val="59B7C8AF"/>
    <w:rsid w:val="59BA3278"/>
    <w:rsid w:val="59E16D2D"/>
    <w:rsid w:val="59FDD1E8"/>
    <w:rsid w:val="5A0CD505"/>
    <w:rsid w:val="5A717F2C"/>
    <w:rsid w:val="5A731DEC"/>
    <w:rsid w:val="5A73FE23"/>
    <w:rsid w:val="5AB33B29"/>
    <w:rsid w:val="5AB47205"/>
    <w:rsid w:val="5AB76893"/>
    <w:rsid w:val="5AE01581"/>
    <w:rsid w:val="5B1A823E"/>
    <w:rsid w:val="5B287E9C"/>
    <w:rsid w:val="5B3770F0"/>
    <w:rsid w:val="5B3DF1C5"/>
    <w:rsid w:val="5B43B55D"/>
    <w:rsid w:val="5B5B044E"/>
    <w:rsid w:val="5BDF06C9"/>
    <w:rsid w:val="5BE0A530"/>
    <w:rsid w:val="5BE8D9CA"/>
    <w:rsid w:val="5C150C44"/>
    <w:rsid w:val="5C383610"/>
    <w:rsid w:val="5C4209C6"/>
    <w:rsid w:val="5C8D3486"/>
    <w:rsid w:val="5CB1B265"/>
    <w:rsid w:val="5D20BDA7"/>
    <w:rsid w:val="5D2DBA85"/>
    <w:rsid w:val="5D5A21F1"/>
    <w:rsid w:val="5D68DC3D"/>
    <w:rsid w:val="5DDF14C2"/>
    <w:rsid w:val="5DE98558"/>
    <w:rsid w:val="5E017EC5"/>
    <w:rsid w:val="5E10E697"/>
    <w:rsid w:val="5E1E7060"/>
    <w:rsid w:val="5E88EAEB"/>
    <w:rsid w:val="5EA82B6D"/>
    <w:rsid w:val="5EC9BB27"/>
    <w:rsid w:val="5ED08038"/>
    <w:rsid w:val="5EECEF8B"/>
    <w:rsid w:val="5EF6C7AE"/>
    <w:rsid w:val="5F1CBD16"/>
    <w:rsid w:val="5F4841CC"/>
    <w:rsid w:val="5F510FD7"/>
    <w:rsid w:val="5F5D32CE"/>
    <w:rsid w:val="5F9BE808"/>
    <w:rsid w:val="5FA3C4C0"/>
    <w:rsid w:val="5FA4E2A9"/>
    <w:rsid w:val="5FA7D4F8"/>
    <w:rsid w:val="5FC152A6"/>
    <w:rsid w:val="601D4793"/>
    <w:rsid w:val="6056E067"/>
    <w:rsid w:val="60B8634F"/>
    <w:rsid w:val="60C0A3CA"/>
    <w:rsid w:val="61698E2B"/>
    <w:rsid w:val="616A82C2"/>
    <w:rsid w:val="616C6658"/>
    <w:rsid w:val="6188DCF1"/>
    <w:rsid w:val="618E09D4"/>
    <w:rsid w:val="61A3B9FD"/>
    <w:rsid w:val="61C1379C"/>
    <w:rsid w:val="61EFCD12"/>
    <w:rsid w:val="6223F8D5"/>
    <w:rsid w:val="627EA2C5"/>
    <w:rsid w:val="627F177C"/>
    <w:rsid w:val="62D40B21"/>
    <w:rsid w:val="62EA55DB"/>
    <w:rsid w:val="62FA32B5"/>
    <w:rsid w:val="63035D92"/>
    <w:rsid w:val="630FBC52"/>
    <w:rsid w:val="635053A9"/>
    <w:rsid w:val="63657FD4"/>
    <w:rsid w:val="63698B02"/>
    <w:rsid w:val="63885141"/>
    <w:rsid w:val="6398F2B2"/>
    <w:rsid w:val="640802D8"/>
    <w:rsid w:val="64170021"/>
    <w:rsid w:val="641C3099"/>
    <w:rsid w:val="647FD232"/>
    <w:rsid w:val="64834256"/>
    <w:rsid w:val="648FE483"/>
    <w:rsid w:val="649106AA"/>
    <w:rsid w:val="64CC1D32"/>
    <w:rsid w:val="64E84BEC"/>
    <w:rsid w:val="64FAE48F"/>
    <w:rsid w:val="65116E20"/>
    <w:rsid w:val="651AA75B"/>
    <w:rsid w:val="652D9779"/>
    <w:rsid w:val="654052CA"/>
    <w:rsid w:val="655781DD"/>
    <w:rsid w:val="657CA2A3"/>
    <w:rsid w:val="65DE3546"/>
    <w:rsid w:val="660BEBDB"/>
    <w:rsid w:val="6630D556"/>
    <w:rsid w:val="664D1A91"/>
    <w:rsid w:val="668AE7F1"/>
    <w:rsid w:val="668D1DB6"/>
    <w:rsid w:val="669D9C21"/>
    <w:rsid w:val="66A481D4"/>
    <w:rsid w:val="66BEDAE3"/>
    <w:rsid w:val="66F1E940"/>
    <w:rsid w:val="66FC4F8F"/>
    <w:rsid w:val="6704A9BB"/>
    <w:rsid w:val="67058B4F"/>
    <w:rsid w:val="67223D66"/>
    <w:rsid w:val="67726ABE"/>
    <w:rsid w:val="67BA923C"/>
    <w:rsid w:val="67FC327B"/>
    <w:rsid w:val="68454625"/>
    <w:rsid w:val="68567074"/>
    <w:rsid w:val="686412CD"/>
    <w:rsid w:val="68754D1F"/>
    <w:rsid w:val="6884C209"/>
    <w:rsid w:val="68A5E13C"/>
    <w:rsid w:val="68A8FEEE"/>
    <w:rsid w:val="68AC0830"/>
    <w:rsid w:val="68D2AA38"/>
    <w:rsid w:val="68EDB12A"/>
    <w:rsid w:val="68EEEB68"/>
    <w:rsid w:val="690EACEA"/>
    <w:rsid w:val="691640BF"/>
    <w:rsid w:val="692AF731"/>
    <w:rsid w:val="692B3F77"/>
    <w:rsid w:val="693CC126"/>
    <w:rsid w:val="694A6FA5"/>
    <w:rsid w:val="694BDB86"/>
    <w:rsid w:val="6964E66A"/>
    <w:rsid w:val="69659D2C"/>
    <w:rsid w:val="6982DA75"/>
    <w:rsid w:val="69961B69"/>
    <w:rsid w:val="699C8F50"/>
    <w:rsid w:val="69B40C62"/>
    <w:rsid w:val="69BDEEBF"/>
    <w:rsid w:val="69C08C48"/>
    <w:rsid w:val="69C16B42"/>
    <w:rsid w:val="6A021C7F"/>
    <w:rsid w:val="6A1329A0"/>
    <w:rsid w:val="6A1A4539"/>
    <w:rsid w:val="6A2F09B5"/>
    <w:rsid w:val="6A3264B9"/>
    <w:rsid w:val="6A8B30CD"/>
    <w:rsid w:val="6A94DA37"/>
    <w:rsid w:val="6AD413E7"/>
    <w:rsid w:val="6AEB3744"/>
    <w:rsid w:val="6AFBF964"/>
    <w:rsid w:val="6B480E78"/>
    <w:rsid w:val="6B4C6049"/>
    <w:rsid w:val="6B672656"/>
    <w:rsid w:val="6B6CFBE1"/>
    <w:rsid w:val="6B7D8217"/>
    <w:rsid w:val="6B931E2A"/>
    <w:rsid w:val="6B9C2F77"/>
    <w:rsid w:val="6BF0838A"/>
    <w:rsid w:val="6C121344"/>
    <w:rsid w:val="6C548A5B"/>
    <w:rsid w:val="6C5C59FC"/>
    <w:rsid w:val="6CEADBC0"/>
    <w:rsid w:val="6D11A304"/>
    <w:rsid w:val="6D4E2D3C"/>
    <w:rsid w:val="6D50AB48"/>
    <w:rsid w:val="6D54C8D0"/>
    <w:rsid w:val="6D5AC2E2"/>
    <w:rsid w:val="6D6A057B"/>
    <w:rsid w:val="6D7C04D6"/>
    <w:rsid w:val="6D925410"/>
    <w:rsid w:val="6D956F66"/>
    <w:rsid w:val="6DA82A20"/>
    <w:rsid w:val="6DB2EB02"/>
    <w:rsid w:val="6DD3F0BB"/>
    <w:rsid w:val="6E2A5468"/>
    <w:rsid w:val="6E30689F"/>
    <w:rsid w:val="6E38EBD5"/>
    <w:rsid w:val="6E472A02"/>
    <w:rsid w:val="6E53E2AA"/>
    <w:rsid w:val="6E633E87"/>
    <w:rsid w:val="6E74B46C"/>
    <w:rsid w:val="6E965E31"/>
    <w:rsid w:val="6ED50B23"/>
    <w:rsid w:val="6ED70100"/>
    <w:rsid w:val="6EE2105B"/>
    <w:rsid w:val="6EECFFBE"/>
    <w:rsid w:val="6EFB7546"/>
    <w:rsid w:val="6F158624"/>
    <w:rsid w:val="6F2E817D"/>
    <w:rsid w:val="6F473A89"/>
    <w:rsid w:val="6F4815E7"/>
    <w:rsid w:val="6F60BEBA"/>
    <w:rsid w:val="6FA1B807"/>
    <w:rsid w:val="6FBE2D95"/>
    <w:rsid w:val="6FC508E5"/>
    <w:rsid w:val="701BBD50"/>
    <w:rsid w:val="701F5312"/>
    <w:rsid w:val="70681D16"/>
    <w:rsid w:val="7077A8AB"/>
    <w:rsid w:val="708E4EF4"/>
    <w:rsid w:val="7092C286"/>
    <w:rsid w:val="7099386C"/>
    <w:rsid w:val="70BE7D4D"/>
    <w:rsid w:val="70C07E08"/>
    <w:rsid w:val="70DDFC83"/>
    <w:rsid w:val="70ECC0D4"/>
    <w:rsid w:val="710814C3"/>
    <w:rsid w:val="71230D78"/>
    <w:rsid w:val="71732558"/>
    <w:rsid w:val="71A4D639"/>
    <w:rsid w:val="71CC841A"/>
    <w:rsid w:val="71EE3C8C"/>
    <w:rsid w:val="71F34B27"/>
    <w:rsid w:val="7223A2A8"/>
    <w:rsid w:val="72427CDB"/>
    <w:rsid w:val="7249E209"/>
    <w:rsid w:val="727B467E"/>
    <w:rsid w:val="727DA33E"/>
    <w:rsid w:val="72BBD86D"/>
    <w:rsid w:val="72D0F01A"/>
    <w:rsid w:val="72F035AA"/>
    <w:rsid w:val="73119B9A"/>
    <w:rsid w:val="7369BB06"/>
    <w:rsid w:val="7396FB09"/>
    <w:rsid w:val="739C108B"/>
    <w:rsid w:val="73A0A275"/>
    <w:rsid w:val="73CF2DBB"/>
    <w:rsid w:val="73F34342"/>
    <w:rsid w:val="7407FF56"/>
    <w:rsid w:val="74498B33"/>
    <w:rsid w:val="744CF645"/>
    <w:rsid w:val="744E439F"/>
    <w:rsid w:val="74AC6449"/>
    <w:rsid w:val="74C004CD"/>
    <w:rsid w:val="74CCB468"/>
    <w:rsid w:val="74CD4810"/>
    <w:rsid w:val="75366FDC"/>
    <w:rsid w:val="754FE4AC"/>
    <w:rsid w:val="7570FB42"/>
    <w:rsid w:val="758560B0"/>
    <w:rsid w:val="7585C2A4"/>
    <w:rsid w:val="75CD1A26"/>
    <w:rsid w:val="76024BC9"/>
    <w:rsid w:val="7607C3B5"/>
    <w:rsid w:val="7625AAEC"/>
    <w:rsid w:val="765E7F8B"/>
    <w:rsid w:val="766BC8EB"/>
    <w:rsid w:val="7682357C"/>
    <w:rsid w:val="768B22FE"/>
    <w:rsid w:val="76CCD11A"/>
    <w:rsid w:val="76EAB36D"/>
    <w:rsid w:val="7722FE8E"/>
    <w:rsid w:val="772B6E10"/>
    <w:rsid w:val="773A1877"/>
    <w:rsid w:val="775F04C3"/>
    <w:rsid w:val="77792462"/>
    <w:rsid w:val="7789A8E1"/>
    <w:rsid w:val="778EF4A0"/>
    <w:rsid w:val="77C80B01"/>
    <w:rsid w:val="77DF45FF"/>
    <w:rsid w:val="78259301"/>
    <w:rsid w:val="78374D0C"/>
    <w:rsid w:val="7838A5D0"/>
    <w:rsid w:val="784D7BC8"/>
    <w:rsid w:val="789F2D50"/>
    <w:rsid w:val="78AA286C"/>
    <w:rsid w:val="78B91BDF"/>
    <w:rsid w:val="78C8F59F"/>
    <w:rsid w:val="78CB5477"/>
    <w:rsid w:val="78CD41AE"/>
    <w:rsid w:val="78CF4678"/>
    <w:rsid w:val="78D725EE"/>
    <w:rsid w:val="78E2BE4F"/>
    <w:rsid w:val="78F60A02"/>
    <w:rsid w:val="78F6A024"/>
    <w:rsid w:val="7904346A"/>
    <w:rsid w:val="79100C29"/>
    <w:rsid w:val="792A7887"/>
    <w:rsid w:val="79500506"/>
    <w:rsid w:val="79B6ED9E"/>
    <w:rsid w:val="7A1123F0"/>
    <w:rsid w:val="7A25D63D"/>
    <w:rsid w:val="7A2B90EF"/>
    <w:rsid w:val="7A2F287A"/>
    <w:rsid w:val="7A309F36"/>
    <w:rsid w:val="7A36BD3D"/>
    <w:rsid w:val="7A424E76"/>
    <w:rsid w:val="7A561ADF"/>
    <w:rsid w:val="7A7F9F70"/>
    <w:rsid w:val="7A960E0D"/>
    <w:rsid w:val="7AB2A608"/>
    <w:rsid w:val="7AF1BE92"/>
    <w:rsid w:val="7B0A64D7"/>
    <w:rsid w:val="7B2783CF"/>
    <w:rsid w:val="7B801375"/>
    <w:rsid w:val="7BAC1015"/>
    <w:rsid w:val="7BFB4FD7"/>
    <w:rsid w:val="7C285C4A"/>
    <w:rsid w:val="7C58D3DF"/>
    <w:rsid w:val="7C637C65"/>
    <w:rsid w:val="7C790A12"/>
    <w:rsid w:val="7C8A6390"/>
    <w:rsid w:val="7C904DD4"/>
    <w:rsid w:val="7CDDC009"/>
    <w:rsid w:val="7CE5B4AE"/>
    <w:rsid w:val="7CF1F1D2"/>
    <w:rsid w:val="7CF414D1"/>
    <w:rsid w:val="7D11B611"/>
    <w:rsid w:val="7D20513F"/>
    <w:rsid w:val="7D3F65FD"/>
    <w:rsid w:val="7D4AD3D1"/>
    <w:rsid w:val="7D4BEED3"/>
    <w:rsid w:val="7DCFD9DE"/>
    <w:rsid w:val="7DE6FF79"/>
    <w:rsid w:val="7E14D0CD"/>
    <w:rsid w:val="7E4B0AF8"/>
    <w:rsid w:val="7E9A9A76"/>
    <w:rsid w:val="7EAD9D29"/>
    <w:rsid w:val="7EB2AD68"/>
    <w:rsid w:val="7F17391C"/>
    <w:rsid w:val="7F67224B"/>
    <w:rsid w:val="7F82957F"/>
    <w:rsid w:val="7F82CFDA"/>
    <w:rsid w:val="7F9522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D3B74"/>
  <w14:defaultImageDpi w14:val="32767"/>
  <w15:chartTrackingRefBased/>
  <w15:docId w15:val="{1CD9D540-74CC-473C-BDC5-E5F766A0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243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2F225B"/>
    <w:rPr>
      <w:color w:val="0563C1" w:themeColor="hyperlink"/>
      <w:u w:val="single"/>
    </w:rPr>
  </w:style>
  <w:style w:type="character" w:styleId="UnresolvedMention">
    <w:name w:val="Unresolved Mention"/>
    <w:basedOn w:val="DefaultParagraphFont"/>
    <w:uiPriority w:val="99"/>
    <w:rsid w:val="002F225B"/>
    <w:rPr>
      <w:color w:val="605E5C"/>
      <w:shd w:val="clear" w:color="auto" w:fill="E1DFDD"/>
    </w:rPr>
  </w:style>
  <w:style w:type="character" w:styleId="FollowedHyperlink">
    <w:name w:val="FollowedHyperlink"/>
    <w:basedOn w:val="DefaultParagraphFont"/>
    <w:uiPriority w:val="99"/>
    <w:semiHidden/>
    <w:unhideWhenUsed/>
    <w:rsid w:val="00E021E1"/>
    <w:rPr>
      <w:color w:val="954F72" w:themeColor="followed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774B5"/>
  </w:style>
  <w:style w:type="paragraph" w:styleId="CommentSubject">
    <w:name w:val="annotation subject"/>
    <w:basedOn w:val="CommentText"/>
    <w:next w:val="CommentText"/>
    <w:link w:val="CommentSubjectChar"/>
    <w:uiPriority w:val="99"/>
    <w:semiHidden/>
    <w:unhideWhenUsed/>
    <w:rsid w:val="00055B92"/>
    <w:rPr>
      <w:b/>
      <w:bCs/>
    </w:rPr>
  </w:style>
  <w:style w:type="character" w:customStyle="1" w:styleId="CommentSubjectChar">
    <w:name w:val="Comment Subject Char"/>
    <w:basedOn w:val="CommentTextChar"/>
    <w:link w:val="CommentSubject"/>
    <w:uiPriority w:val="99"/>
    <w:semiHidden/>
    <w:rsid w:val="00055B92"/>
    <w:rPr>
      <w:b/>
      <w:bCs/>
      <w:sz w:val="20"/>
      <w:szCs w:val="20"/>
    </w:rPr>
  </w:style>
  <w:style w:type="paragraph" w:styleId="Header">
    <w:name w:val="header"/>
    <w:basedOn w:val="Normal"/>
    <w:link w:val="HeaderChar"/>
    <w:uiPriority w:val="99"/>
    <w:unhideWhenUsed/>
    <w:rsid w:val="004469BA"/>
    <w:pPr>
      <w:tabs>
        <w:tab w:val="center" w:pos="4680"/>
        <w:tab w:val="right" w:pos="9360"/>
      </w:tabs>
    </w:pPr>
  </w:style>
  <w:style w:type="character" w:customStyle="1" w:styleId="HeaderChar">
    <w:name w:val="Header Char"/>
    <w:basedOn w:val="DefaultParagraphFont"/>
    <w:link w:val="Header"/>
    <w:uiPriority w:val="99"/>
    <w:rsid w:val="004469BA"/>
  </w:style>
  <w:style w:type="paragraph" w:styleId="Footer">
    <w:name w:val="footer"/>
    <w:basedOn w:val="Normal"/>
    <w:link w:val="FooterChar"/>
    <w:uiPriority w:val="99"/>
    <w:unhideWhenUsed/>
    <w:rsid w:val="004469BA"/>
    <w:pPr>
      <w:tabs>
        <w:tab w:val="center" w:pos="4680"/>
        <w:tab w:val="right" w:pos="9360"/>
      </w:tabs>
    </w:pPr>
  </w:style>
  <w:style w:type="character" w:customStyle="1" w:styleId="FooterChar">
    <w:name w:val="Footer Char"/>
    <w:basedOn w:val="DefaultParagraphFont"/>
    <w:link w:val="Footer"/>
    <w:uiPriority w:val="99"/>
    <w:rsid w:val="004469BA"/>
  </w:style>
  <w:style w:type="paragraph" w:styleId="ListParagraph">
    <w:name w:val="List Paragraph"/>
    <w:basedOn w:val="Normal"/>
    <w:uiPriority w:val="34"/>
    <w:qFormat/>
    <w:rsid w:val="00115ABD"/>
    <w:pPr>
      <w:ind w:left="720"/>
      <w:contextualSpacing/>
    </w:pPr>
  </w:style>
  <w:style w:type="character" w:styleId="PageNumber">
    <w:name w:val="page number"/>
    <w:basedOn w:val="DefaultParagraphFont"/>
    <w:uiPriority w:val="99"/>
    <w:semiHidden/>
    <w:unhideWhenUsed/>
    <w:rsid w:val="00B87598"/>
  </w:style>
  <w:style w:type="paragraph" w:customStyle="1" w:styleId="Default">
    <w:name w:val="Default"/>
    <w:rsid w:val="00E449B4"/>
    <w:pPr>
      <w:autoSpaceDE w:val="0"/>
      <w:autoSpaceDN w:val="0"/>
      <w:adjustRightInd w:val="0"/>
    </w:pPr>
    <w:rPr>
      <w:rFonts w:ascii="Calibri" w:hAnsi="Calibri" w:cs="Calibri"/>
      <w:color w:val="000000"/>
    </w:rPr>
  </w:style>
  <w:style w:type="character" w:customStyle="1" w:styleId="A11">
    <w:name w:val="A11"/>
    <w:uiPriority w:val="99"/>
    <w:rsid w:val="00E449B4"/>
    <w:rPr>
      <w:color w:val="211D1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3801">
      <w:bodyDiv w:val="1"/>
      <w:marLeft w:val="0"/>
      <w:marRight w:val="0"/>
      <w:marTop w:val="0"/>
      <w:marBottom w:val="0"/>
      <w:divBdr>
        <w:top w:val="none" w:sz="0" w:space="0" w:color="auto"/>
        <w:left w:val="none" w:sz="0" w:space="0" w:color="auto"/>
        <w:bottom w:val="none" w:sz="0" w:space="0" w:color="auto"/>
        <w:right w:val="none" w:sz="0" w:space="0" w:color="auto"/>
      </w:divBdr>
    </w:div>
    <w:div w:id="94596819">
      <w:bodyDiv w:val="1"/>
      <w:marLeft w:val="0"/>
      <w:marRight w:val="0"/>
      <w:marTop w:val="0"/>
      <w:marBottom w:val="0"/>
      <w:divBdr>
        <w:top w:val="none" w:sz="0" w:space="0" w:color="auto"/>
        <w:left w:val="none" w:sz="0" w:space="0" w:color="auto"/>
        <w:bottom w:val="none" w:sz="0" w:space="0" w:color="auto"/>
        <w:right w:val="none" w:sz="0" w:space="0" w:color="auto"/>
      </w:divBdr>
    </w:div>
    <w:div w:id="284972013">
      <w:bodyDiv w:val="1"/>
      <w:marLeft w:val="0"/>
      <w:marRight w:val="0"/>
      <w:marTop w:val="0"/>
      <w:marBottom w:val="0"/>
      <w:divBdr>
        <w:top w:val="none" w:sz="0" w:space="0" w:color="auto"/>
        <w:left w:val="none" w:sz="0" w:space="0" w:color="auto"/>
        <w:bottom w:val="none" w:sz="0" w:space="0" w:color="auto"/>
        <w:right w:val="none" w:sz="0" w:space="0" w:color="auto"/>
      </w:divBdr>
    </w:div>
    <w:div w:id="348721676">
      <w:bodyDiv w:val="1"/>
      <w:marLeft w:val="0"/>
      <w:marRight w:val="0"/>
      <w:marTop w:val="0"/>
      <w:marBottom w:val="0"/>
      <w:divBdr>
        <w:top w:val="none" w:sz="0" w:space="0" w:color="auto"/>
        <w:left w:val="none" w:sz="0" w:space="0" w:color="auto"/>
        <w:bottom w:val="none" w:sz="0" w:space="0" w:color="auto"/>
        <w:right w:val="none" w:sz="0" w:space="0" w:color="auto"/>
      </w:divBdr>
    </w:div>
    <w:div w:id="372048331">
      <w:bodyDiv w:val="1"/>
      <w:marLeft w:val="0"/>
      <w:marRight w:val="0"/>
      <w:marTop w:val="0"/>
      <w:marBottom w:val="0"/>
      <w:divBdr>
        <w:top w:val="none" w:sz="0" w:space="0" w:color="auto"/>
        <w:left w:val="none" w:sz="0" w:space="0" w:color="auto"/>
        <w:bottom w:val="none" w:sz="0" w:space="0" w:color="auto"/>
        <w:right w:val="none" w:sz="0" w:space="0" w:color="auto"/>
      </w:divBdr>
    </w:div>
    <w:div w:id="595790357">
      <w:bodyDiv w:val="1"/>
      <w:marLeft w:val="0"/>
      <w:marRight w:val="0"/>
      <w:marTop w:val="0"/>
      <w:marBottom w:val="0"/>
      <w:divBdr>
        <w:top w:val="none" w:sz="0" w:space="0" w:color="auto"/>
        <w:left w:val="none" w:sz="0" w:space="0" w:color="auto"/>
        <w:bottom w:val="none" w:sz="0" w:space="0" w:color="auto"/>
        <w:right w:val="none" w:sz="0" w:space="0" w:color="auto"/>
      </w:divBdr>
    </w:div>
    <w:div w:id="692150328">
      <w:bodyDiv w:val="1"/>
      <w:marLeft w:val="0"/>
      <w:marRight w:val="0"/>
      <w:marTop w:val="0"/>
      <w:marBottom w:val="0"/>
      <w:divBdr>
        <w:top w:val="none" w:sz="0" w:space="0" w:color="auto"/>
        <w:left w:val="none" w:sz="0" w:space="0" w:color="auto"/>
        <w:bottom w:val="none" w:sz="0" w:space="0" w:color="auto"/>
        <w:right w:val="none" w:sz="0" w:space="0" w:color="auto"/>
      </w:divBdr>
    </w:div>
    <w:div w:id="729498557">
      <w:bodyDiv w:val="1"/>
      <w:marLeft w:val="0"/>
      <w:marRight w:val="0"/>
      <w:marTop w:val="0"/>
      <w:marBottom w:val="0"/>
      <w:divBdr>
        <w:top w:val="none" w:sz="0" w:space="0" w:color="auto"/>
        <w:left w:val="none" w:sz="0" w:space="0" w:color="auto"/>
        <w:bottom w:val="none" w:sz="0" w:space="0" w:color="auto"/>
        <w:right w:val="none" w:sz="0" w:space="0" w:color="auto"/>
      </w:divBdr>
    </w:div>
    <w:div w:id="783690112">
      <w:bodyDiv w:val="1"/>
      <w:marLeft w:val="0"/>
      <w:marRight w:val="0"/>
      <w:marTop w:val="0"/>
      <w:marBottom w:val="0"/>
      <w:divBdr>
        <w:top w:val="none" w:sz="0" w:space="0" w:color="auto"/>
        <w:left w:val="none" w:sz="0" w:space="0" w:color="auto"/>
        <w:bottom w:val="none" w:sz="0" w:space="0" w:color="auto"/>
        <w:right w:val="none" w:sz="0" w:space="0" w:color="auto"/>
      </w:divBdr>
    </w:div>
    <w:div w:id="979074249">
      <w:bodyDiv w:val="1"/>
      <w:marLeft w:val="0"/>
      <w:marRight w:val="0"/>
      <w:marTop w:val="0"/>
      <w:marBottom w:val="0"/>
      <w:divBdr>
        <w:top w:val="none" w:sz="0" w:space="0" w:color="auto"/>
        <w:left w:val="none" w:sz="0" w:space="0" w:color="auto"/>
        <w:bottom w:val="none" w:sz="0" w:space="0" w:color="auto"/>
        <w:right w:val="none" w:sz="0" w:space="0" w:color="auto"/>
      </w:divBdr>
    </w:div>
    <w:div w:id="983898935">
      <w:bodyDiv w:val="1"/>
      <w:marLeft w:val="0"/>
      <w:marRight w:val="0"/>
      <w:marTop w:val="0"/>
      <w:marBottom w:val="0"/>
      <w:divBdr>
        <w:top w:val="none" w:sz="0" w:space="0" w:color="auto"/>
        <w:left w:val="none" w:sz="0" w:space="0" w:color="auto"/>
        <w:bottom w:val="none" w:sz="0" w:space="0" w:color="auto"/>
        <w:right w:val="none" w:sz="0" w:space="0" w:color="auto"/>
      </w:divBdr>
    </w:div>
    <w:div w:id="1164973093">
      <w:bodyDiv w:val="1"/>
      <w:marLeft w:val="0"/>
      <w:marRight w:val="0"/>
      <w:marTop w:val="0"/>
      <w:marBottom w:val="0"/>
      <w:divBdr>
        <w:top w:val="none" w:sz="0" w:space="0" w:color="auto"/>
        <w:left w:val="none" w:sz="0" w:space="0" w:color="auto"/>
        <w:bottom w:val="none" w:sz="0" w:space="0" w:color="auto"/>
        <w:right w:val="none" w:sz="0" w:space="0" w:color="auto"/>
      </w:divBdr>
    </w:div>
    <w:div w:id="1786188440">
      <w:bodyDiv w:val="1"/>
      <w:marLeft w:val="0"/>
      <w:marRight w:val="0"/>
      <w:marTop w:val="0"/>
      <w:marBottom w:val="0"/>
      <w:divBdr>
        <w:top w:val="none" w:sz="0" w:space="0" w:color="auto"/>
        <w:left w:val="none" w:sz="0" w:space="0" w:color="auto"/>
        <w:bottom w:val="none" w:sz="0" w:space="0" w:color="auto"/>
        <w:right w:val="none" w:sz="0" w:space="0" w:color="auto"/>
      </w:divBdr>
    </w:div>
    <w:div w:id="195181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cwildlife.org/Plan"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s://deq.nc.gov/about/divisions/mitigation-services/flood-resiliency-bluepri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pnep.nc.gov/resources/educators/shad-classro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q.nc.gov/about/divisions/water-resources/water-sciences/nutrient-criteria-development-plan" TargetMode="External"/><Relationship Id="rId5" Type="http://schemas.openxmlformats.org/officeDocument/2006/relationships/styles" Target="styles.xml"/><Relationship Id="rId15" Type="http://schemas.openxmlformats.org/officeDocument/2006/relationships/hyperlink" Target="https://deq.nc.gov/about/divisions/marine-fisheries/habitat-information/coastal-habitat-protection-plan" TargetMode="External"/><Relationship Id="rId10" Type="http://schemas.openxmlformats.org/officeDocument/2006/relationships/hyperlink" Target="https://deq.nc.gov/about/divisions/mitigation-services/flood-resiliency-blueprin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cwildlife.org/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627D90E735D047A075D56786D26E75" ma:contentTypeVersion="8" ma:contentTypeDescription="Create a new document." ma:contentTypeScope="" ma:versionID="07823277e76bfcddd7d8eb6278524fe6">
  <xsd:schema xmlns:xsd="http://www.w3.org/2001/XMLSchema" xmlns:xs="http://www.w3.org/2001/XMLSchema" xmlns:p="http://schemas.microsoft.com/office/2006/metadata/properties" xmlns:ns2="329af12b-edf0-4ee3-817e-bf900316e933" xmlns:ns3="004387b6-4e8b-4f13-bce1-027597771da4" targetNamespace="http://schemas.microsoft.com/office/2006/metadata/properties" ma:root="true" ma:fieldsID="be09054a526adb20e5bfe7de6512e6dd" ns2:_="" ns3:_="">
    <xsd:import namespace="329af12b-edf0-4ee3-817e-bf900316e933"/>
    <xsd:import namespace="004387b6-4e8b-4f13-bce1-027597771d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af12b-edf0-4ee3-817e-bf900316e9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4387b6-4e8b-4f13-bce1-027597771d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13BBE7-5D97-4180-8592-7E7E7500C7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BA2A10-7867-47E6-926F-AE2E7CC6FC63}">
  <ds:schemaRefs>
    <ds:schemaRef ds:uri="http://schemas.microsoft.com/sharepoint/v3/contenttype/forms"/>
  </ds:schemaRefs>
</ds:datastoreItem>
</file>

<file path=customXml/itemProps3.xml><?xml version="1.0" encoding="utf-8"?>
<ds:datastoreItem xmlns:ds="http://schemas.openxmlformats.org/officeDocument/2006/customXml" ds:itemID="{93AE3FDF-C6D6-432F-B661-7792F5041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af12b-edf0-4ee3-817e-bf900316e933"/>
    <ds:schemaRef ds:uri="004387b6-4e8b-4f13-bce1-027597771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12</Pages>
  <Words>5585</Words>
  <Characters>31840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Crowell, Bill</dc:creator>
  <cp:keywords/>
  <dc:description/>
  <cp:lastModifiedBy>Crowell, Bill</cp:lastModifiedBy>
  <cp:revision>6</cp:revision>
  <cp:lastPrinted>2023-01-18T01:55:00Z</cp:lastPrinted>
  <dcterms:created xsi:type="dcterms:W3CDTF">2023-08-04T16:55:00Z</dcterms:created>
  <dcterms:modified xsi:type="dcterms:W3CDTF">2023-08-04T19:41:00Z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0x0101001C627D90E735D047A075D56786D26E75</vt:lpwstr>
  </property>
</Properties>
</file>